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D55" w:rsidRPr="009C1D55" w:rsidRDefault="009C1D55" w:rsidP="009C1D55">
      <w:pPr>
        <w:spacing w:after="0"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9C1D55"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  <w:t>17.01.2024, 16:22</w:t>
      </w:r>
    </w:p>
    <w:p w:rsidR="009C1D55" w:rsidRPr="009C1D55" w:rsidRDefault="009C1D55" w:rsidP="009C1D55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9C1D55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Ребята из ДЮСШ </w:t>
      </w:r>
      <w:proofErr w:type="spellStart"/>
      <w:r w:rsidRPr="009C1D55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Красночикойского</w:t>
      </w:r>
      <w:proofErr w:type="spellEnd"/>
      <w:r w:rsidRPr="009C1D55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района приняли участие в учебно-тренировочных сборах в </w:t>
      </w:r>
      <w:proofErr w:type="spellStart"/>
      <w:r w:rsidRPr="009C1D55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пгт</w:t>
      </w:r>
      <w:proofErr w:type="spellEnd"/>
      <w:r w:rsidRPr="009C1D55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. Агинское</w:t>
      </w:r>
    </w:p>
    <w:p w:rsidR="009C1D55" w:rsidRPr="009C1D55" w:rsidRDefault="009C1D55" w:rsidP="009C1D55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9C1D55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>
            <wp:extent cx="8096250" cy="6067425"/>
            <wp:effectExtent l="0" t="0" r="0" b="9525"/>
            <wp:docPr id="1" name="Рисунок 1" descr="Ребята из ДЮСШ Красночикойского района приняли участие в учебно-тренировочных сборах в пгт. Агинск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бята из ДЮСШ Красночикойского района приняли участие в учебно-тренировочных сборах в пгт. Агинско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D55" w:rsidRPr="009C1D55" w:rsidRDefault="009C1D55" w:rsidP="009C1D55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 xml:space="preserve">С 2 по 12 января в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пгт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Агинское прошли учебно-тренировочные сборы, в которых приняли участие более 100 спортсменов и более 10 тренеров с Забайкальского края.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Из ДЮСШ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 приняли участие в сборах 11 </w:t>
      </w:r>
      <w:proofErr w:type="gram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учеников: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Бакшеев</w:t>
      </w:r>
      <w:proofErr w:type="gram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Батор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Карбушев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Кирилл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Некрасов Никита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Попов</w:t>
      </w:r>
      <w:bookmarkStart w:id="0" w:name="_GoBack"/>
      <w:bookmarkEnd w:id="0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Кирилл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Аранжапов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Эрдэм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Агапитов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Василий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Цыбенов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Бэликто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Цыремпилов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Тамир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Куприянов Николай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Рогожкина Николай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Соловьёв Егор.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Более ста юных спортсменов тренировались целыми днями под руководством опытных наставников. Ребята познакомились друг с другом, стали друзьями, начали ощущать себя единой командой, объединённой одним увлечением – вольной борьбой.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На встречу приходили настоящие кумиры мальчишек - заслуженный мастер спорта, призёр чемпионата мира и олимпийских игр, чемпион Азии Базар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Базаргуруев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 мастер спорта международного класса, призёр чемпионата мира, чемпион Азии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Арсалан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Будажапов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, Почётный президент Федерации спортивной борьбы Забайкальского края Б. Б. </w:t>
      </w:r>
      <w:proofErr w:type="spellStart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Жамсуев</w:t>
      </w:r>
      <w:proofErr w:type="spellEnd"/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hyperlink r:id="rId5" w:history="1">
        <w:r w:rsidRPr="009C1D55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t>#</w:t>
        </w:r>
        <w:proofErr w:type="spellStart"/>
        <w:r w:rsidRPr="009C1D55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t>СборывольнаяборьбаАгинское</w:t>
        </w:r>
        <w:proofErr w:type="spellEnd"/>
      </w:hyperlink>
      <w:r w:rsidRPr="009C1D55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hyperlink r:id="rId6" w:history="1">
        <w:r w:rsidRPr="009C1D55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t>#</w:t>
        </w:r>
        <w:proofErr w:type="spellStart"/>
        <w:r w:rsidRPr="009C1D55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t>БорцыКрасныйЧикой</w:t>
        </w:r>
        <w:proofErr w:type="spellEnd"/>
      </w:hyperlink>
    </w:p>
    <w:p w:rsidR="003B40BD" w:rsidRDefault="009C1D55"/>
    <w:sectPr w:rsidR="003B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E004F"/>
    <w:rsid w:val="009C1D55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1%D0%BE%D1%80%D1%86%D1%8B%D0%9A%D1%80%D0%B0%D1%81%D0%BD%D1%8B%D0%B9%D0%A7%D0%B8%D0%BA%D0%BE%D0%B9" TargetMode="External"/><Relationship Id="rId5" Type="http://schemas.openxmlformats.org/officeDocument/2006/relationships/hyperlink" Target="https://vk.com/feed?section=search&amp;q=%23%D0%A1%D0%B1%D0%BE%D1%80%D1%8B%D0%B2%D0%BE%D0%BB%D1%8C%D0%BD%D0%B0%D1%8F%D0%B1%D0%BE%D1%80%D1%8C%D0%B1%D0%B0%D0%90%D0%B3%D0%B8%D0%BD%D1%81%D0%BA%D0%BE%D0%B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2024-10-04T10:42:00Z</dcterms:created>
  <dcterms:modified xsi:type="dcterms:W3CDTF">2024-10-04T10:43:00Z</dcterms:modified>
</cp:coreProperties>
</file>