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 «КРАСНОЧИКОЙСКИЙ РАЙОН»</w:t>
      </w:r>
    </w:p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</w:p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</w:p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Calibri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4D39A4" w:rsidRDefault="00855122" w:rsidP="004D39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«_19_»  __10</w:t>
      </w:r>
      <w:r w:rsidR="004D39A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___ 2023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                         № _555</w:t>
      </w:r>
      <w:r w:rsidR="004D39A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</w:t>
      </w:r>
    </w:p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с. Красный Чикой </w:t>
      </w:r>
    </w:p>
    <w:p w:rsidR="004D39A4" w:rsidRDefault="004D39A4" w:rsidP="004D39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D39A4" w:rsidRDefault="004D39A4" w:rsidP="004D39A4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</w:p>
    <w:p w:rsidR="004D39A4" w:rsidRDefault="004D39A4" w:rsidP="004D39A4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Об утверждении дорожной карты по внедрению инклюзивного общего и дополнительного образования, детского отдыха, созданию специальных условий для обучающихся с инвалидностью и ограниченными возможностями здоровья в образовательных организациях Красночикойског</w:t>
      </w:r>
      <w:r w:rsidR="009B0909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о района на 2023</w:t>
      </w:r>
      <w:r w:rsidR="008C76D9"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-2030 г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ru-RU" w:eastAsia="ru-RU"/>
        </w:rPr>
        <w:t>г.</w:t>
      </w:r>
      <w:proofErr w:type="gramEnd"/>
    </w:p>
    <w:p w:rsidR="004D39A4" w:rsidRDefault="004D39A4" w:rsidP="004D39A4">
      <w:pPr>
        <w:tabs>
          <w:tab w:val="left" w:pos="658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highlight w:val="yellow"/>
          <w:lang w:val="ru-RU" w:eastAsia="ru-RU"/>
        </w:rPr>
      </w:pPr>
    </w:p>
    <w:p w:rsidR="004D39A4" w:rsidRDefault="004D39A4" w:rsidP="004D39A4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ab/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На основании </w:t>
      </w:r>
      <w:r w:rsidR="008C76D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приказа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Министерства </w:t>
      </w:r>
      <w:r w:rsidR="008C76D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образования и науки Забайкальского края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от </w:t>
      </w:r>
      <w:r w:rsidR="00D80ECD" w:rsidRPr="00D80ECD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12.04.2022 года № </w:t>
      </w:r>
      <w:r w:rsidR="00D80ECD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342</w:t>
      </w:r>
      <w:r w:rsidR="00D2163C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, приказа Министерства труда и социальной защиты населения Забайкальского края от 20.04.2022г. № 667, приказа Министерства здравоохранения Забайкальского края от 20.04.2022г. № 255/ОД, приказа Мин</w:t>
      </w:r>
      <w:r w:rsidR="003F1F45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истерства физической культуры и спорта Забайкальского края от 21.04.2022г. № 24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«</w:t>
      </w:r>
      <w:r w:rsidR="008C76D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Об утверждении межведомственного комплексного плана мероприятий по развитию общего и дополнительного образования</w:t>
      </w:r>
      <w:proofErr w:type="gramEnd"/>
      <w:r w:rsidR="008C76D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, </w:t>
      </w:r>
      <w:proofErr w:type="gramStart"/>
      <w:r w:rsidR="008C76D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детского отдыха, созданию специальных условий для обучающихся с инвалидностью, с ограниченными возможностями здоровья</w:t>
      </w:r>
      <w:r w:rsidR="00D80ECD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на долгосрочный период (до 2030 года)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» и статьи 25 Устава муниципального района «Красночикойский район» администрация муниципального района Красночикойский район» постановляет:</w:t>
      </w:r>
      <w:proofErr w:type="gramEnd"/>
    </w:p>
    <w:p w:rsidR="00D5230A" w:rsidRDefault="00D5230A" w:rsidP="004D39A4">
      <w:pPr>
        <w:tabs>
          <w:tab w:val="left" w:pos="567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D39A4" w:rsidRDefault="004D39A4" w:rsidP="005E76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1.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Утвердить дорожную карту по </w:t>
      </w:r>
      <w:r w:rsidR="002404F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внедрению инклюзивного общего и дополнительного образования, детского отдыха, созданию специальных условий для обучающихся с инвалидностью, с ограниченными возможностями здоровья</w:t>
      </w:r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(далее </w:t>
      </w:r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softHyphen/>
      </w:r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softHyphen/>
        <w:t>- ОВЗ)</w:t>
      </w:r>
      <w:r w:rsidR="002404F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в образовательных организациях</w:t>
      </w:r>
      <w:r w:rsidR="009B090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Красночикойского района на 2023-2030</w:t>
      </w:r>
      <w:r w:rsidR="005E762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г</w:t>
      </w: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г. (приложение).</w:t>
      </w:r>
      <w:proofErr w:type="gramEnd"/>
    </w:p>
    <w:p w:rsidR="005E7629" w:rsidRDefault="005E7629" w:rsidP="005E7629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2. 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Признать утратившим силу постановление администрации муниципального района «Красночикойский район» от 24.05.2022 года № 300</w:t>
      </w:r>
      <w:r w:rsidR="008133C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«Об утверждении дорожной карты по внедрению инклюзивного общего и дополнительного образования, детского отдыха, созданию специальных условий для обучающихся с инвалидностью и ограниченными возможностями здоровья в образовательных организациях Крас</w:t>
      </w:r>
      <w:r w:rsidR="00505490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ночикойского района на 2022-2030</w:t>
      </w:r>
      <w:r w:rsidR="008133CF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гг.».</w:t>
      </w:r>
      <w:proofErr w:type="gramEnd"/>
    </w:p>
    <w:p w:rsidR="004D39A4" w:rsidRDefault="008133CF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</w:t>
      </w:r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 Рекомендовать руководителям образовательных организаций: </w:t>
      </w:r>
    </w:p>
    <w:p w:rsidR="004D39A4" w:rsidRDefault="008133CF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</w:t>
      </w:r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.1. </w:t>
      </w:r>
      <w:r w:rsidR="009B090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внести изменения и дополнения в разработанные долгосрочные планы мероприятий (дорожные карты) по обеспечению внедрения </w:t>
      </w:r>
      <w:r w:rsidR="009B090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lastRenderedPageBreak/>
        <w:t xml:space="preserve">инклюзивного общего и дополнительного образования, детского отдыха, создания специальных условий </w:t>
      </w:r>
      <w:proofErr w:type="gramStart"/>
      <w:r w:rsidR="009B090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для</w:t>
      </w:r>
      <w:proofErr w:type="gramEnd"/>
      <w:r w:rsidR="009B0909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обучающихся с инвалидностью, с ОВЗ</w:t>
      </w:r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;</w:t>
      </w:r>
    </w:p>
    <w:p w:rsidR="004D39A4" w:rsidRDefault="008133CF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3</w:t>
      </w:r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.2. назначить ответственное лицо за реализацию плана мероприятий </w:t>
      </w:r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по внедрению инклюзивного общего и дополнительного образования,</w:t>
      </w:r>
      <w:r w:rsidR="006441F3" w:rsidRP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</w:t>
      </w:r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детского отдыха, созданию специальных условий </w:t>
      </w:r>
      <w:proofErr w:type="gramStart"/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для</w:t>
      </w:r>
      <w:proofErr w:type="gramEnd"/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обучающихся с инвалидностью, с ОВЗ</w:t>
      </w:r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.</w:t>
      </w:r>
    </w:p>
    <w:p w:rsidR="00D5230A" w:rsidRDefault="008133CF" w:rsidP="00D5230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4</w:t>
      </w:r>
      <w:r w:rsidR="006441F3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 </w:t>
      </w:r>
      <w:r w:rsidR="00D5230A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Действие настоящего постановления распространить на все правоотношения, возникшие с 1 сентября 2022 года.</w:t>
      </w:r>
    </w:p>
    <w:p w:rsidR="004D39A4" w:rsidRDefault="008133CF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5</w:t>
      </w:r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. </w:t>
      </w:r>
      <w:proofErr w:type="gramStart"/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Контроль за</w:t>
      </w:r>
      <w:proofErr w:type="gramEnd"/>
      <w:r w:rsidR="004D39A4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 В. Трофимову.</w:t>
      </w:r>
    </w:p>
    <w:p w:rsidR="00123DC7" w:rsidRDefault="00123DC7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6. Настоящее постановление вступает в силу на следующий день после дня его официального опубликования (обнародования) на официальном сайте администрации муниципального района «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Красночикойски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ab/>
        <w:t>й район».</w:t>
      </w:r>
    </w:p>
    <w:p w:rsidR="004D39A4" w:rsidRDefault="004D39A4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D39A4" w:rsidRDefault="004D39A4" w:rsidP="004D39A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D39A4" w:rsidRDefault="004D39A4" w:rsidP="004D39A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Глава муниципального района </w:t>
      </w:r>
    </w:p>
    <w:p w:rsidR="004D39A4" w:rsidRDefault="004D39A4" w:rsidP="004D39A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«Красночикойский район»                                           </w:t>
      </w:r>
      <w:proofErr w:type="spellStart"/>
      <w:r w:rsidR="00123DC7"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Е.А.Гостев</w:t>
      </w:r>
      <w:proofErr w:type="spellEnd"/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123DC7" w:rsidRDefault="00123DC7" w:rsidP="004D39A4">
      <w:pPr>
        <w:tabs>
          <w:tab w:val="left" w:pos="960"/>
        </w:tabs>
        <w:spacing w:after="0" w:line="240" w:lineRule="auto"/>
        <w:ind w:left="5670" w:hanging="567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A75AEE" w:rsidRDefault="00A75AEE" w:rsidP="00A75AEE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  <w:sectPr w:rsidR="00A75A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5AEE" w:rsidRDefault="00A75AEE" w:rsidP="00A75AEE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bookmarkStart w:id="0" w:name="_GoBack"/>
      <w:bookmarkEnd w:id="0"/>
    </w:p>
    <w:p w:rsidR="004D39A4" w:rsidRDefault="004D39A4" w:rsidP="00A75AEE">
      <w:pPr>
        <w:tabs>
          <w:tab w:val="left" w:pos="960"/>
        </w:tabs>
        <w:spacing w:after="0" w:line="240" w:lineRule="auto"/>
        <w:ind w:left="5670" w:hanging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Приложение </w:t>
      </w:r>
    </w:p>
    <w:p w:rsidR="004D39A4" w:rsidRDefault="004D39A4" w:rsidP="00A75AEE">
      <w:pPr>
        <w:tabs>
          <w:tab w:val="left" w:pos="960"/>
        </w:tabs>
        <w:spacing w:after="0" w:line="240" w:lineRule="auto"/>
        <w:ind w:left="5670" w:hanging="567"/>
        <w:jc w:val="right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 постановлению администрации</w:t>
      </w:r>
    </w:p>
    <w:p w:rsidR="004D39A4" w:rsidRDefault="004D39A4" w:rsidP="00A75AEE">
      <w:pPr>
        <w:tabs>
          <w:tab w:val="left" w:pos="960"/>
        </w:tabs>
        <w:spacing w:after="0" w:line="240" w:lineRule="auto"/>
        <w:ind w:left="5670" w:hanging="567"/>
        <w:jc w:val="right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муниципального района</w:t>
      </w:r>
    </w:p>
    <w:p w:rsidR="004D39A4" w:rsidRDefault="004D39A4" w:rsidP="00A75AEE">
      <w:pPr>
        <w:tabs>
          <w:tab w:val="left" w:pos="960"/>
        </w:tabs>
        <w:spacing w:after="0" w:line="240" w:lineRule="auto"/>
        <w:ind w:left="5670" w:hanging="567"/>
        <w:jc w:val="right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«Красночикойский район»</w:t>
      </w:r>
    </w:p>
    <w:p w:rsidR="004D39A4" w:rsidRDefault="00855122" w:rsidP="00A75AEE">
      <w:pPr>
        <w:tabs>
          <w:tab w:val="left" w:pos="960"/>
        </w:tabs>
        <w:spacing w:after="0" w:line="240" w:lineRule="auto"/>
        <w:ind w:left="5670" w:hanging="567"/>
        <w:jc w:val="right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«_19__» _10</w:t>
      </w:r>
      <w:r w:rsidR="00505490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_ 2023г. </w:t>
      </w:r>
      <w:r>
        <w:rPr>
          <w:rFonts w:ascii="Times New Roman" w:eastAsia="Calibri" w:hAnsi="Times New Roman" w:cs="Times New Roman"/>
          <w:sz w:val="28"/>
          <w:szCs w:val="28"/>
          <w:lang w:val="ru-RU" w:eastAsia="ru-RU"/>
        </w:rPr>
        <w:t>№ _555_</w:t>
      </w:r>
      <w:r w:rsidR="004D39A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</w:t>
      </w:r>
    </w:p>
    <w:p w:rsidR="004D39A4" w:rsidRDefault="004D39A4" w:rsidP="004D39A4">
      <w:pPr>
        <w:tabs>
          <w:tab w:val="left" w:pos="6580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p w:rsidR="004D39A4" w:rsidRDefault="004D39A4" w:rsidP="004D39A4">
      <w:pPr>
        <w:tabs>
          <w:tab w:val="left" w:pos="0"/>
        </w:tabs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val="ru-RU" w:eastAsia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lang w:val="ru-RU" w:eastAsia="ru-RU"/>
        </w:rPr>
        <w:t>«Дорожная карта»</w:t>
      </w:r>
    </w:p>
    <w:p w:rsidR="00505490" w:rsidRDefault="00505490" w:rsidP="00505490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proofErr w:type="gramStart"/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по внедрению инклюзивного общего и дополнительного образования, детского отдыха, созданию специальных условий для обучающихся с инвалидностью и ограниченными возможностями здоровья</w:t>
      </w:r>
      <w:proofErr w:type="gramEnd"/>
    </w:p>
    <w:p w:rsidR="00505490" w:rsidRDefault="00505490" w:rsidP="00505490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 xml:space="preserve"> в образовательных организациях Красночикойского района </w:t>
      </w:r>
    </w:p>
    <w:p w:rsidR="004D39A4" w:rsidRDefault="00505490" w:rsidP="00505490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  <w:t>на 2023-2030 гг.</w:t>
      </w:r>
    </w:p>
    <w:p w:rsidR="00505490" w:rsidRDefault="00505490" w:rsidP="00505490">
      <w:pPr>
        <w:tabs>
          <w:tab w:val="left" w:pos="6580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  <w:lang w:val="ru-RU" w:eastAsia="ru-RU"/>
        </w:rPr>
      </w:pPr>
    </w:p>
    <w:tbl>
      <w:tblPr>
        <w:tblStyle w:val="a5"/>
        <w:tblW w:w="15361" w:type="dxa"/>
        <w:tblLayout w:type="fixed"/>
        <w:tblLook w:val="04A0" w:firstRow="1" w:lastRow="0" w:firstColumn="1" w:lastColumn="0" w:noHBand="0" w:noVBand="1"/>
      </w:tblPr>
      <w:tblGrid>
        <w:gridCol w:w="674"/>
        <w:gridCol w:w="2640"/>
        <w:gridCol w:w="11"/>
        <w:gridCol w:w="44"/>
        <w:gridCol w:w="1820"/>
        <w:gridCol w:w="10"/>
        <w:gridCol w:w="11"/>
        <w:gridCol w:w="2128"/>
        <w:gridCol w:w="11"/>
        <w:gridCol w:w="23"/>
        <w:gridCol w:w="2632"/>
        <w:gridCol w:w="31"/>
        <w:gridCol w:w="7"/>
        <w:gridCol w:w="75"/>
        <w:gridCol w:w="2550"/>
        <w:gridCol w:w="7"/>
        <w:gridCol w:w="24"/>
        <w:gridCol w:w="29"/>
        <w:gridCol w:w="2634"/>
      </w:tblGrid>
      <w:tr w:rsidR="00A75AEE" w:rsidTr="00DB46E3">
        <w:trPr>
          <w:trHeight w:val="405"/>
        </w:trPr>
        <w:tc>
          <w:tcPr>
            <w:tcW w:w="6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5AEE" w:rsidRDefault="00A75AEE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bidi="en-US"/>
              </w:rPr>
              <w:t xml:space="preserve">№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>/п</w:t>
            </w:r>
          </w:p>
        </w:tc>
        <w:tc>
          <w:tcPr>
            <w:tcW w:w="2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5AEE" w:rsidRDefault="00A75AEE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Наименование мероприятия</w:t>
            </w:r>
          </w:p>
        </w:tc>
        <w:tc>
          <w:tcPr>
            <w:tcW w:w="187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5AEE" w:rsidRDefault="00A75AEE" w:rsidP="0079458C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Сроки </w:t>
            </w:r>
            <w:r w:rsidR="0079458C">
              <w:rPr>
                <w:color w:val="000000"/>
                <w:sz w:val="24"/>
                <w:szCs w:val="24"/>
                <w:lang w:eastAsia="ru-RU" w:bidi="ru-RU"/>
              </w:rPr>
              <w:t>реализации</w:t>
            </w:r>
          </w:p>
        </w:tc>
        <w:tc>
          <w:tcPr>
            <w:tcW w:w="217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pStyle w:val="a4"/>
              <w:shd w:val="clear" w:color="auto" w:fill="auto"/>
              <w:spacing w:before="100" w:after="0"/>
              <w:ind w:firstLine="0"/>
              <w:rPr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</w:tc>
        <w:tc>
          <w:tcPr>
            <w:tcW w:w="79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5AEE" w:rsidRDefault="00A75AEE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Ожидаемые результаты</w:t>
            </w:r>
          </w:p>
        </w:tc>
      </w:tr>
      <w:tr w:rsidR="00A75AEE" w:rsidTr="00DB46E3">
        <w:trPr>
          <w:trHeight w:val="150"/>
        </w:trPr>
        <w:tc>
          <w:tcPr>
            <w:tcW w:w="6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AEE" w:rsidRDefault="00A75AEE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color w:val="000000"/>
                <w:sz w:val="24"/>
                <w:szCs w:val="24"/>
                <w:lang w:bidi="en-US"/>
              </w:rPr>
            </w:pPr>
          </w:p>
        </w:tc>
        <w:tc>
          <w:tcPr>
            <w:tcW w:w="265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AEE" w:rsidRDefault="00A75AEE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7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AEE" w:rsidRDefault="00A75AEE">
            <w:pPr>
              <w:pStyle w:val="a4"/>
              <w:shd w:val="clear" w:color="auto" w:fill="auto"/>
              <w:spacing w:after="0"/>
              <w:ind w:firstLine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73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A75AEE">
            <w:pPr>
              <w:pStyle w:val="a4"/>
              <w:shd w:val="clear" w:color="auto" w:fill="auto"/>
              <w:spacing w:before="100" w:after="0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AEE" w:rsidRDefault="00A75AEE" w:rsidP="00A75AEE">
            <w:pPr>
              <w:pStyle w:val="a4"/>
              <w:spacing w:after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2023-2024 гг.</w:t>
            </w:r>
          </w:p>
        </w:tc>
        <w:tc>
          <w:tcPr>
            <w:tcW w:w="26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AEE" w:rsidRDefault="0079458C" w:rsidP="00A75AEE">
            <w:pPr>
              <w:pStyle w:val="a4"/>
              <w:spacing w:after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2025-2027</w:t>
            </w:r>
            <w:r w:rsidR="00A75AEE">
              <w:rPr>
                <w:color w:val="000000"/>
                <w:sz w:val="24"/>
                <w:szCs w:val="24"/>
                <w:lang w:eastAsia="ru-RU" w:bidi="ru-RU"/>
              </w:rPr>
              <w:t xml:space="preserve"> гг.</w:t>
            </w:r>
          </w:p>
        </w:tc>
        <w:tc>
          <w:tcPr>
            <w:tcW w:w="26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5AEE" w:rsidRDefault="0079458C" w:rsidP="00A75AEE">
            <w:pPr>
              <w:pStyle w:val="a4"/>
              <w:spacing w:after="0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2028-2030 гг.</w:t>
            </w:r>
          </w:p>
        </w:tc>
      </w:tr>
      <w:tr w:rsidR="0079458C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8C" w:rsidRDefault="0079458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</w:t>
            </w:r>
            <w:r w:rsidR="00CC71E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4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58C" w:rsidRDefault="0079458C" w:rsidP="0079458C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Нормативное обеспечение внедрения инклюзивного общего и дополнительного образования, детского отдыха, создания специальных условий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обучающихся с инвалидностью и ОВЗ в ОО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1.1.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841545">
            <w:pPr>
              <w:pStyle w:val="a4"/>
              <w:shd w:val="clear" w:color="auto" w:fill="auto"/>
              <w:spacing w:after="0"/>
              <w:ind w:firstLine="0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Совершенствование нормативно-правового и методического обеспечения в части реализации права </w:t>
            </w:r>
            <w:proofErr w:type="gramStart"/>
            <w:r>
              <w:rPr>
                <w:color w:val="000000"/>
                <w:sz w:val="24"/>
                <w:szCs w:val="24"/>
                <w:lang w:eastAsia="ru-RU" w:bidi="ru-RU"/>
              </w:rPr>
              <w:t>обучающихся</w:t>
            </w:r>
            <w:proofErr w:type="gramEnd"/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с инвалидностью и ОВЗ на образование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79458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841545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2023г.: Проведение анализа нормативно-правовой базы муниципального уровня и уровня ОО, регулирующей вопросы реализации права </w:t>
            </w:r>
            <w:proofErr w:type="gramStart"/>
            <w:r w:rsidR="00296B6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="00296B6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на полноценное образование.</w:t>
            </w:r>
          </w:p>
          <w:p w:rsidR="0055202A" w:rsidRDefault="0055202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Изучены методические рекомендации по определению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нормативов финансового обеспечения государственных гарантий на получение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обучающими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ОВЗ, инвалидностью.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296B6B" w:rsidP="0055202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Приведены в соответствие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федеральным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региональным муниципальные нормативные акты, затрагивающие вопросы реализации права обучающихся с инвалидностью, с ОВЗ</w:t>
            </w:r>
            <w:r w:rsidR="0055202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на полноценное </w:t>
            </w:r>
            <w:r w:rsidR="0055202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образование (при необходимости).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55202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Приведены в соответствие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федеральным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региональным муниципальные нормативные акты, затрагивающие вопросы реализации права обучающихся с инвалидностью, с ОВЗ на полноценное образование (при необходимости).</w:t>
            </w:r>
          </w:p>
        </w:tc>
      </w:tr>
      <w:tr w:rsidR="00CC71ED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ED" w:rsidRDefault="00CC71E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1.2.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ED" w:rsidRDefault="00CC71ED">
            <w:pPr>
              <w:pStyle w:val="a4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и утверждение плана-графика основных мероприятий на учебный год.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ED" w:rsidRDefault="00CC71E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ED" w:rsidRDefault="00CC71E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79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ED" w:rsidRDefault="00CC71ED" w:rsidP="00CC71ED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Разрабатывается ежегодно в срок апрель-август, синхронизирован с муниципальным долгосрочным планом мероприятий («дорожной картой».</w:t>
            </w:r>
            <w:proofErr w:type="gramEnd"/>
          </w:p>
        </w:tc>
      </w:tr>
      <w:tr w:rsidR="00CC71ED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71ED" w:rsidRDefault="00CC71E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</w:t>
            </w:r>
          </w:p>
        </w:tc>
        <w:tc>
          <w:tcPr>
            <w:tcW w:w="14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1ED" w:rsidRPr="00707453" w:rsidRDefault="00707453" w:rsidP="00707453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70745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Организационно-управленческое, методическое</w:t>
            </w:r>
            <w:r w:rsidR="00E07D7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, психолого-педагогическое</w:t>
            </w:r>
            <w:r w:rsidRPr="0070745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обеспечение внедрения инклюзивного общего и дополнительного образования, детского отдыха, создания специальных условий </w:t>
            </w:r>
            <w:proofErr w:type="gramStart"/>
            <w:r w:rsidRPr="0070745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для</w:t>
            </w:r>
            <w:proofErr w:type="gramEnd"/>
            <w:r w:rsidRPr="00707453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обучающихся с инвалидностью и ОВЗ в ОО</w:t>
            </w:r>
          </w:p>
        </w:tc>
      </w:tr>
      <w:tr w:rsidR="0029624C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Default="0029624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2.1.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Pr="0029624C" w:rsidRDefault="0029624C" w:rsidP="0029624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2962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Участие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 апробации базовой модели инклюзивной образовательной организации </w:t>
            </w:r>
            <w:r w:rsidR="0065371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(в случае определения региона/района участником программы)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Pr="00707453" w:rsidRDefault="00653710" w:rsidP="00707453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 2023-2030 гг.</w:t>
            </w:r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Pr="00707453" w:rsidRDefault="00653710" w:rsidP="009C5B5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Pr="00707453" w:rsidRDefault="00653710" w:rsidP="0065371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65371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Определение участников апробации модели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инклюзивной образовательной организации. Участие в мониторинге оценки инклюзивной образовательной среды в ОО</w:t>
            </w:r>
          </w:p>
        </w:tc>
        <w:tc>
          <w:tcPr>
            <w:tcW w:w="26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Pr="00653710" w:rsidRDefault="00653710" w:rsidP="0065371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Проведение мониторинга оценки инклюзивной образовательной среды ОО муниципалитета на основе апробации</w:t>
            </w:r>
          </w:p>
        </w:tc>
        <w:tc>
          <w:tcPr>
            <w:tcW w:w="26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24C" w:rsidRPr="00184D4C" w:rsidRDefault="00184D4C" w:rsidP="00184D4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Внедрение модели инклюзивной общеобразовательной организации на территории муниципального района «Красночикойский район»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3A2E5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</w:t>
            </w:r>
            <w:r w:rsidR="002962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3A2E54" w:rsidP="00624AA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Организация и координация сетевого взаимодействия </w:t>
            </w:r>
            <w:r w:rsidR="00624AA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образовательных организаций, организаций дополнительного образования  детей, учреждений культуры </w:t>
            </w:r>
            <w:r w:rsidR="00624AA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и спорта, молодежных и детских движений, обеспечивающих реализацию инклюзивного детского отдыха и досуга.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24AA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24AA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района «Красночикойский район», Руководители образовательных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организаций района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24AA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Изучение эффективной модели сетевого взаимодействия организаций, </w:t>
            </w:r>
            <w:r w:rsidR="006850B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осуществляющих образовательную деятельность при организации образования </w:t>
            </w:r>
            <w:r w:rsidR="006850B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обучающихся с инвалидностью и ОВЗ, их комплексного сопровождения, в соответствии с рекомендациями </w:t>
            </w:r>
            <w:proofErr w:type="spellStart"/>
            <w:r w:rsidR="006850B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Минпросвещения</w:t>
            </w:r>
            <w:proofErr w:type="spellEnd"/>
            <w:r w:rsidR="006850B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РФ.</w:t>
            </w:r>
          </w:p>
          <w:p w:rsidR="006850B9" w:rsidRDefault="006850B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Апробация в случае определения муниципального района участником апробации.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850B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Разработка муниципальной модели по итогам апробации (при необходимости)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850B9" w:rsidP="0029624C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2962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Внедрение модели сетевого взаимодействия при организации общего образования комплексного сопровождения </w:t>
            </w:r>
            <w:proofErr w:type="gramStart"/>
            <w:r w:rsidR="002962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="002962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 и ОВЗ </w:t>
            </w:r>
            <w:r w:rsidR="0029624C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на территории муниципального района.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3A2E5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2.3</w:t>
            </w:r>
            <w:r w:rsidR="00A75AEE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9678F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Внедрение новых подходов </w:t>
            </w:r>
            <w:r w:rsidR="009C5B56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к финансовому обеспечению  образования обучающихся с инвалидностью, ОВЗ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C5B5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C5B56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C9608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Изучение методических рекомендаций по определению нормативов финансового обеспечения государственных гарантий на получение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обучающимися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</w:t>
            </w:r>
            <w:r w:rsidR="0039426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общего образования (с учетом специальных образовательных условий для всех нозологических  групп).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39426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Внесение изменений в НПА по определению нормативов финансового обеспечения государственных гарантий на получение </w:t>
            </w:r>
            <w:proofErr w:type="gramStart"/>
            <w:r w:rsidR="00F24A0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обучающимися</w:t>
            </w:r>
            <w:proofErr w:type="gramEnd"/>
            <w:r w:rsidR="00F24A0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общего образования (при необходимости).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49A" w:rsidRDefault="00F24A0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Корректировка подходов к определению </w:t>
            </w:r>
            <w:r w:rsidR="006B149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нормативов финансового обеспечения государственных гарантий на получение </w:t>
            </w:r>
            <w:proofErr w:type="gramStart"/>
            <w:r w:rsidR="006B149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обучающимися</w:t>
            </w:r>
            <w:proofErr w:type="gramEnd"/>
            <w:r w:rsidR="006B149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общего образования (при необходимости)</w:t>
            </w:r>
          </w:p>
          <w:p w:rsidR="006B149A" w:rsidRDefault="006B149A" w:rsidP="006B149A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6B149A" w:rsidRDefault="006B149A" w:rsidP="006B149A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6B149A" w:rsidRDefault="006B149A" w:rsidP="006B149A">
            <w:pP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75AEE" w:rsidRPr="006B149A" w:rsidRDefault="00A75AEE" w:rsidP="006B14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9316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79316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2.4.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793162" w:rsidP="0085121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поэтапного введения федерального государственного образовательного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стандарта основного </w:t>
            </w:r>
            <w:r w:rsidR="0085121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общего, среднего общего образования для </w:t>
            </w:r>
            <w:proofErr w:type="gramStart"/>
            <w:r w:rsidR="0085121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="0085121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85121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85121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85121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муниципального района </w:t>
            </w:r>
            <w:r w:rsidRPr="0085121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«Красночикойский район», Руководители образовательных организаций района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85121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2023 г.: Обучающиеся с инвалидностью, с ОВЗ 8 классов получают образование в соответствии с ФГОС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ООО. Проведена оценка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  <w:p w:rsidR="00851213" w:rsidRDefault="0085121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2024 г.: Обучающиеся с инвалидностью, с ОВЗ 9 классов получают образование в соответствии с ФГОС ООО. Проведена оценка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2025 г.: Обучающиеся с инвалидностью, с ОВЗ 10 классов получают образование в соответствии с ФГОС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ООО. Проведена оценка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  <w:p w:rsidR="00D9240D" w:rsidRDefault="00D9240D" w:rsidP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2026 г.: Обучающиеся с инвалидностью, с ОВЗ 11 классов получают образование в соответствии с ФГОС ООО. Проведена оценка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 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162" w:rsidRDefault="0079316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D9240D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0D" w:rsidRDefault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2.5.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0D" w:rsidRDefault="00D9240D" w:rsidP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поэтапного введения федерального государственного образовательного стандарта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умственной отсталостью (интеллектуальными нарушениями).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0D" w:rsidRDefault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0D" w:rsidRPr="00851213" w:rsidRDefault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E9" w:rsidRDefault="00F53DE9" w:rsidP="00F53DE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2023 г.: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Обучающиеся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8 классов получают образование в соответствии с ФГОС УО (ИН). Внесены предложения по проведению оценки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  <w:p w:rsidR="00F53DE9" w:rsidRDefault="00F53DE9" w:rsidP="00F53DE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2024 г.: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Обучающиеся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9 классов получают образование в соответствии с ФГОС УО (ИН). Внесены предложения по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проведению оценки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  <w:p w:rsidR="00D9240D" w:rsidRDefault="00D9240D" w:rsidP="00F53DE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0D" w:rsidRDefault="00F53DE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2025 г.: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Обучающиеся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10 классов получают образование в соответствии с ФГОС УО (ИН). Проведена оценка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  <w:p w:rsidR="00F53DE9" w:rsidRDefault="00F53DE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2026 г.: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Обучающиеся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11 классов получают образование в соответствии с ФГОС УО (ИН). Проведена оценка качества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0D" w:rsidRDefault="00D9240D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07B37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37" w:rsidRDefault="0080138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2.6</w:t>
            </w:r>
            <w:r w:rsidR="00607B37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37" w:rsidRDefault="00607B3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Методическое сопровождение реализации ФГОС ОВЗ НОО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 ООО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, поддержка сетевых методических объединений.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37" w:rsidRDefault="00607B3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37" w:rsidRDefault="00607B3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района, руководители районных методических объединений.</w:t>
            </w:r>
          </w:p>
        </w:tc>
        <w:tc>
          <w:tcPr>
            <w:tcW w:w="79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B37" w:rsidRDefault="0043436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профессионального уровня педагогических работников ОО района и повышение качества образования обучающихся с ОВЗ и инвалидностью.</w:t>
            </w:r>
          </w:p>
        </w:tc>
      </w:tr>
      <w:tr w:rsidR="004546C2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C2" w:rsidRDefault="0080138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2.7</w:t>
            </w:r>
            <w:r w:rsidR="004546C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C2" w:rsidRDefault="004546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Совершенствование инфраструктуры образовательной среды в общеобразовательных  организациях района в соответствии с ФГОС ОВЗ НОО и ФГОС ОВЗ ООО, в том числе через включение в образовательные проекты, программы, гранты.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C2" w:rsidRDefault="004546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C2" w:rsidRDefault="004546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79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6C2" w:rsidRDefault="004546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Создание материально-технической базы образовательных организаций, соответствующей требованиям ФГОС ОВЗ НОО и ФГОС ОВЗ ООО.</w:t>
            </w:r>
          </w:p>
        </w:tc>
      </w:tr>
      <w:tr w:rsidR="003F569F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9F" w:rsidRDefault="00801381" w:rsidP="0080138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2.8.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9F" w:rsidRDefault="00E07D79" w:rsidP="00E07D79">
            <w:pPr>
              <w:tabs>
                <w:tab w:val="left" w:pos="1740"/>
              </w:tabs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Развитие системы психолого-педагогического</w:t>
            </w:r>
            <w:r w:rsidR="003F569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сопровождени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я всех</w:t>
            </w:r>
            <w:r w:rsidR="003F569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участников образовательного процесса по реализации ФГОС ОВЗ НОО и ФГОС ОВЗ ООО.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9F" w:rsidRDefault="003F569F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9F" w:rsidRDefault="003F569F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Руководители образовательных организаций района</w:t>
            </w:r>
          </w:p>
        </w:tc>
        <w:tc>
          <w:tcPr>
            <w:tcW w:w="798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69F" w:rsidRDefault="003F569F" w:rsidP="0006519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Сохранение психологического здоровья обучающихся и педагогов в условиях </w:t>
            </w:r>
            <w:r w:rsidR="00D8266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реализации ФГОС ОВЗ НОО и ФГОС ОВЗ ООО, создание социально-психологических условий в образовательной среде, способствующих социализации личности и успешному обучению детей с ОВЗ и инвалидностью.</w:t>
            </w:r>
          </w:p>
        </w:tc>
      </w:tr>
      <w:tr w:rsidR="005F502B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80138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2.9</w:t>
            </w:r>
            <w:r w:rsidR="005F502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5F502B" w:rsidP="00E07D79">
            <w:pPr>
              <w:tabs>
                <w:tab w:val="left" w:pos="1740"/>
              </w:tabs>
              <w:ind w:left="-108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Совершенствование деятельности психолого-педагогических консилиумов образовательных организаций (ППК), деятельности территориальной психолого-медико-педагогической комиссии (ТПМПК)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5F502B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5F502B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7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5F502B" w:rsidP="0006519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Обеспечено функционирование деятельности ППК</w:t>
            </w:r>
            <w:r w:rsidR="0060068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(во всех ОО)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и ТПМПК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60068F" w:rsidP="0006519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Обеспечено функционирование деятельности ППК и ТПМПК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02B" w:rsidRDefault="0060068F" w:rsidP="0006519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Обеспечено функционирование деятельности ППК и ТПМПК</w:t>
            </w:r>
          </w:p>
        </w:tc>
      </w:tr>
      <w:tr w:rsidR="00911D18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1D18" w:rsidRDefault="00911D1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</w:t>
            </w:r>
          </w:p>
        </w:tc>
        <w:tc>
          <w:tcPr>
            <w:tcW w:w="14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D18" w:rsidRDefault="00911D18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Создание учебно-методического и дидактического обеспечения образования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с инвалидностью, ОВЗ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3.1.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11D18" w:rsidP="00D82B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Разработка методических рекомендаций по вопросам образования обучающихся с инвалидностью, с ОВЗ</w:t>
            </w:r>
            <w:r w:rsidR="00D82BC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в соответствии с изменениями в федеральном законодательстве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D82BC2" w:rsidP="00D82B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D82B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D82BC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Разработаны методические рекомендации по вопросам образования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в соответствии с изменениями в федеральном законодательстве.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F1226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Обеспечение образовательного</w:t>
            </w:r>
            <w:r w:rsidR="009733F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процесса </w:t>
            </w:r>
            <w:proofErr w:type="gramStart"/>
            <w:r w:rsidR="009733F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="009733FD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</w:t>
            </w:r>
            <w:r w:rsidR="004510C3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в соответствии с рекомендациями.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4510C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образовательного процесса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инвалидностью, с ОВЗ в соответствии с рекомендациями.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3.2.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A1681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Оснащение учебниками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и учебными пособиями </w:t>
            </w:r>
            <w:proofErr w:type="gramStart"/>
            <w:r w:rsidR="00942B6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="00942B60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и инвалидностью по нозологиям 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2B6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2023-2030 гг.</w:t>
            </w:r>
          </w:p>
        </w:tc>
        <w:tc>
          <w:tcPr>
            <w:tcW w:w="21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2B6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2B60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Мониторинг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обеспеченности учебниками и учебными пособиями </w:t>
            </w:r>
            <w:proofErr w:type="gramStart"/>
            <w:r w:rsidR="00542F7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 w:rsidR="00542F7A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и инвалидностью по нозологиям 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542F7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Мониторинг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обеспеченности учебниками и учебными пособиями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и инвалидностью по нозологиям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542F7A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Мониторинг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обеспеченности учебниками и учебными пособиями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с ОВЗ и инвалидностью по нозологиям</w:t>
            </w:r>
          </w:p>
        </w:tc>
      </w:tr>
      <w:tr w:rsidR="00DB46E3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6E3" w:rsidRDefault="00DB46E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4.</w:t>
            </w:r>
          </w:p>
        </w:tc>
        <w:tc>
          <w:tcPr>
            <w:tcW w:w="14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6E3" w:rsidRDefault="00DB46E3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Развитие кадрового обеспечения образования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с инвалидностью, с ОВЗ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4.1.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DB46E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Модернизация дефектологических и логопедических </w:t>
            </w:r>
            <w:r w:rsidR="00CB2DDF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практик в образовательном пространстве муниципального района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536D7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536D7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536D78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Изучение профессионального стандарта «Педагог-дефектолог», «Учитель-логопед»</w:t>
            </w:r>
            <w:r w:rsidR="00EA0BD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. Обеспечение функционирования </w:t>
            </w:r>
            <w:proofErr w:type="spellStart"/>
            <w:r w:rsidR="00EA0BD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стажировочных</w:t>
            </w:r>
            <w:proofErr w:type="spellEnd"/>
            <w:r w:rsidR="00EA0BD9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площадок на базе отдельных образовательных организаций.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EA0B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функционирования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стажировочных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площадок на базе отдельных образовательных организаций (участие педагогов логопедического, дефектологического профиля).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EA0BD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функционирования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стажировочных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площадок на базе отдельных образовательных организаций (участие педагогов логопедического, дефектологического профиля).</w:t>
            </w:r>
          </w:p>
        </w:tc>
      </w:tr>
      <w:tr w:rsidR="00A75AEE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4.2.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AB354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Мониторинг кадрового обеспечения (актуального и потребности) образования и психолого-педагогического сопровождения образования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AB354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49731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49731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Сбор статистической информации о кадровом обеспечении, актуальных сведений о наличии вакансий. Заключение договоров на подготовку специалистов по имеющимся вакансиям.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49731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Сбор статистической информации о кадровом обеспечении, актуальных сведений о наличии вакансий. Заключение договоров на подготовку специалистов по имеющимся вакансиям.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49731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Сбор статистической информации о кадровом обеспечении, актуальных сведений о наличии вакансий. Заключение договоров на подготовку специалистов по имеющимся вакансиям.</w:t>
            </w:r>
          </w:p>
        </w:tc>
      </w:tr>
      <w:tr w:rsidR="002825F2" w:rsidRPr="00855122" w:rsidTr="00FE72E5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25F2" w:rsidRDefault="002825F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4.3.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F2" w:rsidRDefault="002825F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повышение квалификации всех педагогических работников, участвующих в разработке и реализации мер по вопросам внедрения инклюзивного общего и дополнительного образования, детского отдыха, создания специальных условий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обучающихся с инвалидностью, с ОВЗ в ОО.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F2" w:rsidRDefault="002825F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F2" w:rsidRDefault="002825F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80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5F2" w:rsidRDefault="002825F2" w:rsidP="006C5C22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профессиональной компетентности педагогич</w:t>
            </w:r>
            <w:r w:rsidR="006C5C2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еских работников всех ОО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по вопросам реализации инклюзивного образования.</w:t>
            </w:r>
          </w:p>
        </w:tc>
      </w:tr>
      <w:tr w:rsidR="00B524B7" w:rsidRPr="00855122" w:rsidTr="007C0EDA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4B7" w:rsidRDefault="00B524B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4.4.</w:t>
            </w:r>
          </w:p>
        </w:tc>
        <w:tc>
          <w:tcPr>
            <w:tcW w:w="2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B7" w:rsidRDefault="00B524B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Обеспечение повышения квалификации руководителей ОО, разрабатывающих и реализующих адаптированные образовательные программы начального общего и основного общего образования по вопросам реализации ФГОС для учащихся с ОВЗ и инвалидностью, а также адаптированные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программы дополнительного образования для данной категории обучающихся.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B7" w:rsidRDefault="00B524B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2023-2030 гг.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B7" w:rsidRDefault="00B524B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район», Руководители образовательных организаций района</w:t>
            </w:r>
          </w:p>
        </w:tc>
        <w:tc>
          <w:tcPr>
            <w:tcW w:w="802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4B7" w:rsidRDefault="00B524B7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Повышение профессиональных компетенций руководителей образовательных организаций района</w:t>
            </w:r>
            <w:r w:rsidR="00793162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по вопросам реализации инклюзивного образования.</w:t>
            </w:r>
          </w:p>
        </w:tc>
      </w:tr>
      <w:tr w:rsidR="00DB46E3" w:rsidRPr="00855122" w:rsidTr="008C0AE9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46E3" w:rsidRDefault="00DB46E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5</w:t>
            </w:r>
            <w:r w:rsidR="00595091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.</w:t>
            </w:r>
          </w:p>
        </w:tc>
        <w:tc>
          <w:tcPr>
            <w:tcW w:w="14687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6E3" w:rsidRDefault="00595091">
            <w:pPr>
              <w:tabs>
                <w:tab w:val="left" w:pos="96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Мониторинг и контроль исполнения законодательства в сфере образования 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>обучающихся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 w:eastAsia="ru-RU"/>
              </w:rPr>
              <w:t xml:space="preserve"> с инвалидностью, с ОВЗ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5.1.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F730C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Разработка и принятие муниципального плана мероприятий («дорожной карты») по внедрению инклюзивного общего и дополнительного образования, детского отдыха, созданию специальных условий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обучающихся с инвалидностью, с ОВЗ.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F730C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2023г.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F730C3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администрации </w:t>
            </w:r>
            <w:r w:rsidR="00A262EB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муниципального района «Красночикойский район»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A262EB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Разработан и принят муниципальный план мероприятий («дорожной карты») по внедрению инклюзивного общего и дополнительного образования, детского отдыха, созданию специальных условий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обучающихся с инвалидностью, с ОВЗ.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A262EB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Корректировка в части исполнения мероприятий муниципального плана мероприятий («дорожной карты») по внедрению инклюзивного общего и дополнительного образования, детского отдыха, созданию специальных условий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обучающихся с инвалидностью, с ОВЗ.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8015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Корректировка в части исполнения мероприятий муниципального плана мероприятий («дорожной карты») по внедрению инклюзивного общего и дополнительного образования, детского отдыха, созданию специальных условий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для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обучающихся с инвалидностью, с ОВЗ.</w:t>
            </w:r>
          </w:p>
        </w:tc>
      </w:tr>
      <w:tr w:rsidR="00A75AEE" w:rsidRPr="00680159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5.2.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680159" w:rsidP="00680159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Проведение контрольно-надзорных мероприятий, мониторингов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деятельности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 по вопросам соблюдения прав обучающихся с инвалидностью, с ОВЗ на получение общего и дополнительного образования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2023-2030 гг., согласно ежегодным планам.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 w:rsidP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Управление образования администрации муниципального района «Красночикойский район»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Аналитические справки, рекомендации по корректировке деятельности. Исполнение предписаний.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Аналитические справки, рекомендации по корректировке деятельности. Исполнение предписаний.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Аналитические справки, рекомендации по корректировке деятельности. Исполнение предписаний.</w:t>
            </w:r>
          </w:p>
        </w:tc>
      </w:tr>
      <w:tr w:rsidR="00A75AEE" w:rsidRPr="00855122" w:rsidTr="00DB46E3"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AEE" w:rsidRDefault="00A75AEE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5.3.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Подготовка ежегодного доклада об исполнении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плана в Министерство образования и науки Забайкальского края. </w:t>
            </w:r>
          </w:p>
        </w:tc>
        <w:tc>
          <w:tcPr>
            <w:tcW w:w="1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2023-2030 гг.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 xml:space="preserve">Управление образования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администрации муниципального района «Красночикойский район»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41CA4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Ежегодный доклад об исполнении плана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Министерство образования и науки Забайкальского края.</w:t>
            </w:r>
          </w:p>
        </w:tc>
        <w:tc>
          <w:tcPr>
            <w:tcW w:w="26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70BD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Ежегодный доклад об исполнении плана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Министерство образования и науки Забайкальского края.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AEE" w:rsidRDefault="00970BD1">
            <w:pPr>
              <w:tabs>
                <w:tab w:val="left" w:pos="960"/>
              </w:tabs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 xml:space="preserve">Ежегодный доклад об исполнении плана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lastRenderedPageBreak/>
              <w:t>Министерство образования и науки Забайкальского края.</w:t>
            </w:r>
          </w:p>
        </w:tc>
      </w:tr>
    </w:tbl>
    <w:p w:rsidR="005F502B" w:rsidRDefault="005F502B" w:rsidP="004D39A4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5F502B" w:rsidRDefault="005F502B" w:rsidP="004D39A4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5F502B" w:rsidRDefault="005F502B" w:rsidP="004D39A4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D39A4" w:rsidRDefault="004D39A4" w:rsidP="004D39A4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p w:rsidR="004D39A4" w:rsidRDefault="004D39A4" w:rsidP="004D39A4">
      <w:pPr>
        <w:tabs>
          <w:tab w:val="left" w:pos="96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</w:p>
    <w:sectPr w:rsidR="004D39A4" w:rsidSect="00A75AE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AB"/>
    <w:rsid w:val="0006519E"/>
    <w:rsid w:val="00123DC7"/>
    <w:rsid w:val="00184D4C"/>
    <w:rsid w:val="001A3D59"/>
    <w:rsid w:val="001C09D3"/>
    <w:rsid w:val="002404F0"/>
    <w:rsid w:val="002825F2"/>
    <w:rsid w:val="0029624C"/>
    <w:rsid w:val="00296B6B"/>
    <w:rsid w:val="0039426A"/>
    <w:rsid w:val="003A2E54"/>
    <w:rsid w:val="003F1F45"/>
    <w:rsid w:val="003F569F"/>
    <w:rsid w:val="00434364"/>
    <w:rsid w:val="004510C3"/>
    <w:rsid w:val="004546C2"/>
    <w:rsid w:val="0049731E"/>
    <w:rsid w:val="004D39A4"/>
    <w:rsid w:val="00505490"/>
    <w:rsid w:val="00536D78"/>
    <w:rsid w:val="00542F7A"/>
    <w:rsid w:val="0055202A"/>
    <w:rsid w:val="00595091"/>
    <w:rsid w:val="005E7629"/>
    <w:rsid w:val="005F502B"/>
    <w:rsid w:val="0060068F"/>
    <w:rsid w:val="00607B37"/>
    <w:rsid w:val="00624AA3"/>
    <w:rsid w:val="006441F3"/>
    <w:rsid w:val="00653710"/>
    <w:rsid w:val="00667B01"/>
    <w:rsid w:val="00680159"/>
    <w:rsid w:val="006850B9"/>
    <w:rsid w:val="006B149A"/>
    <w:rsid w:val="006C5C22"/>
    <w:rsid w:val="00707453"/>
    <w:rsid w:val="00793162"/>
    <w:rsid w:val="0079458C"/>
    <w:rsid w:val="00801381"/>
    <w:rsid w:val="008133CF"/>
    <w:rsid w:val="008175C2"/>
    <w:rsid w:val="00841545"/>
    <w:rsid w:val="00851213"/>
    <w:rsid w:val="00855122"/>
    <w:rsid w:val="008C76D9"/>
    <w:rsid w:val="00911D18"/>
    <w:rsid w:val="00941CA4"/>
    <w:rsid w:val="00942B60"/>
    <w:rsid w:val="00946626"/>
    <w:rsid w:val="00970BD1"/>
    <w:rsid w:val="009733FD"/>
    <w:rsid w:val="0099678F"/>
    <w:rsid w:val="009B0909"/>
    <w:rsid w:val="009C5B56"/>
    <w:rsid w:val="00A16818"/>
    <w:rsid w:val="00A262EB"/>
    <w:rsid w:val="00A75AEE"/>
    <w:rsid w:val="00AB354E"/>
    <w:rsid w:val="00B524B7"/>
    <w:rsid w:val="00B8016C"/>
    <w:rsid w:val="00BF7F75"/>
    <w:rsid w:val="00C96081"/>
    <w:rsid w:val="00CB2DDF"/>
    <w:rsid w:val="00CC71ED"/>
    <w:rsid w:val="00D2163C"/>
    <w:rsid w:val="00D235F5"/>
    <w:rsid w:val="00D26971"/>
    <w:rsid w:val="00D5230A"/>
    <w:rsid w:val="00D80ECD"/>
    <w:rsid w:val="00D8266B"/>
    <w:rsid w:val="00D82BC2"/>
    <w:rsid w:val="00D9240D"/>
    <w:rsid w:val="00DB46E3"/>
    <w:rsid w:val="00E07D79"/>
    <w:rsid w:val="00E52FAB"/>
    <w:rsid w:val="00E77E14"/>
    <w:rsid w:val="00EA0BD9"/>
    <w:rsid w:val="00F12260"/>
    <w:rsid w:val="00F24A09"/>
    <w:rsid w:val="00F53DE9"/>
    <w:rsid w:val="00F7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E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locked/>
    <w:rsid w:val="004D39A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4D39A4"/>
    <w:pPr>
      <w:widowControl w:val="0"/>
      <w:shd w:val="clear" w:color="auto" w:fill="FFFFFF"/>
      <w:spacing w:after="240" w:line="240" w:lineRule="auto"/>
      <w:ind w:firstLine="400"/>
    </w:pPr>
    <w:rPr>
      <w:rFonts w:ascii="Times New Roman" w:eastAsia="Times New Roman" w:hAnsi="Times New Roman" w:cs="Times New Roman"/>
      <w:lang w:val="ru-RU"/>
    </w:rPr>
  </w:style>
  <w:style w:type="table" w:styleId="a5">
    <w:name w:val="Table Grid"/>
    <w:basedOn w:val="a1"/>
    <w:uiPriority w:val="59"/>
    <w:rsid w:val="004D39A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75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AEE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DE9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locked/>
    <w:rsid w:val="004D39A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4D39A4"/>
    <w:pPr>
      <w:widowControl w:val="0"/>
      <w:shd w:val="clear" w:color="auto" w:fill="FFFFFF"/>
      <w:spacing w:after="240" w:line="240" w:lineRule="auto"/>
      <w:ind w:firstLine="400"/>
    </w:pPr>
    <w:rPr>
      <w:rFonts w:ascii="Times New Roman" w:eastAsia="Times New Roman" w:hAnsi="Times New Roman" w:cs="Times New Roman"/>
      <w:lang w:val="ru-RU"/>
    </w:rPr>
  </w:style>
  <w:style w:type="table" w:styleId="a5">
    <w:name w:val="Table Grid"/>
    <w:basedOn w:val="a1"/>
    <w:uiPriority w:val="59"/>
    <w:rsid w:val="004D39A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75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AEE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01529-E10D-494F-82D1-F7AAE950F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12</Pages>
  <Words>2710</Words>
  <Characters>15453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11</cp:revision>
  <cp:lastPrinted>2023-10-17T03:23:00Z</cp:lastPrinted>
  <dcterms:created xsi:type="dcterms:W3CDTF">2023-10-17T01:01:00Z</dcterms:created>
  <dcterms:modified xsi:type="dcterms:W3CDTF">2023-10-20T00:19:00Z</dcterms:modified>
</cp:coreProperties>
</file>