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B19" w:rsidRPr="008E7B19" w:rsidRDefault="008E7B19" w:rsidP="008E7B19">
      <w:pPr>
        <w:jc w:val="center"/>
        <w:rPr>
          <w:sz w:val="28"/>
          <w:szCs w:val="28"/>
        </w:rPr>
      </w:pPr>
      <w:r w:rsidRPr="008E7B19">
        <w:rPr>
          <w:sz w:val="28"/>
          <w:szCs w:val="28"/>
        </w:rPr>
        <w:t>Совет сельского поселения «Конкинское»</w:t>
      </w:r>
    </w:p>
    <w:p w:rsidR="008E7B19" w:rsidRPr="008E7B19" w:rsidRDefault="008E7B19" w:rsidP="008E7B19">
      <w:pPr>
        <w:jc w:val="center"/>
        <w:rPr>
          <w:b/>
          <w:sz w:val="28"/>
          <w:szCs w:val="28"/>
        </w:rPr>
      </w:pPr>
      <w:r w:rsidRPr="008E7B19">
        <w:rPr>
          <w:b/>
          <w:sz w:val="28"/>
          <w:szCs w:val="28"/>
        </w:rPr>
        <w:t>СЕЛЬСКОЕ ПОСЕЛЕНИЕ «КОНКИНСКОЕ»</w:t>
      </w:r>
    </w:p>
    <w:p w:rsidR="008E7B19" w:rsidRPr="008E7B19" w:rsidRDefault="008E7B19" w:rsidP="008E7B19">
      <w:pPr>
        <w:jc w:val="center"/>
        <w:rPr>
          <w:b/>
          <w:sz w:val="28"/>
          <w:szCs w:val="28"/>
        </w:rPr>
      </w:pPr>
    </w:p>
    <w:p w:rsidR="008E7B19" w:rsidRPr="008E7B19" w:rsidRDefault="008E7B19" w:rsidP="008E7B19">
      <w:pPr>
        <w:jc w:val="center"/>
        <w:rPr>
          <w:b/>
          <w:sz w:val="28"/>
          <w:szCs w:val="28"/>
        </w:rPr>
      </w:pPr>
      <w:r w:rsidRPr="008E7B19">
        <w:rPr>
          <w:b/>
          <w:sz w:val="28"/>
          <w:szCs w:val="28"/>
        </w:rPr>
        <w:t>РЕШЕНИЕ</w:t>
      </w:r>
    </w:p>
    <w:p w:rsidR="008E7B19" w:rsidRPr="008E7B19" w:rsidRDefault="008E7B19" w:rsidP="008E7B19">
      <w:pPr>
        <w:rPr>
          <w:b/>
          <w:sz w:val="28"/>
          <w:szCs w:val="28"/>
        </w:rPr>
      </w:pPr>
    </w:p>
    <w:p w:rsidR="008E7B19" w:rsidRPr="008E7B19" w:rsidRDefault="008E7B19" w:rsidP="008E7B19">
      <w:pPr>
        <w:rPr>
          <w:sz w:val="28"/>
          <w:szCs w:val="28"/>
        </w:rPr>
      </w:pPr>
      <w:r w:rsidRPr="008E7B19">
        <w:rPr>
          <w:sz w:val="28"/>
          <w:szCs w:val="28"/>
        </w:rPr>
        <w:t>от 30.09. 2019  года</w:t>
      </w:r>
      <w:r w:rsidRPr="008E7B19">
        <w:rPr>
          <w:b/>
          <w:sz w:val="28"/>
          <w:szCs w:val="28"/>
        </w:rPr>
        <w:t xml:space="preserve">                                                                             </w:t>
      </w:r>
      <w:r w:rsidRPr="008E7B19">
        <w:rPr>
          <w:sz w:val="28"/>
          <w:szCs w:val="28"/>
        </w:rPr>
        <w:t>№ 15</w:t>
      </w:r>
    </w:p>
    <w:p w:rsidR="008E7B19" w:rsidRPr="008E7B19" w:rsidRDefault="008E7B19" w:rsidP="008E7B19">
      <w:pPr>
        <w:jc w:val="center"/>
        <w:rPr>
          <w:b/>
          <w:sz w:val="28"/>
          <w:szCs w:val="28"/>
        </w:rPr>
      </w:pPr>
      <w:r w:rsidRPr="008E7B19">
        <w:rPr>
          <w:sz w:val="28"/>
          <w:szCs w:val="28"/>
        </w:rPr>
        <w:t>с. Конкино</w:t>
      </w:r>
    </w:p>
    <w:p w:rsidR="008E7B19" w:rsidRPr="008E7B19" w:rsidRDefault="008E7B19" w:rsidP="008E7B19">
      <w:pPr>
        <w:rPr>
          <w:b/>
          <w:sz w:val="28"/>
          <w:szCs w:val="28"/>
        </w:rPr>
      </w:pPr>
    </w:p>
    <w:p w:rsidR="008E7B19" w:rsidRPr="008E7B19" w:rsidRDefault="008E7B19" w:rsidP="008E7B19">
      <w:pPr>
        <w:rPr>
          <w:b/>
          <w:sz w:val="28"/>
          <w:szCs w:val="28"/>
        </w:rPr>
      </w:pPr>
    </w:p>
    <w:p w:rsidR="008E7B19" w:rsidRPr="008E7B19" w:rsidRDefault="008E7B19" w:rsidP="008E7B19">
      <w:pPr>
        <w:jc w:val="center"/>
        <w:rPr>
          <w:b/>
          <w:sz w:val="28"/>
          <w:szCs w:val="28"/>
        </w:rPr>
      </w:pPr>
      <w:r w:rsidRPr="008E7B19">
        <w:rPr>
          <w:b/>
          <w:sz w:val="28"/>
          <w:szCs w:val="28"/>
        </w:rPr>
        <w:t>О внесении изменений в решение Совета сельского поселения «Конкинское»</w:t>
      </w:r>
    </w:p>
    <w:p w:rsidR="008E7B19" w:rsidRPr="008E7B19" w:rsidRDefault="008E7B19" w:rsidP="008E7B19">
      <w:pPr>
        <w:jc w:val="center"/>
        <w:rPr>
          <w:b/>
          <w:sz w:val="28"/>
          <w:szCs w:val="28"/>
        </w:rPr>
      </w:pPr>
      <w:r w:rsidRPr="008E7B19">
        <w:rPr>
          <w:b/>
          <w:sz w:val="28"/>
          <w:szCs w:val="28"/>
        </w:rPr>
        <w:t>«О бюджете сельского поселения «Конкинское» на 2019 год и плановый период 2020-2021г</w:t>
      </w:r>
      <w:proofErr w:type="gramStart"/>
      <w:r w:rsidRPr="008E7B19">
        <w:rPr>
          <w:b/>
          <w:sz w:val="28"/>
          <w:szCs w:val="28"/>
        </w:rPr>
        <w:t>.г</w:t>
      </w:r>
      <w:proofErr w:type="gramEnd"/>
      <w:r w:rsidRPr="008E7B19">
        <w:rPr>
          <w:b/>
          <w:sz w:val="28"/>
          <w:szCs w:val="28"/>
        </w:rPr>
        <w:t>»</w:t>
      </w:r>
    </w:p>
    <w:p w:rsidR="008E7B19" w:rsidRPr="008E7B19" w:rsidRDefault="008E7B19" w:rsidP="008E7B19">
      <w:pPr>
        <w:rPr>
          <w:b/>
          <w:sz w:val="28"/>
          <w:szCs w:val="28"/>
        </w:rPr>
      </w:pPr>
    </w:p>
    <w:p w:rsidR="008E7B19" w:rsidRPr="008E7B19" w:rsidRDefault="008E7B19" w:rsidP="008E7B19">
      <w:pPr>
        <w:rPr>
          <w:b/>
          <w:sz w:val="28"/>
          <w:szCs w:val="28"/>
        </w:rPr>
      </w:pPr>
    </w:p>
    <w:p w:rsidR="008E7B19" w:rsidRPr="008E7B19" w:rsidRDefault="008E7B19" w:rsidP="008E7B19">
      <w:pPr>
        <w:tabs>
          <w:tab w:val="left" w:pos="555"/>
          <w:tab w:val="center" w:pos="4677"/>
        </w:tabs>
        <w:rPr>
          <w:sz w:val="28"/>
          <w:szCs w:val="28"/>
        </w:rPr>
      </w:pPr>
      <w:r w:rsidRPr="008E7B19">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8E7B19">
        <w:rPr>
          <w:sz w:val="28"/>
          <w:szCs w:val="28"/>
        </w:rPr>
        <w:tab/>
      </w:r>
    </w:p>
    <w:p w:rsidR="008E7B19" w:rsidRPr="008E7B19" w:rsidRDefault="008E7B19" w:rsidP="008E7B19">
      <w:pPr>
        <w:tabs>
          <w:tab w:val="left" w:pos="555"/>
          <w:tab w:val="center" w:pos="4677"/>
        </w:tabs>
        <w:ind w:firstLine="360"/>
        <w:jc w:val="both"/>
        <w:rPr>
          <w:sz w:val="28"/>
          <w:szCs w:val="28"/>
        </w:rPr>
      </w:pPr>
      <w:r w:rsidRPr="008E7B19">
        <w:rPr>
          <w:sz w:val="28"/>
          <w:szCs w:val="28"/>
        </w:rPr>
        <w:tab/>
        <w:t>Внести изменения в решение Совета сельского поселения «Конкинское» от 29.12.2018 г. № 29 «О бюджете сельского поселения «Конкинское» на 2019 год и плановый период 2020-2021г</w:t>
      </w:r>
      <w:proofErr w:type="gramStart"/>
      <w:r w:rsidRPr="008E7B19">
        <w:rPr>
          <w:sz w:val="28"/>
          <w:szCs w:val="28"/>
        </w:rPr>
        <w:t>.г</w:t>
      </w:r>
      <w:proofErr w:type="gramEnd"/>
      <w:r w:rsidRPr="008E7B19">
        <w:rPr>
          <w:sz w:val="28"/>
          <w:szCs w:val="28"/>
        </w:rPr>
        <w:t xml:space="preserve">»,следующие изменения: </w:t>
      </w:r>
    </w:p>
    <w:p w:rsidR="008E7B19" w:rsidRPr="008E7B19" w:rsidRDefault="008E7B19" w:rsidP="008E7B19">
      <w:pPr>
        <w:tabs>
          <w:tab w:val="left" w:pos="555"/>
          <w:tab w:val="center" w:pos="4677"/>
        </w:tabs>
        <w:rPr>
          <w:sz w:val="28"/>
          <w:szCs w:val="28"/>
        </w:rPr>
      </w:pPr>
      <w:r w:rsidRPr="008E7B19">
        <w:rPr>
          <w:sz w:val="28"/>
          <w:szCs w:val="28"/>
        </w:rPr>
        <w:tab/>
        <w:t>В статье 1 пункте 1:</w:t>
      </w:r>
    </w:p>
    <w:p w:rsidR="008E7B19" w:rsidRPr="008E7B19" w:rsidRDefault="008E7B19" w:rsidP="008E7B19">
      <w:pPr>
        <w:rPr>
          <w:sz w:val="28"/>
          <w:szCs w:val="28"/>
        </w:rPr>
      </w:pPr>
      <w:r w:rsidRPr="008E7B19">
        <w:rPr>
          <w:sz w:val="28"/>
          <w:szCs w:val="28"/>
        </w:rPr>
        <w:t xml:space="preserve">      1) по доходам  цифры «2528532,56» заменить цифрами «2638183,06»,</w:t>
      </w:r>
    </w:p>
    <w:p w:rsidR="008E7B19" w:rsidRPr="008E7B19" w:rsidRDefault="008E7B19" w:rsidP="008E7B19">
      <w:pPr>
        <w:rPr>
          <w:sz w:val="28"/>
          <w:szCs w:val="28"/>
        </w:rPr>
      </w:pPr>
      <w:r w:rsidRPr="008E7B19">
        <w:rPr>
          <w:sz w:val="28"/>
          <w:szCs w:val="28"/>
        </w:rPr>
        <w:t xml:space="preserve">      2) по расходам цифры «2529675,95» заменить цифрами «2637039,67»,</w:t>
      </w:r>
    </w:p>
    <w:p w:rsidR="008E7B19" w:rsidRPr="008E7B19" w:rsidRDefault="008E7B19" w:rsidP="008E7B19">
      <w:pPr>
        <w:rPr>
          <w:sz w:val="28"/>
          <w:szCs w:val="28"/>
        </w:rPr>
      </w:pPr>
      <w:r w:rsidRPr="008E7B19">
        <w:rPr>
          <w:sz w:val="28"/>
          <w:szCs w:val="28"/>
        </w:rPr>
        <w:t xml:space="preserve">        3) дефицит  в сумме 1143,39 руб.</w:t>
      </w:r>
    </w:p>
    <w:p w:rsidR="008E7B19" w:rsidRPr="008E7B19" w:rsidRDefault="008E7B19" w:rsidP="008E7B19">
      <w:pPr>
        <w:rPr>
          <w:sz w:val="28"/>
          <w:szCs w:val="28"/>
        </w:rPr>
      </w:pPr>
    </w:p>
    <w:p w:rsidR="008E7B19" w:rsidRPr="008E7B19" w:rsidRDefault="008E7B19" w:rsidP="008E7B19">
      <w:pPr>
        <w:jc w:val="both"/>
        <w:rPr>
          <w:sz w:val="28"/>
          <w:szCs w:val="28"/>
        </w:rPr>
      </w:pPr>
      <w:r w:rsidRPr="008E7B19">
        <w:rPr>
          <w:sz w:val="28"/>
          <w:szCs w:val="28"/>
        </w:rPr>
        <w:t>Приложение № 3 изложить в новой редакции  (прилагается)</w:t>
      </w:r>
    </w:p>
    <w:p w:rsidR="008E7B19" w:rsidRPr="008E7B19" w:rsidRDefault="008E7B19" w:rsidP="008E7B19">
      <w:pPr>
        <w:jc w:val="both"/>
        <w:rPr>
          <w:sz w:val="28"/>
          <w:szCs w:val="28"/>
        </w:rPr>
      </w:pPr>
      <w:r w:rsidRPr="008E7B19">
        <w:rPr>
          <w:sz w:val="28"/>
          <w:szCs w:val="28"/>
        </w:rPr>
        <w:t>Приложение № 4 изложить в новой редакции  (прилагается)</w:t>
      </w:r>
    </w:p>
    <w:p w:rsidR="008E7B19" w:rsidRPr="008E7B19" w:rsidRDefault="008E7B19" w:rsidP="008E7B19">
      <w:pPr>
        <w:rPr>
          <w:sz w:val="28"/>
          <w:szCs w:val="28"/>
        </w:rPr>
      </w:pPr>
      <w:r w:rsidRPr="008E7B19">
        <w:rPr>
          <w:sz w:val="28"/>
          <w:szCs w:val="28"/>
        </w:rPr>
        <w:t>Приложение № 6 изложить в новой редакции  (прилагается)</w:t>
      </w:r>
    </w:p>
    <w:p w:rsidR="008E7B19" w:rsidRPr="008E7B19" w:rsidRDefault="008E7B19" w:rsidP="008E7B19">
      <w:pPr>
        <w:rPr>
          <w:sz w:val="28"/>
          <w:szCs w:val="28"/>
        </w:rPr>
      </w:pPr>
      <w:r w:rsidRPr="008E7B19">
        <w:rPr>
          <w:sz w:val="28"/>
          <w:szCs w:val="28"/>
        </w:rPr>
        <w:t>Приложение № 7 изложить в новой редакции  (прилагается)</w:t>
      </w:r>
    </w:p>
    <w:p w:rsidR="008E7B19" w:rsidRPr="008E7B19" w:rsidRDefault="008E7B19" w:rsidP="008E7B19">
      <w:pPr>
        <w:rPr>
          <w:sz w:val="28"/>
          <w:szCs w:val="28"/>
        </w:rPr>
      </w:pPr>
      <w:r w:rsidRPr="008E7B19">
        <w:rPr>
          <w:sz w:val="28"/>
          <w:szCs w:val="28"/>
        </w:rPr>
        <w:t xml:space="preserve">       </w:t>
      </w:r>
    </w:p>
    <w:p w:rsidR="008E7B19" w:rsidRPr="008E7B19" w:rsidRDefault="008E7B19" w:rsidP="008E7B19">
      <w:pPr>
        <w:rPr>
          <w:sz w:val="28"/>
          <w:szCs w:val="28"/>
        </w:rPr>
      </w:pPr>
    </w:p>
    <w:p w:rsidR="008E7B19" w:rsidRPr="008E7B19" w:rsidRDefault="008E7B19" w:rsidP="008E7B19">
      <w:pPr>
        <w:rPr>
          <w:b/>
          <w:sz w:val="28"/>
          <w:szCs w:val="28"/>
        </w:rPr>
      </w:pPr>
    </w:p>
    <w:p w:rsidR="008E7B19" w:rsidRPr="008E7B19" w:rsidRDefault="008E7B19" w:rsidP="008E7B19">
      <w:pPr>
        <w:jc w:val="both"/>
        <w:rPr>
          <w:sz w:val="28"/>
          <w:szCs w:val="28"/>
        </w:rPr>
      </w:pPr>
    </w:p>
    <w:p w:rsidR="008E7B19" w:rsidRPr="008E7B19" w:rsidRDefault="008E7B19" w:rsidP="008E7B19">
      <w:pPr>
        <w:jc w:val="both"/>
        <w:rPr>
          <w:sz w:val="28"/>
          <w:szCs w:val="28"/>
        </w:rPr>
      </w:pPr>
    </w:p>
    <w:p w:rsidR="008E7B19" w:rsidRPr="008E7B19" w:rsidRDefault="008E7B19" w:rsidP="008E7B19">
      <w:pPr>
        <w:rPr>
          <w:sz w:val="28"/>
          <w:szCs w:val="28"/>
        </w:rPr>
      </w:pPr>
      <w:r w:rsidRPr="008E7B19">
        <w:rPr>
          <w:sz w:val="28"/>
          <w:szCs w:val="28"/>
        </w:rPr>
        <w:t xml:space="preserve">  </w:t>
      </w:r>
      <w:r w:rsidRPr="008E7B19">
        <w:t xml:space="preserve">               </w:t>
      </w:r>
    </w:p>
    <w:p w:rsidR="008E7B19" w:rsidRPr="008E7B19" w:rsidRDefault="008E7B19" w:rsidP="008E7B19">
      <w:pPr>
        <w:rPr>
          <w:sz w:val="28"/>
          <w:szCs w:val="28"/>
        </w:rPr>
      </w:pPr>
      <w:r w:rsidRPr="008E7B19">
        <w:rPr>
          <w:sz w:val="28"/>
          <w:szCs w:val="28"/>
        </w:rPr>
        <w:t xml:space="preserve"> Глава сельского поселения  «Конкинское»                            А.Н.Гайворонская</w:t>
      </w:r>
    </w:p>
    <w:p w:rsidR="008E7B19" w:rsidRPr="008E7B19" w:rsidRDefault="008E7B19" w:rsidP="008E7B19">
      <w:pPr>
        <w:rPr>
          <w:sz w:val="28"/>
          <w:szCs w:val="28"/>
        </w:rPr>
      </w:pPr>
    </w:p>
    <w:p w:rsidR="008E7B19" w:rsidRPr="008E7B19" w:rsidRDefault="008E7B19" w:rsidP="008E7B19">
      <w:pPr>
        <w:rPr>
          <w:sz w:val="28"/>
          <w:szCs w:val="28"/>
        </w:rPr>
      </w:pPr>
    </w:p>
    <w:p w:rsidR="008E7B19" w:rsidRPr="008E7B19" w:rsidRDefault="008E7B19" w:rsidP="008E7B19">
      <w:pPr>
        <w:rPr>
          <w:sz w:val="28"/>
          <w:szCs w:val="28"/>
        </w:rPr>
      </w:pPr>
    </w:p>
    <w:p w:rsidR="008E7B19" w:rsidRPr="008E7B19" w:rsidRDefault="008E7B19" w:rsidP="008E7B19">
      <w:pPr>
        <w:rPr>
          <w:sz w:val="28"/>
          <w:szCs w:val="28"/>
        </w:rPr>
      </w:pPr>
    </w:p>
    <w:p w:rsidR="008E7B19" w:rsidRPr="008E7B19" w:rsidRDefault="008E7B19" w:rsidP="008E7B19">
      <w:pPr>
        <w:jc w:val="right"/>
        <w:rPr>
          <w:sz w:val="20"/>
          <w:szCs w:val="20"/>
        </w:rPr>
      </w:pPr>
    </w:p>
    <w:p w:rsidR="008E7B19" w:rsidRPr="008E7B19" w:rsidRDefault="008E7B19" w:rsidP="008E7B19">
      <w:pPr>
        <w:jc w:val="right"/>
        <w:rPr>
          <w:sz w:val="20"/>
          <w:szCs w:val="20"/>
        </w:rPr>
      </w:pPr>
    </w:p>
    <w:p w:rsidR="008E7B19" w:rsidRPr="008E7B19" w:rsidRDefault="008E7B19" w:rsidP="008E7B19">
      <w:pPr>
        <w:jc w:val="right"/>
        <w:rPr>
          <w:sz w:val="20"/>
          <w:szCs w:val="20"/>
        </w:rPr>
      </w:pPr>
    </w:p>
    <w:p w:rsidR="008E7B19" w:rsidRPr="008E7B19" w:rsidRDefault="008E7B19" w:rsidP="008E7B19">
      <w:pPr>
        <w:jc w:val="right"/>
        <w:rPr>
          <w:sz w:val="20"/>
          <w:szCs w:val="20"/>
        </w:rPr>
      </w:pPr>
    </w:p>
    <w:p w:rsidR="008E7B19" w:rsidRPr="008E7B19" w:rsidRDefault="008E7B19" w:rsidP="008E7B19">
      <w:pPr>
        <w:jc w:val="right"/>
        <w:rPr>
          <w:sz w:val="20"/>
          <w:szCs w:val="20"/>
        </w:rPr>
      </w:pPr>
    </w:p>
    <w:p w:rsidR="008E7B19" w:rsidRPr="008E7B19" w:rsidRDefault="008E7B19" w:rsidP="008E7B19">
      <w:pPr>
        <w:jc w:val="right"/>
        <w:rPr>
          <w:sz w:val="20"/>
          <w:szCs w:val="20"/>
        </w:rPr>
      </w:pPr>
    </w:p>
    <w:p w:rsidR="008E7B19" w:rsidRPr="008E7B19" w:rsidRDefault="008E7B19" w:rsidP="008E7B19">
      <w:pPr>
        <w:jc w:val="right"/>
        <w:rPr>
          <w:sz w:val="20"/>
          <w:szCs w:val="20"/>
        </w:rPr>
      </w:pPr>
      <w:r w:rsidRPr="008E7B19">
        <w:rPr>
          <w:sz w:val="20"/>
          <w:szCs w:val="20"/>
        </w:rPr>
        <w:t xml:space="preserve">                                                                                      </w:t>
      </w:r>
      <w:r w:rsidRPr="008E7B19">
        <w:t xml:space="preserve">       </w:t>
      </w:r>
    </w:p>
    <w:p w:rsidR="008E7B19" w:rsidRPr="008E7B19" w:rsidRDefault="008E7B19" w:rsidP="008E7B19">
      <w:pPr>
        <w:jc w:val="right"/>
        <w:rPr>
          <w:sz w:val="20"/>
          <w:szCs w:val="20"/>
        </w:rPr>
      </w:pPr>
      <w:r w:rsidRPr="008E7B19">
        <w:rPr>
          <w:sz w:val="20"/>
          <w:szCs w:val="20"/>
        </w:rPr>
        <w:t xml:space="preserve">Приложение № 3                                                              </w:t>
      </w:r>
    </w:p>
    <w:p w:rsidR="008E7B19" w:rsidRPr="008E7B19" w:rsidRDefault="008E7B19" w:rsidP="008E7B19">
      <w:pPr>
        <w:jc w:val="right"/>
        <w:rPr>
          <w:sz w:val="20"/>
          <w:szCs w:val="20"/>
        </w:rPr>
      </w:pPr>
      <w:r w:rsidRPr="008E7B19">
        <w:rPr>
          <w:sz w:val="20"/>
          <w:szCs w:val="20"/>
        </w:rPr>
        <w:t>к решению Совета сельского поселения</w:t>
      </w:r>
    </w:p>
    <w:p w:rsidR="008E7B19" w:rsidRPr="008E7B19" w:rsidRDefault="008E7B19" w:rsidP="008E7B19">
      <w:pPr>
        <w:jc w:val="right"/>
        <w:rPr>
          <w:sz w:val="20"/>
          <w:szCs w:val="20"/>
        </w:rPr>
      </w:pPr>
      <w:r w:rsidRPr="008E7B19">
        <w:rPr>
          <w:sz w:val="20"/>
          <w:szCs w:val="20"/>
        </w:rPr>
        <w:t xml:space="preserve"> «Конкинское» «О внесении изменений в решение </w:t>
      </w:r>
    </w:p>
    <w:p w:rsidR="008E7B19" w:rsidRPr="008E7B19" w:rsidRDefault="008E7B19" w:rsidP="008E7B19">
      <w:pPr>
        <w:jc w:val="right"/>
        <w:rPr>
          <w:sz w:val="20"/>
          <w:szCs w:val="20"/>
        </w:rPr>
      </w:pPr>
      <w:r w:rsidRPr="008E7B19">
        <w:rPr>
          <w:sz w:val="20"/>
          <w:szCs w:val="20"/>
        </w:rPr>
        <w:t xml:space="preserve">Совета сельского поселения «О бюджете сельского </w:t>
      </w:r>
    </w:p>
    <w:p w:rsidR="008E7B19" w:rsidRPr="008E7B19" w:rsidRDefault="008E7B19" w:rsidP="008E7B19">
      <w:pPr>
        <w:jc w:val="right"/>
        <w:rPr>
          <w:sz w:val="20"/>
          <w:szCs w:val="20"/>
        </w:rPr>
      </w:pPr>
      <w:r w:rsidRPr="008E7B19">
        <w:rPr>
          <w:sz w:val="20"/>
          <w:szCs w:val="20"/>
        </w:rPr>
        <w:t>поселения «Конкинское» № 15 от 30.09.2019г.</w:t>
      </w:r>
    </w:p>
    <w:p w:rsidR="008E7B19" w:rsidRPr="008E7B19" w:rsidRDefault="008E7B19" w:rsidP="008E7B19">
      <w:pPr>
        <w:jc w:val="right"/>
        <w:rPr>
          <w:sz w:val="20"/>
          <w:szCs w:val="20"/>
        </w:rPr>
      </w:pPr>
      <w:r w:rsidRPr="008E7B19">
        <w:rPr>
          <w:sz w:val="20"/>
          <w:szCs w:val="20"/>
        </w:rPr>
        <w:t xml:space="preserve"> «О бюджете сельского поселения «Конкинское» </w:t>
      </w:r>
    </w:p>
    <w:p w:rsidR="008E7B19" w:rsidRPr="008E7B19" w:rsidRDefault="008E7B19" w:rsidP="008E7B19">
      <w:pPr>
        <w:jc w:val="right"/>
        <w:rPr>
          <w:sz w:val="20"/>
          <w:szCs w:val="20"/>
        </w:rPr>
      </w:pPr>
      <w:r w:rsidRPr="008E7B19">
        <w:rPr>
          <w:sz w:val="20"/>
          <w:szCs w:val="20"/>
        </w:rPr>
        <w:t>на 2019 год и плановый период 2020-2021г</w:t>
      </w:r>
      <w:proofErr w:type="gramStart"/>
      <w:r w:rsidRPr="008E7B19">
        <w:rPr>
          <w:sz w:val="20"/>
          <w:szCs w:val="20"/>
        </w:rPr>
        <w:t>.г</w:t>
      </w:r>
      <w:proofErr w:type="gramEnd"/>
      <w:r w:rsidRPr="008E7B19">
        <w:rPr>
          <w:sz w:val="20"/>
          <w:szCs w:val="20"/>
        </w:rPr>
        <w:t>» № 29 от 29.12.2018</w:t>
      </w:r>
    </w:p>
    <w:p w:rsidR="008E7B19" w:rsidRPr="008E7B19" w:rsidRDefault="008E7B19" w:rsidP="008E7B19">
      <w:pPr>
        <w:jc w:val="right"/>
        <w:rPr>
          <w:sz w:val="20"/>
          <w:szCs w:val="20"/>
        </w:rPr>
      </w:pPr>
      <w:r w:rsidRPr="008E7B19">
        <w:rPr>
          <w:sz w:val="20"/>
          <w:szCs w:val="20"/>
        </w:rPr>
        <w:t>.</w:t>
      </w: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keepNext/>
        <w:jc w:val="center"/>
        <w:outlineLvl w:val="0"/>
        <w:rPr>
          <w:b/>
          <w:sz w:val="28"/>
        </w:rPr>
      </w:pPr>
      <w:r w:rsidRPr="008E7B19">
        <w:rPr>
          <w:b/>
          <w:sz w:val="28"/>
          <w:szCs w:val="28"/>
        </w:rPr>
        <w:t>Распределение бюджетных ассигнований по ведомствам,  разделам, подразделам, целевым статьям классификации расходов</w:t>
      </w:r>
      <w:r w:rsidRPr="008E7B19">
        <w:rPr>
          <w:sz w:val="28"/>
          <w:szCs w:val="28"/>
        </w:rPr>
        <w:t xml:space="preserve"> </w:t>
      </w:r>
      <w:r w:rsidRPr="008E7B19">
        <w:rPr>
          <w:b/>
          <w:sz w:val="28"/>
        </w:rPr>
        <w:t xml:space="preserve">бюджета сельского поселения   </w:t>
      </w:r>
    </w:p>
    <w:p w:rsidR="008E7B19" w:rsidRPr="008E7B19" w:rsidRDefault="008E7B19" w:rsidP="008E7B19">
      <w:pPr>
        <w:keepNext/>
        <w:jc w:val="center"/>
        <w:outlineLvl w:val="0"/>
        <w:rPr>
          <w:b/>
          <w:sz w:val="28"/>
        </w:rPr>
      </w:pPr>
      <w:r w:rsidRPr="008E7B19">
        <w:rPr>
          <w:b/>
          <w:sz w:val="28"/>
        </w:rPr>
        <w:t xml:space="preserve">  «Конкинское» на 2019 год</w:t>
      </w:r>
    </w:p>
    <w:p w:rsidR="008E7B19" w:rsidRPr="008E7B19" w:rsidRDefault="008E7B19" w:rsidP="008E7B19">
      <w:pPr>
        <w:jc w:val="center"/>
        <w:rPr>
          <w:b/>
        </w:rPr>
      </w:pPr>
    </w:p>
    <w:p w:rsidR="008E7B19" w:rsidRPr="008E7B19" w:rsidRDefault="008E7B19" w:rsidP="008E7B19">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8E7B19" w:rsidRPr="008E7B19" w:rsidTr="005F5C23">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Утверждено</w:t>
            </w:r>
          </w:p>
        </w:tc>
      </w:tr>
      <w:tr w:rsidR="008E7B19" w:rsidRPr="008E7B19" w:rsidTr="005F5C23">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tc>
        <w:tc>
          <w:tcPr>
            <w:tcW w:w="70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 xml:space="preserve">Код </w:t>
            </w:r>
            <w:proofErr w:type="gramStart"/>
            <w:r w:rsidRPr="008E7B19">
              <w:t>ведом-</w:t>
            </w:r>
            <w:proofErr w:type="spellStart"/>
            <w:r w:rsidRPr="008E7B19">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РЗ</w:t>
            </w:r>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proofErr w:type="gramStart"/>
            <w:r w:rsidRPr="008E7B19">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ЦСР</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сумма</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1</w:t>
            </w:r>
          </w:p>
        </w:tc>
        <w:tc>
          <w:tcPr>
            <w:tcW w:w="70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2</w:t>
            </w:r>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3</w:t>
            </w:r>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4</w:t>
            </w:r>
          </w:p>
        </w:tc>
        <w:tc>
          <w:tcPr>
            <w:tcW w:w="170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5</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7</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b/>
              </w:rPr>
            </w:pPr>
            <w:r w:rsidRPr="008E7B19">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2637039,67</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b/>
              </w:rPr>
            </w:pPr>
            <w:r w:rsidRPr="008E7B19">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2086347,31</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b/>
              </w:rPr>
            </w:pPr>
            <w:r w:rsidRPr="008E7B19">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585907,17</w:t>
            </w:r>
          </w:p>
        </w:tc>
      </w:tr>
      <w:tr w:rsidR="008E7B19" w:rsidRPr="008E7B19" w:rsidTr="005F5C23">
        <w:trPr>
          <w:trHeight w:val="1275"/>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lang w:val="en-US"/>
              </w:rPr>
            </w:pPr>
            <w:r w:rsidRPr="008E7B19">
              <w:t>0000020000</w:t>
            </w:r>
          </w:p>
          <w:p w:rsidR="008E7B19" w:rsidRPr="008E7B19" w:rsidRDefault="008E7B19" w:rsidP="008E7B19">
            <w:pPr>
              <w:jc w:val="center"/>
              <w:rPr>
                <w:lang w:val="en-US"/>
              </w:rPr>
            </w:pPr>
            <w:r w:rsidRPr="008E7B19">
              <w:rPr>
                <w:lang w:val="en-US"/>
              </w:rPr>
              <w:t>00000S8180</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lang w:val="en-US"/>
              </w:rPr>
            </w:pPr>
          </w:p>
          <w:p w:rsidR="008E7B19" w:rsidRPr="008E7B19" w:rsidRDefault="008E7B19" w:rsidP="008E7B19">
            <w:pPr>
              <w:jc w:val="center"/>
            </w:pPr>
            <w:r w:rsidRPr="008E7B19">
              <w:t>258933,72</w:t>
            </w:r>
          </w:p>
          <w:p w:rsidR="008E7B19" w:rsidRPr="008E7B19" w:rsidRDefault="008E7B19" w:rsidP="008E7B19">
            <w:pPr>
              <w:jc w:val="center"/>
            </w:pPr>
            <w:r w:rsidRPr="008E7B19">
              <w:t>326973,45</w:t>
            </w:r>
          </w:p>
        </w:tc>
      </w:tr>
      <w:tr w:rsidR="008E7B19" w:rsidRPr="008E7B19" w:rsidTr="005F5C23">
        <w:trPr>
          <w:trHeight w:val="1050"/>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0000020300</w:t>
            </w:r>
          </w:p>
          <w:p w:rsidR="008E7B19" w:rsidRPr="008E7B19" w:rsidRDefault="008E7B19" w:rsidP="008E7B19">
            <w:pPr>
              <w:jc w:val="center"/>
              <w:rPr>
                <w:lang w:val="en-US"/>
              </w:rPr>
            </w:pPr>
            <w:r w:rsidRPr="008E7B19">
              <w:t>00000</w:t>
            </w:r>
            <w:r w:rsidRPr="008E7B19">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lang w:val="en-US"/>
              </w:rPr>
            </w:pPr>
          </w:p>
          <w:p w:rsidR="008E7B19" w:rsidRPr="008E7B19" w:rsidRDefault="008E7B19" w:rsidP="008E7B19">
            <w:pPr>
              <w:jc w:val="center"/>
            </w:pPr>
            <w:r w:rsidRPr="008E7B19">
              <w:t>258933,72</w:t>
            </w:r>
          </w:p>
          <w:p w:rsidR="008E7B19" w:rsidRPr="008E7B19" w:rsidRDefault="008E7B19" w:rsidP="008E7B19">
            <w:pPr>
              <w:jc w:val="center"/>
            </w:pPr>
            <w:r w:rsidRPr="008E7B19">
              <w:t>326973,45</w:t>
            </w:r>
          </w:p>
        </w:tc>
      </w:tr>
      <w:tr w:rsidR="008E7B19" w:rsidRPr="008E7B19" w:rsidTr="005F5C23">
        <w:trPr>
          <w:trHeight w:val="900"/>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b/>
              </w:rPr>
            </w:pPr>
            <w:r w:rsidRPr="008E7B19">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highlight w:val="yellow"/>
              </w:rPr>
            </w:pPr>
          </w:p>
        </w:tc>
      </w:tr>
      <w:tr w:rsidR="008E7B19" w:rsidRPr="008E7B19" w:rsidTr="005F5C23">
        <w:trPr>
          <w:trHeight w:val="330"/>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highlight w:val="yellow"/>
                <w:lang w:val="en-US"/>
              </w:rPr>
            </w:pPr>
            <w:r w:rsidRPr="008E7B19">
              <w:rPr>
                <w:b/>
                <w:lang w:val="en-US"/>
              </w:rPr>
              <w:t>464</w:t>
            </w:r>
            <w:r w:rsidRPr="008E7B19">
              <w:rPr>
                <w:b/>
              </w:rPr>
              <w:t>6</w:t>
            </w:r>
            <w:r w:rsidRPr="008E7B19">
              <w:rPr>
                <w:b/>
                <w:lang w:val="en-US"/>
              </w:rPr>
              <w:t>96.31</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lang w:val="en-US"/>
              </w:rPr>
            </w:pPr>
            <w:r w:rsidRPr="008E7B19">
              <w:t>0000020000</w:t>
            </w:r>
          </w:p>
          <w:p w:rsidR="008E7B19" w:rsidRPr="008E7B19" w:rsidRDefault="008E7B19" w:rsidP="008E7B19">
            <w:pPr>
              <w:jc w:val="center"/>
              <w:rPr>
                <w:lang w:val="en-US"/>
              </w:rPr>
            </w:pPr>
            <w:r w:rsidRPr="008E7B19">
              <w:t>00000</w:t>
            </w:r>
            <w:r w:rsidRPr="008E7B19">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lang w:val="en-US"/>
              </w:rPr>
            </w:pPr>
          </w:p>
          <w:p w:rsidR="008E7B19" w:rsidRPr="008E7B19" w:rsidRDefault="008E7B19" w:rsidP="008E7B19">
            <w:pPr>
              <w:jc w:val="center"/>
              <w:rPr>
                <w:lang w:val="en-US"/>
              </w:rPr>
            </w:pPr>
            <w:r w:rsidRPr="008E7B19">
              <w:rPr>
                <w:lang w:val="en-US"/>
              </w:rPr>
              <w:t>248</w:t>
            </w:r>
            <w:r w:rsidRPr="008E7B19">
              <w:t>9</w:t>
            </w:r>
            <w:r w:rsidRPr="008E7B19">
              <w:rPr>
                <w:lang w:val="en-US"/>
              </w:rPr>
              <w:t>20.82</w:t>
            </w:r>
          </w:p>
          <w:p w:rsidR="008E7B19" w:rsidRPr="008E7B19" w:rsidRDefault="008E7B19" w:rsidP="008E7B19">
            <w:pPr>
              <w:jc w:val="center"/>
              <w:rPr>
                <w:lang w:val="en-US"/>
              </w:rPr>
            </w:pPr>
            <w:r w:rsidRPr="008E7B19">
              <w:rPr>
                <w:lang w:val="en-US"/>
              </w:rPr>
              <w:t>215775.49</w:t>
            </w:r>
          </w:p>
        </w:tc>
      </w:tr>
      <w:tr w:rsidR="008E7B19" w:rsidRPr="008E7B19" w:rsidTr="005F5C23">
        <w:trPr>
          <w:trHeight w:val="405"/>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lang w:val="en-US"/>
              </w:rPr>
            </w:pPr>
            <w:r w:rsidRPr="008E7B19">
              <w:t>0000020400</w:t>
            </w:r>
          </w:p>
          <w:p w:rsidR="008E7B19" w:rsidRPr="008E7B19" w:rsidRDefault="008E7B19" w:rsidP="008E7B19">
            <w:pPr>
              <w:jc w:val="center"/>
              <w:rPr>
                <w:lang w:val="en-US"/>
              </w:rPr>
            </w:pPr>
            <w:r w:rsidRPr="008E7B19">
              <w:t>00000</w:t>
            </w:r>
            <w:r w:rsidRPr="008E7B19">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lang w:val="en-US"/>
              </w:rPr>
            </w:pPr>
            <w:r w:rsidRPr="008E7B19">
              <w:rPr>
                <w:lang w:val="en-US"/>
              </w:rPr>
              <w:t>248</w:t>
            </w:r>
            <w:r w:rsidRPr="008E7B19">
              <w:t>9</w:t>
            </w:r>
            <w:r w:rsidRPr="008E7B19">
              <w:rPr>
                <w:lang w:val="en-US"/>
              </w:rPr>
              <w:t>20.82</w:t>
            </w:r>
          </w:p>
          <w:p w:rsidR="008E7B19" w:rsidRPr="008E7B19" w:rsidRDefault="008E7B19" w:rsidP="008E7B19">
            <w:pPr>
              <w:jc w:val="center"/>
              <w:rPr>
                <w:lang w:val="en-US"/>
              </w:rPr>
            </w:pPr>
            <w:r w:rsidRPr="008E7B19">
              <w:rPr>
                <w:lang w:val="en-US"/>
              </w:rPr>
              <w:t>215775.49</w:t>
            </w:r>
          </w:p>
        </w:tc>
      </w:tr>
      <w:tr w:rsidR="008E7B19" w:rsidRPr="008E7B19" w:rsidTr="005F5C23">
        <w:trPr>
          <w:trHeight w:val="859"/>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b/>
              </w:rPr>
            </w:pPr>
            <w:r w:rsidRPr="008E7B19">
              <w:rPr>
                <w:b/>
              </w:rPr>
              <w:lastRenderedPageBreak/>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1030743,83</w:t>
            </w:r>
          </w:p>
        </w:tc>
      </w:tr>
      <w:tr w:rsidR="008E7B19" w:rsidRPr="008E7B19" w:rsidTr="005F5C23">
        <w:trPr>
          <w:trHeight w:val="682"/>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13</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lang w:val="en-US"/>
              </w:rPr>
            </w:pPr>
            <w:r w:rsidRPr="008E7B19">
              <w:t>00000</w:t>
            </w:r>
            <w:r w:rsidRPr="008E7B19">
              <w:rPr>
                <w:lang w:val="en-US"/>
              </w:rPr>
              <w:t>S</w:t>
            </w:r>
            <w:r w:rsidRPr="008E7B19">
              <w:t>8180</w:t>
            </w:r>
          </w:p>
          <w:p w:rsidR="008E7B19" w:rsidRPr="008E7B19" w:rsidRDefault="008E7B19" w:rsidP="008E7B19">
            <w:pPr>
              <w:jc w:val="center"/>
              <w:rPr>
                <w:lang w:val="en-US"/>
              </w:rPr>
            </w:pP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rFonts w:eastAsiaTheme="minorHAnsi"/>
                <w:sz w:val="22"/>
                <w:szCs w:val="22"/>
                <w:lang w:eastAsia="en-US"/>
              </w:rPr>
            </w:pPr>
            <w:r w:rsidRPr="008E7B19">
              <w:t>72267,71</w:t>
            </w:r>
          </w:p>
        </w:tc>
      </w:tr>
      <w:tr w:rsidR="008E7B19" w:rsidRPr="008E7B19" w:rsidTr="005F5C23">
        <w:trPr>
          <w:trHeight w:val="560"/>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01</w:t>
            </w:r>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t>13</w:t>
            </w:r>
          </w:p>
        </w:tc>
        <w:tc>
          <w:tcPr>
            <w:tcW w:w="170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lang w:val="en-US"/>
              </w:rPr>
            </w:pPr>
            <w:r w:rsidRPr="008E7B19">
              <w:t>0000025201</w:t>
            </w:r>
          </w:p>
          <w:p w:rsidR="008E7B19" w:rsidRPr="008E7B19" w:rsidRDefault="008E7B19" w:rsidP="008E7B19">
            <w:pPr>
              <w:jc w:val="center"/>
              <w:rPr>
                <w:lang w:val="en-US"/>
              </w:rPr>
            </w:pPr>
            <w:r w:rsidRPr="008E7B19">
              <w:rPr>
                <w:lang w:val="en-US"/>
              </w:rPr>
              <w:t>0000009203</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rFonts w:asciiTheme="minorHAnsi" w:eastAsiaTheme="minorHAnsi" w:hAnsiTheme="minorHAnsi" w:cstheme="minorBidi"/>
                <w:sz w:val="22"/>
                <w:szCs w:val="22"/>
                <w:lang w:eastAsia="en-US"/>
              </w:rPr>
            </w:pPr>
            <w:r w:rsidRPr="008E7B19">
              <w:t>958476,12</w:t>
            </w:r>
          </w:p>
        </w:tc>
      </w:tr>
      <w:tr w:rsidR="008E7B19" w:rsidRPr="008E7B19" w:rsidTr="005F5C23">
        <w:trPr>
          <w:trHeight w:val="273"/>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b/>
                <w:sz w:val="20"/>
                <w:szCs w:val="20"/>
              </w:rPr>
              <w:t>Резервный фонд</w:t>
            </w:r>
          </w:p>
        </w:tc>
        <w:tc>
          <w:tcPr>
            <w:tcW w:w="70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b/>
                <w:sz w:val="20"/>
                <w:szCs w:val="20"/>
              </w:rPr>
              <w:t>802</w:t>
            </w:r>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b/>
                <w:sz w:val="20"/>
                <w:szCs w:val="20"/>
              </w:rPr>
              <w:t>01</w:t>
            </w:r>
          </w:p>
        </w:tc>
        <w:tc>
          <w:tcPr>
            <w:tcW w:w="56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b/>
                <w:sz w:val="20"/>
                <w:szCs w:val="20"/>
              </w:rPr>
              <w:t>11</w:t>
            </w:r>
          </w:p>
        </w:tc>
        <w:tc>
          <w:tcPr>
            <w:tcW w:w="170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b/>
                <w:sz w:val="20"/>
                <w:szCs w:val="20"/>
              </w:rPr>
              <w:t>0000007005</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b/>
              </w:rPr>
            </w:pPr>
            <w:r w:rsidRPr="008E7B19">
              <w:rPr>
                <w:b/>
              </w:rPr>
              <w:t>5000,0</w:t>
            </w:r>
          </w:p>
        </w:tc>
      </w:tr>
      <w:tr w:rsidR="008E7B19" w:rsidRPr="008E7B19" w:rsidTr="005F5C23">
        <w:trPr>
          <w:trHeight w:val="405"/>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Прочие работы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0000007005</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rFonts w:eastAsia="Calibri"/>
              </w:rPr>
            </w:pPr>
            <w:r w:rsidRPr="008E7B19">
              <w:rPr>
                <w:rFonts w:eastAsia="Calibri"/>
              </w:rPr>
              <w:t>5000,0</w:t>
            </w:r>
          </w:p>
        </w:tc>
      </w:tr>
      <w:tr w:rsidR="008E7B19" w:rsidRPr="008E7B19" w:rsidTr="005F5C23">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rPr>
                <w:b/>
              </w:rPr>
            </w:pPr>
            <w:r w:rsidRPr="008E7B19">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31300,0</w:t>
            </w:r>
          </w:p>
        </w:tc>
      </w:tr>
      <w:tr w:rsidR="008E7B19" w:rsidRPr="008E7B19" w:rsidTr="005F5C23">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pPr>
            <w:r w:rsidRPr="008E7B19">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0000025201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12000,0</w:t>
            </w:r>
          </w:p>
        </w:tc>
      </w:tr>
      <w:tr w:rsidR="008E7B19" w:rsidRPr="008E7B19" w:rsidTr="005F5C23">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pPr>
            <w:r w:rsidRPr="008E7B19">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0000021801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19300,0</w:t>
            </w:r>
          </w:p>
        </w:tc>
      </w:tr>
      <w:tr w:rsidR="008E7B19" w:rsidRPr="008E7B19" w:rsidTr="005F5C23">
        <w:trPr>
          <w:trHeight w:val="315"/>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rPr>
                <w:b/>
              </w:rPr>
            </w:pPr>
            <w:r w:rsidRPr="008E7B19">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00000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283431,22</w:t>
            </w:r>
          </w:p>
        </w:tc>
      </w:tr>
      <w:tr w:rsidR="008E7B19" w:rsidRPr="008E7B19" w:rsidTr="005F5C23">
        <w:trPr>
          <w:trHeight w:val="870"/>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pPr>
            <w:r w:rsidRPr="008E7B19">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w:t>
            </w:r>
            <w:r w:rsidRPr="008E7B19">
              <w:rPr>
                <w:lang w:val="en-US"/>
              </w:rPr>
              <w:t>S</w:t>
            </w:r>
            <w:r w:rsidRPr="008E7B19">
              <w:t>8180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146173,97</w:t>
            </w:r>
          </w:p>
        </w:tc>
      </w:tr>
      <w:tr w:rsidR="008E7B19" w:rsidRPr="008E7B19" w:rsidTr="005F5C23">
        <w:trPr>
          <w:trHeight w:val="345"/>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pPr>
            <w:r w:rsidRPr="008E7B19">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lang w:val="en-US"/>
              </w:rPr>
            </w:pPr>
            <w:r w:rsidRPr="008E7B19">
              <w:t>000002</w:t>
            </w:r>
            <w:r w:rsidRPr="008E7B19">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137257,25</w:t>
            </w:r>
          </w:p>
        </w:tc>
      </w:tr>
      <w:tr w:rsidR="008E7B19" w:rsidRPr="008E7B19" w:rsidTr="005F5C23">
        <w:trPr>
          <w:trHeight w:val="590"/>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pPr>
            <w:r w:rsidRPr="008E7B19">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lang w:val="en-US"/>
              </w:rPr>
            </w:pPr>
            <w:r w:rsidRPr="008E7B19">
              <w:t>000002</w:t>
            </w:r>
            <w:r w:rsidRPr="008E7B19">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pPr>
          </w:p>
        </w:tc>
      </w:tr>
      <w:tr w:rsidR="008E7B19" w:rsidRPr="008E7B19" w:rsidTr="005F5C23">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rPr>
                <w:b/>
              </w:rPr>
            </w:pPr>
            <w:r w:rsidRPr="008E7B19">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r>
      <w:tr w:rsidR="008E7B19" w:rsidRPr="008E7B19" w:rsidTr="005F5C23">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rPr>
                <w:b/>
              </w:rPr>
            </w:pPr>
            <w:r w:rsidRPr="008E7B19">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145000,0</w:t>
            </w:r>
          </w:p>
        </w:tc>
      </w:tr>
      <w:tr w:rsidR="008E7B19" w:rsidRPr="008E7B19" w:rsidTr="005F5C23">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pPr>
            <w:r w:rsidRPr="008E7B19">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145000,0</w:t>
            </w:r>
          </w:p>
        </w:tc>
      </w:tr>
      <w:tr w:rsidR="008E7B19" w:rsidRPr="008E7B19" w:rsidTr="005F5C23">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autoSpaceDE w:val="0"/>
              <w:autoSpaceDN w:val="0"/>
              <w:adjustRightInd w:val="0"/>
              <w:jc w:val="center"/>
            </w:pPr>
            <w:r w:rsidRPr="008E7B19">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145000,0</w:t>
            </w:r>
          </w:p>
        </w:tc>
      </w:tr>
      <w:tr w:rsidR="008E7B19" w:rsidRPr="008E7B19" w:rsidTr="005F5C23">
        <w:trPr>
          <w:trHeight w:val="495"/>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autoSpaceDE w:val="0"/>
              <w:autoSpaceDN w:val="0"/>
              <w:adjustRightInd w:val="0"/>
              <w:jc w:val="center"/>
              <w:rPr>
                <w:rFonts w:ascii="Arial" w:hAnsi="Arial" w:cs="Arial"/>
                <w:b/>
                <w:bCs/>
                <w:color w:val="000000"/>
                <w:sz w:val="20"/>
                <w:szCs w:val="20"/>
              </w:rPr>
            </w:pPr>
            <w:r w:rsidRPr="008E7B19">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r>
      <w:tr w:rsidR="008E7B19" w:rsidRPr="008E7B19" w:rsidTr="005F5C23">
        <w:trPr>
          <w:trHeight w:val="345"/>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autoSpaceDE w:val="0"/>
              <w:autoSpaceDN w:val="0"/>
              <w:adjustRightInd w:val="0"/>
              <w:jc w:val="center"/>
              <w:rPr>
                <w:b/>
                <w:bCs/>
                <w:color w:val="000000"/>
                <w:sz w:val="20"/>
                <w:szCs w:val="20"/>
              </w:rPr>
            </w:pPr>
            <w:r w:rsidRPr="008E7B19">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19961,14</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autoSpaceDE w:val="0"/>
              <w:autoSpaceDN w:val="0"/>
              <w:adjustRightInd w:val="0"/>
              <w:jc w:val="center"/>
              <w:rPr>
                <w:bCs/>
                <w:color w:val="000000"/>
                <w:sz w:val="20"/>
                <w:szCs w:val="20"/>
              </w:rPr>
            </w:pPr>
            <w:r w:rsidRPr="008E7B19">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0000025201</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t>19961,14</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autoSpaceDE w:val="0"/>
              <w:autoSpaceDN w:val="0"/>
              <w:adjustRightInd w:val="0"/>
              <w:jc w:val="center"/>
              <w:rPr>
                <w:bCs/>
                <w:color w:val="000000"/>
                <w:sz w:val="20"/>
                <w:szCs w:val="20"/>
              </w:rPr>
            </w:pPr>
            <w:r w:rsidRPr="008E7B19">
              <w:rPr>
                <w:bCs/>
                <w:color w:val="000000"/>
                <w:sz w:val="20"/>
                <w:szCs w:val="20"/>
              </w:rPr>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0000025201</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t>19961,14</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lastRenderedPageBreak/>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68500</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rPr>
                <w:b/>
              </w:rPr>
              <w:t>68500</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0000051180</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rPr>
                <w:b/>
              </w:rPr>
              <w:t>68500</w:t>
            </w:r>
          </w:p>
        </w:tc>
      </w:tr>
      <w:tr w:rsidR="008E7B19" w:rsidRPr="008E7B19" w:rsidTr="005F5C23">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0000051180</w:t>
            </w:r>
          </w:p>
        </w:tc>
        <w:tc>
          <w:tcPr>
            <w:tcW w:w="198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pPr>
            <w:r w:rsidRPr="008E7B19">
              <w:rPr>
                <w:b/>
              </w:rPr>
              <w:t>68500</w:t>
            </w:r>
          </w:p>
        </w:tc>
      </w:tr>
      <w:tr w:rsidR="008E7B19" w:rsidRPr="008E7B19" w:rsidTr="005F5C23">
        <w:trPr>
          <w:trHeight w:val="399"/>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0000074402</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w:t>
            </w:r>
          </w:p>
        </w:tc>
      </w:tr>
      <w:tr w:rsidR="008E7B19" w:rsidRPr="008E7B19" w:rsidTr="005F5C23">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2500</w:t>
            </w:r>
          </w:p>
        </w:tc>
      </w:tr>
      <w:tr w:rsidR="008E7B19" w:rsidRPr="008E7B19" w:rsidTr="005F5C23">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2500</w:t>
            </w:r>
          </w:p>
        </w:tc>
      </w:tr>
      <w:tr w:rsidR="008E7B19" w:rsidRPr="008E7B19" w:rsidTr="005F5C23">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2500</w:t>
            </w:r>
          </w:p>
        </w:tc>
      </w:tr>
      <w:tr w:rsidR="008E7B19" w:rsidRPr="008E7B19" w:rsidTr="005F5C23">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pPr>
            <w:r w:rsidRPr="008E7B19">
              <w:t>2500</w:t>
            </w:r>
          </w:p>
        </w:tc>
      </w:tr>
      <w:tr w:rsidR="008E7B19" w:rsidRPr="008E7B19"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jc w:val="center"/>
              <w:rPr>
                <w:b/>
              </w:rPr>
            </w:pPr>
            <w:r w:rsidRPr="008E7B19">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jc w:val="center"/>
              <w:rPr>
                <w:b/>
              </w:rPr>
            </w:pPr>
            <w:r w:rsidRPr="008E7B19">
              <w:rPr>
                <w:b/>
              </w:rPr>
              <w:t>2637039,67</w:t>
            </w:r>
          </w:p>
        </w:tc>
      </w:tr>
    </w:tbl>
    <w:p w:rsidR="008E7B19" w:rsidRPr="008E7B19" w:rsidRDefault="008E7B19" w:rsidP="008E7B19"/>
    <w:p w:rsidR="008E7B19" w:rsidRPr="008E7B19" w:rsidRDefault="008E7B19" w:rsidP="008E7B19">
      <w:pPr>
        <w:jc w:val="right"/>
        <w:rPr>
          <w:sz w:val="28"/>
          <w:szCs w:val="28"/>
        </w:rPr>
      </w:pPr>
    </w:p>
    <w:p w:rsidR="008E7B19" w:rsidRPr="008E7B19" w:rsidRDefault="008E7B19" w:rsidP="008E7B19">
      <w:pPr>
        <w:jc w:val="right"/>
        <w:rPr>
          <w:sz w:val="28"/>
          <w:szCs w:val="28"/>
        </w:rPr>
      </w:pPr>
    </w:p>
    <w:p w:rsidR="008E7B19" w:rsidRPr="008E7B19" w:rsidRDefault="008E7B19" w:rsidP="008E7B19">
      <w:pPr>
        <w:jc w:val="right"/>
        <w:rPr>
          <w:sz w:val="28"/>
          <w:szCs w:val="28"/>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lang w:val="en-US"/>
        </w:rPr>
      </w:pPr>
    </w:p>
    <w:p w:rsidR="008E7B19" w:rsidRPr="008E7B19" w:rsidRDefault="008E7B19" w:rsidP="008E7B19">
      <w:pPr>
        <w:tabs>
          <w:tab w:val="left" w:pos="3975"/>
        </w:tabs>
        <w:rPr>
          <w:sz w:val="20"/>
          <w:szCs w:val="20"/>
        </w:rPr>
      </w:pPr>
    </w:p>
    <w:p w:rsidR="008E7B19" w:rsidRPr="008E7B19" w:rsidRDefault="008E7B19" w:rsidP="008E7B19">
      <w:pPr>
        <w:jc w:val="right"/>
        <w:rPr>
          <w:sz w:val="20"/>
          <w:szCs w:val="20"/>
        </w:rPr>
      </w:pPr>
      <w:r w:rsidRPr="008E7B19">
        <w:lastRenderedPageBreak/>
        <w:t xml:space="preserve">                                                                          </w:t>
      </w:r>
      <w:r w:rsidRPr="008E7B19">
        <w:rPr>
          <w:sz w:val="20"/>
          <w:szCs w:val="20"/>
        </w:rPr>
        <w:t>Приложение №  4                                                                                                    к решению Совета сельского поселения</w:t>
      </w:r>
    </w:p>
    <w:p w:rsidR="008E7B19" w:rsidRPr="008E7B19" w:rsidRDefault="008E7B19" w:rsidP="008E7B19">
      <w:pPr>
        <w:jc w:val="right"/>
        <w:rPr>
          <w:sz w:val="20"/>
          <w:szCs w:val="20"/>
        </w:rPr>
      </w:pPr>
      <w:r w:rsidRPr="008E7B19">
        <w:rPr>
          <w:sz w:val="20"/>
          <w:szCs w:val="20"/>
        </w:rPr>
        <w:t xml:space="preserve"> «Конкинское» «О внесении изменений в решение </w:t>
      </w:r>
    </w:p>
    <w:p w:rsidR="008E7B19" w:rsidRPr="008E7B19" w:rsidRDefault="008E7B19" w:rsidP="008E7B19">
      <w:pPr>
        <w:jc w:val="right"/>
        <w:rPr>
          <w:sz w:val="20"/>
          <w:szCs w:val="20"/>
        </w:rPr>
      </w:pPr>
      <w:r w:rsidRPr="008E7B19">
        <w:rPr>
          <w:sz w:val="20"/>
          <w:szCs w:val="20"/>
        </w:rPr>
        <w:t xml:space="preserve">Совета сельского поселения «О бюджете сельского </w:t>
      </w:r>
    </w:p>
    <w:p w:rsidR="008E7B19" w:rsidRPr="008E7B19" w:rsidRDefault="008E7B19" w:rsidP="008E7B19">
      <w:pPr>
        <w:jc w:val="right"/>
        <w:rPr>
          <w:sz w:val="20"/>
          <w:szCs w:val="20"/>
        </w:rPr>
      </w:pPr>
      <w:r w:rsidRPr="008E7B19">
        <w:rPr>
          <w:sz w:val="20"/>
          <w:szCs w:val="20"/>
        </w:rPr>
        <w:t>поселения «Конкинское» № 15 от 30.09.2019г.</w:t>
      </w:r>
    </w:p>
    <w:p w:rsidR="008E7B19" w:rsidRPr="008E7B19" w:rsidRDefault="008E7B19" w:rsidP="008E7B19">
      <w:pPr>
        <w:jc w:val="right"/>
        <w:rPr>
          <w:sz w:val="20"/>
          <w:szCs w:val="20"/>
        </w:rPr>
      </w:pPr>
      <w:r w:rsidRPr="008E7B19">
        <w:rPr>
          <w:sz w:val="20"/>
          <w:szCs w:val="20"/>
        </w:rPr>
        <w:t xml:space="preserve"> «О бюджете сельского поселения «Конкинское» </w:t>
      </w:r>
    </w:p>
    <w:p w:rsidR="008E7B19" w:rsidRPr="008E7B19" w:rsidRDefault="008E7B19" w:rsidP="008E7B19">
      <w:pPr>
        <w:jc w:val="right"/>
        <w:rPr>
          <w:sz w:val="20"/>
          <w:szCs w:val="20"/>
        </w:rPr>
      </w:pPr>
      <w:r w:rsidRPr="008E7B19">
        <w:rPr>
          <w:sz w:val="20"/>
          <w:szCs w:val="20"/>
        </w:rPr>
        <w:t>на 2019 год и плановый период 2020-2021г</w:t>
      </w:r>
      <w:proofErr w:type="gramStart"/>
      <w:r w:rsidRPr="008E7B19">
        <w:rPr>
          <w:sz w:val="20"/>
          <w:szCs w:val="20"/>
        </w:rPr>
        <w:t>.г</w:t>
      </w:r>
      <w:proofErr w:type="gramEnd"/>
      <w:r w:rsidRPr="008E7B19">
        <w:rPr>
          <w:sz w:val="20"/>
          <w:szCs w:val="20"/>
        </w:rPr>
        <w:t>» № 29 от 29.12.2018</w:t>
      </w:r>
    </w:p>
    <w:p w:rsidR="008E7B19" w:rsidRPr="008E7B19" w:rsidRDefault="008E7B19" w:rsidP="008E7B19">
      <w:pPr>
        <w:jc w:val="center"/>
        <w:rPr>
          <w:rFonts w:eastAsia="Calibri"/>
          <w:sz w:val="20"/>
          <w:szCs w:val="20"/>
          <w:lang w:eastAsia="en-US"/>
        </w:rPr>
      </w:pPr>
      <w:r w:rsidRPr="008E7B19">
        <w:rPr>
          <w:rFonts w:eastAsia="Calibri"/>
          <w:sz w:val="20"/>
          <w:szCs w:val="20"/>
          <w:lang w:eastAsia="en-US"/>
        </w:rPr>
        <w:t xml:space="preserve">                                                                                                              </w:t>
      </w:r>
    </w:p>
    <w:p w:rsidR="008E7B19" w:rsidRPr="008E7B19" w:rsidRDefault="008E7B19" w:rsidP="008E7B19">
      <w:pPr>
        <w:rPr>
          <w:sz w:val="20"/>
          <w:szCs w:val="20"/>
        </w:rPr>
      </w:pPr>
    </w:p>
    <w:p w:rsidR="008E7B19" w:rsidRPr="008E7B19" w:rsidRDefault="008E7B19" w:rsidP="008E7B19">
      <w:pPr>
        <w:jc w:val="center"/>
        <w:rPr>
          <w:rFonts w:eastAsia="Calibri"/>
          <w:b/>
          <w:sz w:val="20"/>
          <w:szCs w:val="20"/>
        </w:rPr>
      </w:pPr>
      <w:r w:rsidRPr="008E7B19">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w:t>
      </w:r>
      <w:proofErr w:type="gramStart"/>
      <w:r w:rsidRPr="008E7B19">
        <w:rPr>
          <w:rFonts w:eastAsia="Calibri"/>
          <w:b/>
          <w:sz w:val="20"/>
          <w:szCs w:val="20"/>
        </w:rPr>
        <w:t>.г</w:t>
      </w:r>
      <w:proofErr w:type="gramEnd"/>
    </w:p>
    <w:p w:rsidR="008E7B19" w:rsidRPr="008E7B19" w:rsidRDefault="008E7B19" w:rsidP="008E7B19">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34"/>
        <w:gridCol w:w="987"/>
        <w:gridCol w:w="995"/>
      </w:tblGrid>
      <w:tr w:rsidR="008E7B19" w:rsidRPr="008E7B19" w:rsidTr="005F5C23">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Сумма</w:t>
            </w:r>
          </w:p>
        </w:tc>
      </w:tr>
      <w:tr w:rsidR="008E7B19" w:rsidRPr="008E7B19" w:rsidTr="005F5C23">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8E7B19" w:rsidRPr="008E7B19" w:rsidRDefault="008E7B19" w:rsidP="008E7B19">
            <w:pPr>
              <w:rPr>
                <w:rFonts w:eastAsia="Calibri"/>
                <w:sz w:val="20"/>
                <w:szCs w:val="20"/>
              </w:rPr>
            </w:pPr>
            <w:proofErr w:type="gramStart"/>
            <w:r w:rsidRPr="008E7B19">
              <w:rPr>
                <w:rFonts w:eastAsia="Calibri"/>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Назначено</w:t>
            </w:r>
          </w:p>
        </w:tc>
      </w:tr>
      <w:tr w:rsidR="008E7B19" w:rsidRPr="008E7B19" w:rsidTr="005F5C23">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8E7B19" w:rsidRPr="008E7B19" w:rsidRDefault="008E7B19" w:rsidP="008E7B19">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8E7B19" w:rsidRPr="008E7B19" w:rsidRDefault="008E7B19" w:rsidP="008E7B19">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2019</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2021</w:t>
            </w:r>
          </w:p>
        </w:tc>
      </w:tr>
      <w:tr w:rsidR="008E7B19" w:rsidRPr="008E7B19" w:rsidTr="005F5C23">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8E7B19" w:rsidRPr="008E7B19" w:rsidRDefault="008E7B19" w:rsidP="008E7B19">
            <w:pPr>
              <w:rPr>
                <w:rFonts w:eastAsia="Calibri"/>
                <w:sz w:val="20"/>
                <w:szCs w:val="20"/>
              </w:rPr>
            </w:pPr>
            <w:r w:rsidRPr="008E7B19">
              <w:rPr>
                <w:rFonts w:eastAsia="Calibri"/>
                <w:sz w:val="20"/>
                <w:szCs w:val="20"/>
              </w:rPr>
              <w:t>6</w:t>
            </w:r>
          </w:p>
        </w:tc>
        <w:tc>
          <w:tcPr>
            <w:tcW w:w="1144" w:type="dxa"/>
            <w:gridSpan w:val="2"/>
            <w:tcBorders>
              <w:top w:val="single" w:sz="4" w:space="0" w:color="auto"/>
              <w:left w:val="nil"/>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7</w:t>
            </w:r>
          </w:p>
        </w:tc>
        <w:tc>
          <w:tcPr>
            <w:tcW w:w="987" w:type="dxa"/>
            <w:tcBorders>
              <w:top w:val="single" w:sz="4" w:space="0" w:color="auto"/>
              <w:left w:val="nil"/>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9</w:t>
            </w:r>
          </w:p>
        </w:tc>
      </w:tr>
      <w:tr w:rsidR="008E7B19" w:rsidRPr="008E7B19" w:rsidTr="005F5C23">
        <w:trPr>
          <w:trHeight w:val="36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2637039,67</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727800,0</w:t>
            </w:r>
          </w:p>
        </w:tc>
      </w:tr>
      <w:tr w:rsidR="008E7B19" w:rsidRPr="008E7B19" w:rsidTr="005F5C23">
        <w:trPr>
          <w:trHeight w:val="106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sz w:val="20"/>
                <w:szCs w:val="20"/>
              </w:rPr>
            </w:pPr>
            <w:r w:rsidRPr="008E7B19">
              <w:rPr>
                <w:b/>
                <w:sz w:val="20"/>
                <w:szCs w:val="20"/>
              </w:rPr>
              <w:t>585907,17</w:t>
            </w:r>
          </w:p>
        </w:tc>
        <w:tc>
          <w:tcPr>
            <w:tcW w:w="987"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r w:rsidRPr="008E7B19">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r w:rsidRPr="008E7B19">
              <w:rPr>
                <w:rFonts w:eastAsia="Calibri"/>
                <w:b/>
                <w:sz w:val="20"/>
                <w:szCs w:val="20"/>
              </w:rPr>
              <w:t>260293,0</w:t>
            </w:r>
          </w:p>
        </w:tc>
      </w:tr>
      <w:tr w:rsidR="008E7B19" w:rsidRPr="008E7B19" w:rsidTr="005F5C23">
        <w:trPr>
          <w:trHeight w:val="36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585907,17</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r>
      <w:tr w:rsidR="008E7B19" w:rsidRPr="008E7B19" w:rsidTr="005F5C23">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r w:rsidRPr="008E7B19">
              <w:rPr>
                <w:rFonts w:eastAsia="Calibri"/>
                <w:b/>
                <w:sz w:val="20"/>
                <w:szCs w:val="20"/>
              </w:rPr>
              <w:t xml:space="preserve">Глава </w:t>
            </w:r>
            <w:proofErr w:type="gramStart"/>
            <w:r w:rsidRPr="008E7B19">
              <w:rPr>
                <w:rFonts w:eastAsia="Calibri"/>
                <w:b/>
                <w:sz w:val="20"/>
                <w:szCs w:val="20"/>
              </w:rPr>
              <w:t>муниципального</w:t>
            </w:r>
            <w:proofErr w:type="gramEnd"/>
            <w:r w:rsidRPr="008E7B19">
              <w:rPr>
                <w:rFonts w:eastAsia="Calibri"/>
                <w:b/>
                <w:sz w:val="20"/>
                <w:szCs w:val="20"/>
              </w:rPr>
              <w:t xml:space="preserve"> образования</w:t>
            </w:r>
          </w:p>
          <w:p w:rsidR="008E7B19" w:rsidRPr="008E7B19" w:rsidRDefault="008E7B19" w:rsidP="008E7B19">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rPr>
              <w:t>0000020300</w:t>
            </w:r>
          </w:p>
          <w:p w:rsidR="008E7B19" w:rsidRPr="008E7B19" w:rsidRDefault="008E7B19" w:rsidP="008E7B19">
            <w:pPr>
              <w:rPr>
                <w:rFonts w:eastAsia="Calibri"/>
                <w:b/>
                <w:sz w:val="20"/>
                <w:szCs w:val="20"/>
                <w:lang w:val="en-US"/>
              </w:rPr>
            </w:pPr>
            <w:r w:rsidRPr="008E7B19">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w:t>
            </w:r>
          </w:p>
        </w:tc>
        <w:tc>
          <w:tcPr>
            <w:tcW w:w="114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585907,17</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r>
      <w:tr w:rsidR="008E7B19" w:rsidRPr="008E7B19" w:rsidTr="005F5C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lang w:val="en-US"/>
              </w:rPr>
            </w:pPr>
            <w:r w:rsidRPr="008E7B19">
              <w:rPr>
                <w:rFonts w:eastAsia="Calibri"/>
                <w:b/>
                <w:sz w:val="20"/>
                <w:szCs w:val="20"/>
              </w:rPr>
              <w:t>0000020300</w:t>
            </w:r>
          </w:p>
          <w:p w:rsidR="008E7B19" w:rsidRPr="008E7B19" w:rsidRDefault="008E7B19" w:rsidP="008E7B19">
            <w:pPr>
              <w:rPr>
                <w:rFonts w:eastAsia="Calibri"/>
                <w:b/>
                <w:sz w:val="20"/>
                <w:szCs w:val="20"/>
                <w:lang w:val="en-US"/>
              </w:rPr>
            </w:pPr>
            <w:r w:rsidRPr="008E7B19">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r w:rsidRPr="008E7B19">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585907,17</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r>
      <w:tr w:rsidR="008E7B19" w:rsidRPr="008E7B19" w:rsidTr="005F5C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Расходы на выплаты персоналу государственны</w:t>
            </w:r>
            <w:proofErr w:type="gramStart"/>
            <w:r w:rsidRPr="008E7B19">
              <w:rPr>
                <w:rFonts w:eastAsia="Calibri"/>
                <w:b/>
                <w:sz w:val="20"/>
                <w:szCs w:val="20"/>
              </w:rPr>
              <w:t>х(</w:t>
            </w:r>
            <w:proofErr w:type="gramEnd"/>
            <w:r w:rsidRPr="008E7B19">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rPr>
              <w:t>0000020300</w:t>
            </w:r>
          </w:p>
          <w:p w:rsidR="008E7B19" w:rsidRPr="008E7B19" w:rsidRDefault="008E7B19" w:rsidP="008E7B19">
            <w:pPr>
              <w:rPr>
                <w:rFonts w:eastAsia="Calibri"/>
                <w:b/>
                <w:sz w:val="20"/>
                <w:szCs w:val="20"/>
                <w:lang w:val="en-US"/>
              </w:rPr>
            </w:pPr>
            <w:r w:rsidRPr="008E7B19">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120</w:t>
            </w:r>
          </w:p>
        </w:tc>
        <w:tc>
          <w:tcPr>
            <w:tcW w:w="114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585907,17</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260293,0</w:t>
            </w:r>
          </w:p>
        </w:tc>
      </w:tr>
      <w:tr w:rsidR="008E7B19" w:rsidRPr="008E7B19" w:rsidTr="005F5C23">
        <w:trPr>
          <w:trHeight w:val="55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0000020300</w:t>
            </w:r>
          </w:p>
          <w:p w:rsidR="008E7B19" w:rsidRPr="008E7B19" w:rsidRDefault="008E7B19" w:rsidP="008E7B19">
            <w:pPr>
              <w:rPr>
                <w:rFonts w:eastAsia="Calibri"/>
                <w:sz w:val="20"/>
                <w:szCs w:val="20"/>
              </w:rPr>
            </w:pPr>
            <w:r w:rsidRPr="008E7B19">
              <w:rPr>
                <w:rFonts w:eastAsia="Calibri"/>
                <w:sz w:val="20"/>
                <w:szCs w:val="20"/>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lang w:val="en-US"/>
              </w:rPr>
            </w:pPr>
            <w:r w:rsidRPr="008E7B19">
              <w:rPr>
                <w:rFonts w:eastAsia="Calibri"/>
                <w:sz w:val="20"/>
                <w:szCs w:val="20"/>
                <w:lang w:val="en-US"/>
              </w:rPr>
              <w:t>190</w:t>
            </w:r>
            <w:r w:rsidRPr="008E7B19">
              <w:rPr>
                <w:rFonts w:eastAsia="Calibri"/>
                <w:sz w:val="20"/>
                <w:szCs w:val="20"/>
              </w:rPr>
              <w:t>4</w:t>
            </w:r>
            <w:r w:rsidRPr="008E7B19">
              <w:rPr>
                <w:rFonts w:eastAsia="Calibri"/>
                <w:sz w:val="20"/>
                <w:szCs w:val="20"/>
                <w:lang w:val="en-US"/>
              </w:rPr>
              <w:t>40.72</w:t>
            </w:r>
          </w:p>
          <w:p w:rsidR="008E7B19" w:rsidRPr="008E7B19" w:rsidRDefault="008E7B19" w:rsidP="008E7B19">
            <w:pPr>
              <w:rPr>
                <w:rFonts w:eastAsia="Calibri"/>
                <w:sz w:val="20"/>
                <w:szCs w:val="20"/>
              </w:rPr>
            </w:pPr>
            <w:r w:rsidRPr="008E7B19">
              <w:rPr>
                <w:rFonts w:eastAsia="Calibri"/>
                <w:sz w:val="20"/>
                <w:szCs w:val="20"/>
              </w:rPr>
              <w:t>217407,02</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230800,0</w:t>
            </w:r>
          </w:p>
        </w:tc>
      </w:tr>
      <w:tr w:rsidR="008E7B19" w:rsidRPr="008E7B19" w:rsidTr="005F5C23">
        <w:trPr>
          <w:trHeight w:val="21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0000020300</w:t>
            </w:r>
          </w:p>
          <w:p w:rsidR="008E7B19" w:rsidRPr="008E7B19" w:rsidRDefault="008E7B19" w:rsidP="008E7B19">
            <w:pPr>
              <w:rPr>
                <w:rFonts w:eastAsia="Calibri"/>
                <w:sz w:val="20"/>
                <w:szCs w:val="20"/>
              </w:rPr>
            </w:pPr>
            <w:r w:rsidRPr="008E7B19">
              <w:rPr>
                <w:rFonts w:eastAsia="Calibri"/>
                <w:sz w:val="20"/>
                <w:szCs w:val="20"/>
              </w:rPr>
              <w:t>00000</w:t>
            </w:r>
            <w:r w:rsidRPr="008E7B19">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lang w:val="en-US"/>
              </w:rPr>
            </w:pPr>
            <w:r w:rsidRPr="008E7B19">
              <w:rPr>
                <w:rFonts w:eastAsia="Calibri"/>
                <w:sz w:val="20"/>
                <w:szCs w:val="20"/>
                <w:lang w:val="en-US"/>
              </w:rPr>
              <w:t>68493.0</w:t>
            </w:r>
          </w:p>
          <w:p w:rsidR="008E7B19" w:rsidRPr="008E7B19" w:rsidRDefault="008E7B19" w:rsidP="008E7B19">
            <w:pPr>
              <w:rPr>
                <w:rFonts w:eastAsia="Calibri"/>
                <w:sz w:val="20"/>
                <w:szCs w:val="20"/>
              </w:rPr>
            </w:pPr>
            <w:r w:rsidRPr="008E7B19">
              <w:rPr>
                <w:rFonts w:eastAsia="Calibri"/>
                <w:sz w:val="20"/>
                <w:szCs w:val="20"/>
              </w:rPr>
              <w:t>109566,43</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29493,0</w:t>
            </w:r>
          </w:p>
        </w:tc>
      </w:tr>
      <w:tr w:rsidR="008E7B19" w:rsidRPr="008E7B19" w:rsidTr="005F5C23">
        <w:trPr>
          <w:trHeight w:val="21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 xml:space="preserve">Функционирование </w:t>
            </w:r>
            <w:proofErr w:type="gramStart"/>
            <w:r w:rsidRPr="008E7B19">
              <w:rPr>
                <w:rFonts w:eastAsia="Calibri"/>
                <w:b/>
                <w:sz w:val="20"/>
                <w:szCs w:val="20"/>
              </w:rPr>
              <w:t>Правительства Российской Федерации высших исполнительных органов государственной власти субъектов</w:t>
            </w:r>
            <w:proofErr w:type="gramEnd"/>
            <w:r w:rsidRPr="008E7B19">
              <w:rPr>
                <w:rFonts w:eastAsia="Calibri"/>
                <w:b/>
                <w:sz w:val="20"/>
                <w:szCs w:val="20"/>
              </w:rPr>
              <w:t xml:space="preserve"> </w:t>
            </w:r>
            <w:proofErr w:type="spellStart"/>
            <w:r w:rsidRPr="008E7B19">
              <w:rPr>
                <w:rFonts w:eastAsia="Calibri"/>
                <w:b/>
                <w:sz w:val="20"/>
                <w:szCs w:val="20"/>
              </w:rPr>
              <w:t>Российкой</w:t>
            </w:r>
            <w:proofErr w:type="spellEnd"/>
            <w:r w:rsidRPr="008E7B19">
              <w:rPr>
                <w:rFonts w:eastAsia="Calibri"/>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tcPr>
          <w:p w:rsidR="008E7B19" w:rsidRPr="008E7B19" w:rsidRDefault="008E7B19" w:rsidP="008E7B19">
            <w:pPr>
              <w:rPr>
                <w:sz w:val="20"/>
                <w:szCs w:val="20"/>
              </w:rPr>
            </w:pPr>
            <w:r w:rsidRPr="008E7B19">
              <w:rPr>
                <w:b/>
                <w:sz w:val="20"/>
                <w:szCs w:val="20"/>
              </w:rPr>
              <w:t>464696,31</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r w:rsidRPr="008E7B19">
              <w:rPr>
                <w:rFonts w:eastAsia="Calibri"/>
                <w:b/>
                <w:sz w:val="20"/>
                <w:szCs w:val="20"/>
              </w:rPr>
              <w:t>208733,0</w:t>
            </w: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r w:rsidRPr="008E7B19">
              <w:rPr>
                <w:rFonts w:eastAsia="Calibri"/>
                <w:b/>
                <w:sz w:val="20"/>
                <w:szCs w:val="20"/>
              </w:rPr>
              <w:t>208733,0</w:t>
            </w:r>
          </w:p>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p>
        </w:tc>
      </w:tr>
      <w:tr w:rsidR="008E7B19" w:rsidRPr="008E7B19" w:rsidTr="005F5C23">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rPr>
              <w:t>0000020400</w:t>
            </w:r>
          </w:p>
          <w:p w:rsidR="008E7B19" w:rsidRPr="008E7B19" w:rsidRDefault="008E7B19" w:rsidP="008E7B19">
            <w:pPr>
              <w:rPr>
                <w:rFonts w:eastAsia="Calibri"/>
                <w:b/>
                <w:sz w:val="20"/>
                <w:szCs w:val="20"/>
                <w:lang w:val="en-US"/>
              </w:rPr>
            </w:pPr>
            <w:r w:rsidRPr="008E7B19">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w:t>
            </w:r>
          </w:p>
        </w:tc>
        <w:tc>
          <w:tcPr>
            <w:tcW w:w="1144" w:type="dxa"/>
            <w:gridSpan w:val="2"/>
            <w:tcBorders>
              <w:top w:val="single" w:sz="4" w:space="0" w:color="auto"/>
              <w:left w:val="single" w:sz="4" w:space="0" w:color="auto"/>
              <w:bottom w:val="single" w:sz="4" w:space="0" w:color="auto"/>
              <w:right w:val="single" w:sz="4" w:space="0" w:color="auto"/>
            </w:tcBorders>
          </w:tcPr>
          <w:p w:rsidR="008E7B19" w:rsidRPr="008E7B19" w:rsidRDefault="008E7B19" w:rsidP="008E7B19">
            <w:pPr>
              <w:rPr>
                <w:sz w:val="20"/>
                <w:szCs w:val="20"/>
              </w:rPr>
            </w:pPr>
            <w:r w:rsidRPr="008E7B19">
              <w:rPr>
                <w:b/>
                <w:sz w:val="20"/>
                <w:szCs w:val="20"/>
                <w:lang w:val="en-US"/>
              </w:rPr>
              <w:t>464</w:t>
            </w:r>
            <w:r w:rsidRPr="008E7B19">
              <w:rPr>
                <w:b/>
                <w:sz w:val="20"/>
                <w:szCs w:val="20"/>
              </w:rPr>
              <w:t>6</w:t>
            </w:r>
            <w:r w:rsidRPr="008E7B19">
              <w:rPr>
                <w:b/>
                <w:sz w:val="20"/>
                <w:szCs w:val="20"/>
                <w:lang w:val="en-US"/>
              </w:rPr>
              <w:t>96.31</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r w:rsidRPr="008E7B19">
              <w:rPr>
                <w:rFonts w:eastAsia="Calibri"/>
                <w:b/>
                <w:sz w:val="20"/>
                <w:szCs w:val="20"/>
              </w:rPr>
              <w:t>208733,0</w:t>
            </w:r>
          </w:p>
          <w:p w:rsidR="008E7B19" w:rsidRPr="008E7B19" w:rsidRDefault="008E7B19" w:rsidP="008E7B19">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p w:rsidR="008E7B19" w:rsidRPr="008E7B19" w:rsidRDefault="008E7B19" w:rsidP="008E7B19">
            <w:pPr>
              <w:rPr>
                <w:rFonts w:eastAsia="Calibri"/>
                <w:b/>
                <w:sz w:val="20"/>
                <w:szCs w:val="20"/>
              </w:rPr>
            </w:pPr>
            <w:r w:rsidRPr="008E7B19">
              <w:rPr>
                <w:rFonts w:eastAsia="Calibri"/>
                <w:b/>
                <w:sz w:val="20"/>
                <w:szCs w:val="20"/>
              </w:rPr>
              <w:t>208733,0</w:t>
            </w:r>
          </w:p>
          <w:p w:rsidR="008E7B19" w:rsidRPr="008E7B19" w:rsidRDefault="008E7B19" w:rsidP="008E7B19">
            <w:pPr>
              <w:rPr>
                <w:rFonts w:eastAsia="Calibri"/>
                <w:b/>
                <w:sz w:val="20"/>
                <w:szCs w:val="20"/>
              </w:rPr>
            </w:pPr>
          </w:p>
        </w:tc>
      </w:tr>
      <w:tr w:rsidR="008E7B19" w:rsidRPr="008E7B19"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rPr>
              <w:t>0000020400</w:t>
            </w:r>
          </w:p>
          <w:p w:rsidR="008E7B19" w:rsidRPr="008E7B19" w:rsidRDefault="008E7B19" w:rsidP="008E7B19">
            <w:pPr>
              <w:rPr>
                <w:rFonts w:eastAsia="Calibri"/>
                <w:b/>
                <w:sz w:val="20"/>
                <w:szCs w:val="20"/>
                <w:lang w:val="en-US"/>
              </w:rPr>
            </w:pPr>
            <w:r w:rsidRPr="008E7B19">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sz w:val="20"/>
                <w:szCs w:val="20"/>
              </w:rPr>
            </w:pPr>
            <w:r w:rsidRPr="008E7B19">
              <w:rPr>
                <w:b/>
                <w:sz w:val="20"/>
                <w:szCs w:val="20"/>
                <w:lang w:val="en-US"/>
              </w:rPr>
              <w:t>418975.86</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169785,0</w:t>
            </w:r>
          </w:p>
        </w:tc>
      </w:tr>
      <w:tr w:rsidR="008E7B19" w:rsidRPr="008E7B19" w:rsidTr="005F5C23">
        <w:trPr>
          <w:trHeight w:val="25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Расходы на выплаты персоналу государственны</w:t>
            </w:r>
            <w:proofErr w:type="gramStart"/>
            <w:r w:rsidRPr="008E7B19">
              <w:rPr>
                <w:rFonts w:eastAsia="Calibri"/>
                <w:b/>
                <w:sz w:val="20"/>
                <w:szCs w:val="20"/>
              </w:rPr>
              <w:t>х(</w:t>
            </w:r>
            <w:proofErr w:type="gramEnd"/>
            <w:r w:rsidRPr="008E7B19">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rPr>
              <w:t>0000020400</w:t>
            </w:r>
          </w:p>
          <w:p w:rsidR="008E7B19" w:rsidRPr="008E7B19" w:rsidRDefault="008E7B19" w:rsidP="008E7B19">
            <w:pPr>
              <w:rPr>
                <w:rFonts w:eastAsia="Calibri"/>
                <w:b/>
                <w:sz w:val="20"/>
                <w:szCs w:val="20"/>
                <w:lang w:val="en-US"/>
              </w:rPr>
            </w:pPr>
            <w:r w:rsidRPr="008E7B19">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120</w:t>
            </w:r>
          </w:p>
        </w:tc>
        <w:tc>
          <w:tcPr>
            <w:tcW w:w="114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sz w:val="20"/>
                <w:szCs w:val="20"/>
              </w:rPr>
            </w:pPr>
            <w:r w:rsidRPr="008E7B19">
              <w:rPr>
                <w:b/>
                <w:sz w:val="20"/>
                <w:szCs w:val="20"/>
                <w:lang w:val="en-US"/>
              </w:rPr>
              <w:t>418975.86</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169785,0</w:t>
            </w:r>
          </w:p>
        </w:tc>
      </w:tr>
      <w:tr w:rsidR="008E7B19" w:rsidRPr="008E7B19" w:rsidTr="005F5C23">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p w:rsidR="008E7B19" w:rsidRPr="008E7B19" w:rsidRDefault="008E7B19" w:rsidP="008E7B19">
            <w:pPr>
              <w:rPr>
                <w:rFonts w:eastAsia="Calibri"/>
                <w:sz w:val="20"/>
                <w:szCs w:val="20"/>
              </w:rPr>
            </w:pPr>
            <w:r w:rsidRPr="008E7B19">
              <w:rPr>
                <w:rFonts w:eastAsia="Calibri"/>
                <w:sz w:val="20"/>
                <w:szCs w:val="20"/>
              </w:rPr>
              <w:t>00000</w:t>
            </w:r>
            <w:r w:rsidRPr="008E7B19">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161038.</w:t>
            </w:r>
            <w:r w:rsidRPr="008E7B19">
              <w:rPr>
                <w:rFonts w:eastAsia="Calibri"/>
                <w:sz w:val="20"/>
                <w:szCs w:val="20"/>
                <w:lang w:val="en-US"/>
              </w:rPr>
              <w:t>95</w:t>
            </w:r>
            <w:r w:rsidRPr="008E7B19">
              <w:rPr>
                <w:rFonts w:eastAsia="Calibri"/>
                <w:sz w:val="20"/>
                <w:szCs w:val="20"/>
              </w:rPr>
              <w:t>,151746.18</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154513,00</w:t>
            </w:r>
          </w:p>
        </w:tc>
      </w:tr>
      <w:tr w:rsidR="008E7B19" w:rsidRPr="008E7B19" w:rsidTr="005F5C23">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 xml:space="preserve">Взносы по обязательному социальному </w:t>
            </w:r>
            <w:r w:rsidRPr="008E7B19">
              <w:rPr>
                <w:rFonts w:eastAsia="Calibri"/>
                <w:sz w:val="20"/>
                <w:szCs w:val="20"/>
              </w:rPr>
              <w:lastRenderedPageBreak/>
              <w:t>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p w:rsidR="008E7B19" w:rsidRPr="008E7B19" w:rsidRDefault="008E7B19" w:rsidP="008E7B19">
            <w:pPr>
              <w:rPr>
                <w:rFonts w:eastAsia="Calibri"/>
                <w:sz w:val="20"/>
                <w:szCs w:val="20"/>
              </w:rPr>
            </w:pPr>
            <w:r w:rsidRPr="008E7B19">
              <w:rPr>
                <w:rFonts w:eastAsia="Calibri"/>
                <w:sz w:val="20"/>
                <w:szCs w:val="20"/>
              </w:rPr>
              <w:lastRenderedPageBreak/>
              <w:t>00000</w:t>
            </w:r>
            <w:r w:rsidRPr="008E7B19">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lastRenderedPageBreak/>
              <w:t>129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lang w:val="en-US"/>
              </w:rPr>
            </w:pPr>
            <w:r w:rsidRPr="008E7B19">
              <w:rPr>
                <w:rFonts w:eastAsia="Calibri"/>
                <w:sz w:val="20"/>
                <w:szCs w:val="20"/>
                <w:lang w:val="en-US"/>
              </w:rPr>
              <w:t>42161.42</w:t>
            </w:r>
          </w:p>
          <w:p w:rsidR="008E7B19" w:rsidRPr="008E7B19" w:rsidRDefault="008E7B19" w:rsidP="008E7B19">
            <w:pPr>
              <w:rPr>
                <w:rFonts w:eastAsia="Calibri"/>
                <w:sz w:val="20"/>
                <w:szCs w:val="20"/>
                <w:lang w:val="en-US"/>
              </w:rPr>
            </w:pPr>
            <w:r w:rsidRPr="008E7B19">
              <w:rPr>
                <w:rFonts w:eastAsia="Calibri"/>
                <w:sz w:val="20"/>
                <w:szCs w:val="20"/>
                <w:lang w:val="en-US"/>
              </w:rPr>
              <w:lastRenderedPageBreak/>
              <w:t>64029.31</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lastRenderedPageBreak/>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15272,0</w:t>
            </w:r>
          </w:p>
        </w:tc>
      </w:tr>
      <w:tr w:rsidR="008E7B19" w:rsidRPr="008E7B19" w:rsidTr="005F5C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lastRenderedPageBreak/>
              <w:t>Закупки товаров, работ и услуг для государственны</w:t>
            </w:r>
            <w:proofErr w:type="gramStart"/>
            <w:r w:rsidRPr="008E7B19">
              <w:rPr>
                <w:rFonts w:eastAsia="Calibri"/>
                <w:b/>
                <w:sz w:val="20"/>
                <w:szCs w:val="20"/>
              </w:rPr>
              <w:t>х(</w:t>
            </w:r>
            <w:proofErr w:type="gramEnd"/>
            <w:r w:rsidRPr="008E7B19">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lang w:val="en-US"/>
              </w:rPr>
              <w:t>41338.45</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38948,0</w:t>
            </w:r>
          </w:p>
        </w:tc>
      </w:tr>
      <w:tr w:rsidR="008E7B19" w:rsidRPr="008E7B19" w:rsidTr="005F5C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Иные закупки товаров, работ и услуг для обеспечения государственны</w:t>
            </w:r>
            <w:proofErr w:type="gramStart"/>
            <w:r w:rsidRPr="008E7B19">
              <w:rPr>
                <w:rFonts w:eastAsia="Calibri"/>
                <w:b/>
                <w:sz w:val="20"/>
                <w:szCs w:val="20"/>
              </w:rPr>
              <w:t>х(</w:t>
            </w:r>
            <w:proofErr w:type="gramEnd"/>
            <w:r w:rsidRPr="008E7B19">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lang w:val="en-US"/>
              </w:rPr>
              <w:t>41338.45</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38948,0</w:t>
            </w:r>
          </w:p>
        </w:tc>
      </w:tr>
      <w:tr w:rsidR="008E7B19" w:rsidRPr="008E7B19" w:rsidTr="005F5C23">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lang w:val="en-US"/>
              </w:rPr>
              <w:t>160</w:t>
            </w:r>
            <w:r w:rsidRPr="008E7B19">
              <w:rPr>
                <w:rFonts w:eastAsia="Calibri"/>
                <w:sz w:val="20"/>
                <w:szCs w:val="20"/>
              </w:rPr>
              <w:t>50,0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19200,0</w:t>
            </w:r>
          </w:p>
        </w:tc>
      </w:tr>
      <w:tr w:rsidR="008E7B19" w:rsidRPr="008E7B19"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25288,45</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19748,0</w:t>
            </w:r>
          </w:p>
        </w:tc>
      </w:tr>
      <w:tr w:rsidR="008E7B19" w:rsidRPr="008E7B19"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830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831</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850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lang w:val="en-US"/>
              </w:rPr>
            </w:pPr>
            <w:r w:rsidRPr="008E7B19">
              <w:rPr>
                <w:rFonts w:eastAsia="Calibri"/>
                <w:b/>
                <w:sz w:val="20"/>
                <w:szCs w:val="20"/>
                <w:lang w:val="en-US"/>
              </w:rPr>
              <w:t>4</w:t>
            </w:r>
            <w:r w:rsidRPr="008E7B19">
              <w:rPr>
                <w:rFonts w:eastAsia="Calibri"/>
                <w:b/>
                <w:sz w:val="20"/>
                <w:szCs w:val="20"/>
              </w:rPr>
              <w:t>3</w:t>
            </w:r>
            <w:r w:rsidRPr="008E7B19">
              <w:rPr>
                <w:rFonts w:eastAsia="Calibri"/>
                <w:b/>
                <w:sz w:val="20"/>
                <w:szCs w:val="20"/>
                <w:lang w:val="en-US"/>
              </w:rPr>
              <w:t>82.0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851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lang w:val="en-US"/>
              </w:rPr>
              <w:t>351</w:t>
            </w:r>
            <w:r w:rsidRPr="008E7B19">
              <w:rPr>
                <w:rFonts w:eastAsia="Calibri"/>
                <w:sz w:val="20"/>
                <w:szCs w:val="20"/>
              </w:rPr>
              <w:t>,0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852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2128</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853</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1903,0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b/>
                <w:sz w:val="20"/>
                <w:szCs w:val="20"/>
              </w:rPr>
              <w:t>1030743,83</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r>
      <w:tr w:rsidR="008E7B19" w:rsidRPr="008E7B19" w:rsidTr="005F5C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r>
      <w:tr w:rsidR="008E7B19" w:rsidRPr="008E7B19" w:rsidTr="005F5C23">
        <w:trPr>
          <w:trHeight w:val="587"/>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lang w:val="en-US"/>
              </w:rPr>
            </w:pPr>
            <w:r w:rsidRPr="008E7B19">
              <w:rPr>
                <w:rFonts w:eastAsia="Calibri"/>
                <w:b/>
                <w:sz w:val="20"/>
                <w:szCs w:val="20"/>
              </w:rPr>
              <w:t>0000009203</w:t>
            </w:r>
          </w:p>
          <w:p w:rsidR="008E7B19" w:rsidRPr="008E7B19" w:rsidRDefault="008E7B19" w:rsidP="008E7B19">
            <w:pPr>
              <w:rPr>
                <w:rFonts w:eastAsia="Calibri"/>
                <w:b/>
                <w:sz w:val="20"/>
                <w:szCs w:val="20"/>
                <w:lang w:val="en-US"/>
              </w:rPr>
            </w:pPr>
            <w:r w:rsidRPr="008E7B19">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125409,89</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24612,0</w:t>
            </w:r>
          </w:p>
        </w:tc>
      </w:tr>
      <w:tr w:rsidR="008E7B19" w:rsidRPr="008E7B19" w:rsidTr="005F5C23">
        <w:trPr>
          <w:trHeight w:val="46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Расходы на выплаты персоналу государственны</w:t>
            </w:r>
            <w:proofErr w:type="gramStart"/>
            <w:r w:rsidRPr="008E7B19">
              <w:rPr>
                <w:rFonts w:eastAsia="Calibri"/>
                <w:sz w:val="20"/>
                <w:szCs w:val="20"/>
              </w:rPr>
              <w:t>х(</w:t>
            </w:r>
            <w:proofErr w:type="gramEnd"/>
            <w:r w:rsidRPr="008E7B19">
              <w:rPr>
                <w:rFonts w:eastAsia="Calibri"/>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lang w:val="en-US"/>
              </w:rPr>
            </w:pPr>
            <w:r w:rsidRPr="008E7B19">
              <w:rPr>
                <w:rFonts w:eastAsia="Calibri"/>
                <w:sz w:val="20"/>
                <w:szCs w:val="20"/>
              </w:rPr>
              <w:t>0000009203</w:t>
            </w:r>
          </w:p>
          <w:p w:rsidR="008E7B19" w:rsidRPr="008E7B19" w:rsidRDefault="008E7B19" w:rsidP="008E7B19">
            <w:pPr>
              <w:rPr>
                <w:rFonts w:eastAsia="Calibri"/>
                <w:sz w:val="20"/>
                <w:szCs w:val="20"/>
                <w:lang w:val="en-US"/>
              </w:rPr>
            </w:pPr>
            <w:r w:rsidRPr="008E7B19">
              <w:rPr>
                <w:rFonts w:eastAsia="Calibri"/>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110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125409,89</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24612,0</w:t>
            </w: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0000009203</w:t>
            </w:r>
          </w:p>
          <w:p w:rsidR="008E7B19" w:rsidRPr="008E7B19" w:rsidRDefault="008E7B19" w:rsidP="008E7B19">
            <w:pPr>
              <w:rPr>
                <w:rFonts w:eastAsia="Calibri"/>
                <w:sz w:val="20"/>
                <w:szCs w:val="20"/>
              </w:rPr>
            </w:pPr>
            <w:r w:rsidRPr="008E7B19">
              <w:rPr>
                <w:rFonts w:eastAsia="Calibri"/>
                <w:sz w:val="20"/>
                <w:szCs w:val="20"/>
              </w:rPr>
              <w:t>00000</w:t>
            </w:r>
            <w:r w:rsidRPr="008E7B19">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111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42268,78</w:t>
            </w:r>
          </w:p>
          <w:p w:rsidR="008E7B19" w:rsidRPr="008E7B19" w:rsidRDefault="008E7B19" w:rsidP="008E7B19">
            <w:pPr>
              <w:rPr>
                <w:rFonts w:eastAsia="Calibri"/>
                <w:sz w:val="20"/>
                <w:szCs w:val="20"/>
              </w:rPr>
            </w:pPr>
            <w:r w:rsidRPr="008E7B19">
              <w:rPr>
                <w:rFonts w:eastAsia="Calibri"/>
                <w:sz w:val="20"/>
                <w:szCs w:val="20"/>
              </w:rPr>
              <w:t>53803,80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18903,0</w:t>
            </w:r>
          </w:p>
        </w:tc>
      </w:tr>
      <w:tr w:rsidR="008E7B19" w:rsidRPr="008E7B19" w:rsidTr="005F5C23">
        <w:trPr>
          <w:trHeight w:val="203"/>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r w:rsidRPr="008E7B19">
              <w:rPr>
                <w:rFonts w:eastAsia="Calibri"/>
                <w:sz w:val="20"/>
                <w:szCs w:val="20"/>
              </w:rPr>
              <w:t>0000009203</w:t>
            </w:r>
          </w:p>
          <w:p w:rsidR="008E7B19" w:rsidRPr="008E7B19" w:rsidRDefault="008E7B19" w:rsidP="008E7B19">
            <w:pPr>
              <w:rPr>
                <w:rFonts w:eastAsia="Calibri"/>
                <w:sz w:val="20"/>
                <w:szCs w:val="20"/>
              </w:rPr>
            </w:pPr>
          </w:p>
          <w:p w:rsidR="008E7B19" w:rsidRPr="008E7B19" w:rsidRDefault="008E7B19" w:rsidP="008E7B19">
            <w:pPr>
              <w:jc w:val="center"/>
              <w:rPr>
                <w:rFonts w:eastAsia="Calibri"/>
                <w:sz w:val="20"/>
                <w:szCs w:val="20"/>
              </w:rPr>
            </w:pPr>
            <w:r w:rsidRPr="008E7B19">
              <w:rPr>
                <w:rFonts w:eastAsia="Calibri"/>
                <w:sz w:val="20"/>
                <w:szCs w:val="20"/>
              </w:rPr>
              <w:t>00000</w:t>
            </w:r>
            <w:r w:rsidRPr="008E7B19">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119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10873,40</w:t>
            </w:r>
          </w:p>
          <w:p w:rsidR="008E7B19" w:rsidRPr="008E7B19" w:rsidRDefault="008E7B19" w:rsidP="008E7B19">
            <w:pPr>
              <w:rPr>
                <w:rFonts w:eastAsia="Calibri"/>
                <w:sz w:val="20"/>
                <w:szCs w:val="20"/>
              </w:rPr>
            </w:pPr>
            <w:r w:rsidRPr="008E7B19">
              <w:rPr>
                <w:rFonts w:eastAsia="Calibri"/>
                <w:sz w:val="20"/>
                <w:szCs w:val="20"/>
              </w:rPr>
              <w:t>18463,91</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5709,0</w:t>
            </w:r>
          </w:p>
        </w:tc>
      </w:tr>
      <w:tr w:rsidR="008E7B19" w:rsidRPr="008E7B19" w:rsidTr="005F5C23">
        <w:trPr>
          <w:trHeight w:val="183"/>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897888,22</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w:t>
            </w:r>
          </w:p>
        </w:tc>
      </w:tr>
      <w:tr w:rsidR="008E7B19" w:rsidRPr="008E7B19" w:rsidTr="005F5C23">
        <w:trPr>
          <w:trHeight w:val="142"/>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897888,22</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17"/>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12273,22</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23"/>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885615,09</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lastRenderedPageBreak/>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850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7445,63</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851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84"/>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852</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22"/>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853</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7445,63</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Иные закупки товаров, работ и услуг для обеспечения государственны</w:t>
            </w:r>
            <w:proofErr w:type="gramStart"/>
            <w:r w:rsidRPr="008E7B19">
              <w:rPr>
                <w:rFonts w:eastAsia="Calibri"/>
                <w:sz w:val="20"/>
                <w:szCs w:val="20"/>
              </w:rPr>
              <w:t>х(</w:t>
            </w:r>
            <w:proofErr w:type="gramEnd"/>
            <w:r w:rsidRPr="008E7B19">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830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831</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9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870</w:t>
            </w:r>
          </w:p>
        </w:tc>
        <w:tc>
          <w:tcPr>
            <w:tcW w:w="1163"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0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870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105700,0</w:t>
            </w: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105700,00</w:t>
            </w: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105700,00</w:t>
            </w: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62600,00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96700,00</w:t>
            </w: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62600,00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96700,00</w:t>
            </w: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45000,00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73728,00</w:t>
            </w: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13600,00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22972,00</w:t>
            </w:r>
          </w:p>
        </w:tc>
      </w:tr>
      <w:tr w:rsidR="008E7B19" w:rsidRPr="008E7B19" w:rsidTr="005F5C23">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4000,00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4000,00</w:t>
            </w:r>
          </w:p>
        </w:tc>
      </w:tr>
      <w:tr w:rsidR="008E7B19" w:rsidRPr="008E7B19" w:rsidTr="005F5C23">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Иные закупки товаров, работ и услуг для обеспечения государственны</w:t>
            </w:r>
            <w:proofErr w:type="gramStart"/>
            <w:r w:rsidRPr="008E7B19">
              <w:rPr>
                <w:rFonts w:eastAsia="Calibri"/>
                <w:sz w:val="20"/>
                <w:szCs w:val="20"/>
              </w:rPr>
              <w:t>х(</w:t>
            </w:r>
            <w:proofErr w:type="gramEnd"/>
            <w:r w:rsidRPr="008E7B19">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5900,00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5000,00</w:t>
            </w:r>
          </w:p>
        </w:tc>
      </w:tr>
      <w:tr w:rsidR="008E7B19" w:rsidRPr="008E7B19" w:rsidTr="005F5C23">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lastRenderedPageBreak/>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5900,00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5000,00</w:t>
            </w:r>
          </w:p>
        </w:tc>
      </w:tr>
      <w:tr w:rsidR="008E7B19" w:rsidRPr="008E7B19" w:rsidTr="005F5C23">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государственных нужд</w:t>
            </w:r>
          </w:p>
          <w:p w:rsidR="008E7B19" w:rsidRPr="008E7B19" w:rsidRDefault="008E7B19" w:rsidP="008E7B19">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r w:rsidRPr="008E7B19">
              <w:rPr>
                <w:rFonts w:eastAsia="Calibri"/>
                <w:sz w:val="20"/>
                <w:szCs w:val="20"/>
              </w:rPr>
              <w:t>02</w:t>
            </w:r>
          </w:p>
          <w:p w:rsidR="008E7B19" w:rsidRPr="008E7B19" w:rsidRDefault="008E7B19" w:rsidP="008E7B19">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r w:rsidRPr="008E7B19">
              <w:rPr>
                <w:rFonts w:eastAsia="Calibri"/>
                <w:sz w:val="20"/>
                <w:szCs w:val="20"/>
              </w:rPr>
              <w:t>03</w:t>
            </w:r>
          </w:p>
          <w:p w:rsidR="008E7B19" w:rsidRPr="008E7B19" w:rsidRDefault="008E7B19" w:rsidP="008E7B19">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r w:rsidRPr="008E7B19">
              <w:rPr>
                <w:rFonts w:eastAsia="Calibri"/>
                <w:sz w:val="20"/>
                <w:szCs w:val="20"/>
              </w:rPr>
              <w:t>0000051180</w:t>
            </w:r>
          </w:p>
          <w:p w:rsidR="008E7B19" w:rsidRPr="008E7B19" w:rsidRDefault="008E7B19" w:rsidP="008E7B19">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r w:rsidRPr="008E7B19">
              <w:rPr>
                <w:rFonts w:eastAsia="Calibri"/>
                <w:sz w:val="20"/>
                <w:szCs w:val="20"/>
              </w:rPr>
              <w:t>242</w:t>
            </w:r>
          </w:p>
          <w:p w:rsidR="008E7B19" w:rsidRPr="008E7B19" w:rsidRDefault="008E7B19" w:rsidP="008E7B19">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r w:rsidRPr="008E7B19">
              <w:rPr>
                <w:rFonts w:eastAsia="Calibri"/>
                <w:sz w:val="20"/>
                <w:szCs w:val="20"/>
              </w:rPr>
              <w:t>0,00</w:t>
            </w:r>
          </w:p>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w:t>
            </w:r>
          </w:p>
        </w:tc>
      </w:tr>
      <w:tr w:rsidR="008E7B19" w:rsidRPr="008E7B19" w:rsidTr="005F5C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31300,0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12000,0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12000,0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7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Иные закупки товаров, работ и услуг для обеспечения государственны</w:t>
            </w:r>
            <w:proofErr w:type="gramStart"/>
            <w:r w:rsidRPr="008E7B19">
              <w:rPr>
                <w:rFonts w:eastAsia="Calibri"/>
                <w:sz w:val="20"/>
                <w:szCs w:val="20"/>
              </w:rPr>
              <w:t>х(</w:t>
            </w:r>
            <w:proofErr w:type="gramEnd"/>
            <w:r w:rsidRPr="008E7B19">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6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r w:rsidRPr="008E7B19">
              <w:rPr>
                <w:rFonts w:eastAsia="Calibri"/>
                <w:sz w:val="20"/>
                <w:szCs w:val="20"/>
              </w:rPr>
              <w:t>12000,0</w:t>
            </w:r>
          </w:p>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1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000021801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19300,0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4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b/>
                <w:sz w:val="20"/>
                <w:szCs w:val="20"/>
              </w:rPr>
            </w:pPr>
            <w:r w:rsidRPr="008E7B19">
              <w:rPr>
                <w:b/>
                <w:sz w:val="20"/>
                <w:szCs w:val="20"/>
              </w:rPr>
              <w:t>283431,22</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125962,0</w:t>
            </w:r>
          </w:p>
        </w:tc>
      </w:tr>
      <w:tr w:rsidR="008E7B19" w:rsidRPr="008E7B19" w:rsidTr="005F5C23">
        <w:trPr>
          <w:trHeight w:val="24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0000024700</w:t>
            </w:r>
          </w:p>
          <w:p w:rsidR="008E7B19" w:rsidRPr="008E7B19" w:rsidRDefault="008E7B19" w:rsidP="008E7B19">
            <w:pPr>
              <w:rPr>
                <w:rFonts w:eastAsia="Calibri"/>
                <w:b/>
                <w:sz w:val="20"/>
                <w:szCs w:val="20"/>
              </w:rPr>
            </w:pPr>
            <w:r w:rsidRPr="008E7B19">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283431,22</w:t>
            </w:r>
          </w:p>
        </w:tc>
        <w:tc>
          <w:tcPr>
            <w:tcW w:w="987"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r>
      <w:tr w:rsidR="008E7B19" w:rsidRPr="008E7B19" w:rsidTr="005F5C23">
        <w:trPr>
          <w:trHeight w:val="24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0000024799</w:t>
            </w:r>
          </w:p>
          <w:p w:rsidR="008E7B19" w:rsidRPr="008E7B19" w:rsidRDefault="008E7B19" w:rsidP="008E7B19">
            <w:pPr>
              <w:rPr>
                <w:rFonts w:eastAsia="Calibri"/>
                <w:b/>
                <w:sz w:val="20"/>
                <w:szCs w:val="20"/>
              </w:rPr>
            </w:pPr>
            <w:r w:rsidRPr="008E7B19">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283431,22</w:t>
            </w:r>
          </w:p>
        </w:tc>
        <w:tc>
          <w:tcPr>
            <w:tcW w:w="987"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r>
      <w:tr w:rsidR="008E7B19" w:rsidRPr="008E7B19" w:rsidTr="005F5C23">
        <w:trPr>
          <w:trHeight w:val="48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0000024799</w:t>
            </w:r>
          </w:p>
          <w:p w:rsidR="008E7B19" w:rsidRPr="008E7B19" w:rsidRDefault="008E7B19" w:rsidP="008E7B19">
            <w:pPr>
              <w:rPr>
                <w:rFonts w:eastAsia="Calibri"/>
                <w:sz w:val="20"/>
                <w:szCs w:val="20"/>
              </w:rPr>
            </w:pPr>
            <w:r w:rsidRPr="008E7B19">
              <w:rPr>
                <w:rFonts w:eastAsia="Calibri"/>
                <w:sz w:val="20"/>
                <w:szCs w:val="20"/>
              </w:rPr>
              <w:t>00000</w:t>
            </w:r>
            <w:r w:rsidRPr="008E7B19">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100</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283431,22</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125962,0</w:t>
            </w:r>
          </w:p>
        </w:tc>
      </w:tr>
      <w:tr w:rsidR="008E7B19" w:rsidRPr="008E7B19" w:rsidTr="005F5C23">
        <w:trPr>
          <w:trHeight w:val="39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Расходы на выплаты персоналу государственных (муниципальных</w:t>
            </w:r>
            <w:proofErr w:type="gramStart"/>
            <w:r w:rsidRPr="008E7B19">
              <w:rPr>
                <w:rFonts w:eastAsia="Calibri"/>
                <w:sz w:val="20"/>
                <w:szCs w:val="20"/>
              </w:rPr>
              <w:t>)о</w:t>
            </w:r>
            <w:proofErr w:type="gramEnd"/>
            <w:r w:rsidRPr="008E7B19">
              <w:rPr>
                <w:rFonts w:eastAsia="Calibri"/>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r w:rsidRPr="008E7B19">
              <w:rPr>
                <w:rFonts w:eastAsia="Calibri"/>
                <w:sz w:val="20"/>
                <w:szCs w:val="20"/>
              </w:rPr>
              <w:t>0000024799</w:t>
            </w:r>
          </w:p>
          <w:p w:rsidR="008E7B19" w:rsidRPr="008E7B19" w:rsidRDefault="008E7B19" w:rsidP="008E7B19">
            <w:pPr>
              <w:rPr>
                <w:rFonts w:eastAsia="Calibri"/>
                <w:sz w:val="20"/>
                <w:szCs w:val="20"/>
              </w:rPr>
            </w:pPr>
          </w:p>
          <w:p w:rsidR="008E7B19" w:rsidRPr="008E7B19" w:rsidRDefault="008E7B19" w:rsidP="008E7B19">
            <w:pPr>
              <w:rPr>
                <w:rFonts w:eastAsia="Calibri"/>
                <w:sz w:val="20"/>
                <w:szCs w:val="20"/>
              </w:rPr>
            </w:pPr>
            <w:r w:rsidRPr="008E7B19">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110</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b/>
                <w:sz w:val="20"/>
                <w:szCs w:val="20"/>
              </w:rPr>
              <w:t>283431,22</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125962,0</w:t>
            </w:r>
          </w:p>
        </w:tc>
      </w:tr>
      <w:tr w:rsidR="008E7B19" w:rsidRPr="008E7B19" w:rsidTr="005F5C23">
        <w:trPr>
          <w:trHeight w:val="96"/>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0000024799</w:t>
            </w:r>
          </w:p>
          <w:p w:rsidR="008E7B19" w:rsidRPr="008E7B19" w:rsidRDefault="008E7B19" w:rsidP="008E7B19">
            <w:pPr>
              <w:rPr>
                <w:rFonts w:eastAsia="Calibri"/>
                <w:sz w:val="20"/>
                <w:szCs w:val="20"/>
              </w:rPr>
            </w:pPr>
            <w:r w:rsidRPr="008E7B19">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111</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108040,25</w:t>
            </w:r>
          </w:p>
          <w:p w:rsidR="008E7B19" w:rsidRPr="008E7B19" w:rsidRDefault="008E7B19" w:rsidP="008E7B19">
            <w:pPr>
              <w:rPr>
                <w:rFonts w:eastAsia="Calibri"/>
                <w:sz w:val="20"/>
                <w:szCs w:val="20"/>
              </w:rPr>
            </w:pPr>
            <w:r w:rsidRPr="008E7B19">
              <w:rPr>
                <w:rFonts w:eastAsia="Calibri"/>
                <w:sz w:val="20"/>
                <w:szCs w:val="20"/>
              </w:rPr>
              <w:t>95880,0</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96745,0</w:t>
            </w:r>
          </w:p>
        </w:tc>
      </w:tr>
      <w:tr w:rsidR="008E7B19" w:rsidRPr="008E7B19" w:rsidTr="005F5C23">
        <w:trPr>
          <w:trHeight w:val="1026"/>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0000024799</w:t>
            </w:r>
          </w:p>
          <w:p w:rsidR="008E7B19" w:rsidRPr="008E7B19" w:rsidRDefault="008E7B19" w:rsidP="008E7B19">
            <w:pPr>
              <w:rPr>
                <w:rFonts w:eastAsia="Calibri"/>
                <w:sz w:val="20"/>
                <w:szCs w:val="20"/>
              </w:rPr>
            </w:pPr>
            <w:r w:rsidRPr="008E7B19">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119</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29217,00</w:t>
            </w:r>
          </w:p>
          <w:p w:rsidR="008E7B19" w:rsidRPr="008E7B19" w:rsidRDefault="008E7B19" w:rsidP="008E7B19">
            <w:pPr>
              <w:rPr>
                <w:rFonts w:eastAsia="Calibri"/>
                <w:sz w:val="20"/>
                <w:szCs w:val="20"/>
              </w:rPr>
            </w:pPr>
            <w:r w:rsidRPr="008E7B19">
              <w:rPr>
                <w:rFonts w:eastAsia="Calibri"/>
                <w:sz w:val="20"/>
                <w:szCs w:val="20"/>
              </w:rPr>
              <w:t>50293,97</w:t>
            </w:r>
          </w:p>
        </w:tc>
        <w:tc>
          <w:tcPr>
            <w:tcW w:w="98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29217,00</w:t>
            </w:r>
          </w:p>
        </w:tc>
      </w:tr>
      <w:tr w:rsidR="008E7B19" w:rsidRPr="008E7B19" w:rsidTr="005F5C23">
        <w:trPr>
          <w:trHeight w:val="1118"/>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p w:rsidR="008E7B19" w:rsidRPr="008E7B19" w:rsidRDefault="008E7B19" w:rsidP="008E7B19">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r>
      <w:tr w:rsidR="008E7B19" w:rsidRPr="008E7B19"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sz w:val="20"/>
                <w:szCs w:val="20"/>
                <w:lang w:eastAsia="en-US"/>
              </w:rPr>
            </w:pPr>
          </w:p>
        </w:tc>
        <w:tc>
          <w:tcPr>
            <w:tcW w:w="4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sz w:val="20"/>
                <w:szCs w:val="20"/>
                <w:lang w:eastAsia="en-US"/>
              </w:rPr>
            </w:pPr>
          </w:p>
        </w:tc>
        <w:tc>
          <w:tcPr>
            <w:tcW w:w="987"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rPr>
                <w:rFonts w:eastAsia="Calibri"/>
                <w:sz w:val="20"/>
                <w:szCs w:val="20"/>
              </w:rPr>
            </w:pPr>
          </w:p>
        </w:tc>
      </w:tr>
      <w:tr w:rsidR="008E7B19" w:rsidRPr="008E7B19"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6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 xml:space="preserve">Закупка товаров, работ и услуг для обеспечения государственных </w:t>
            </w:r>
            <w:r w:rsidRPr="008E7B19">
              <w:rPr>
                <w:rFonts w:eastAsia="Calibri"/>
                <w:sz w:val="20"/>
                <w:szCs w:val="20"/>
              </w:rPr>
              <w:lastRenderedPageBreak/>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lastRenderedPageBreak/>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54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lastRenderedPageBreak/>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57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42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19961,14</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25"/>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33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33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sz w:val="20"/>
                <w:szCs w:val="20"/>
              </w:rPr>
            </w:pPr>
            <w:r w:rsidRPr="008E7B19">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330"/>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2500,0</w:t>
            </w:r>
          </w:p>
        </w:tc>
      </w:tr>
      <w:tr w:rsidR="008E7B19" w:rsidRPr="008E7B19"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2500,0</w:t>
            </w:r>
          </w:p>
        </w:tc>
      </w:tr>
      <w:tr w:rsidR="008E7B19" w:rsidRPr="008E7B19"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500</w:t>
            </w: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r>
      <w:tr w:rsidR="008E7B19" w:rsidRPr="008E7B19"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540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sz w:val="20"/>
                <w:szCs w:val="20"/>
              </w:rPr>
            </w:pPr>
            <w:r w:rsidRPr="008E7B19">
              <w:rPr>
                <w:rFonts w:eastAsia="Calibri"/>
                <w:sz w:val="20"/>
                <w:szCs w:val="20"/>
              </w:rPr>
              <w:t>2500,0</w:t>
            </w:r>
          </w:p>
        </w:tc>
      </w:tr>
      <w:tr w:rsidR="008E7B19" w:rsidRPr="008E7B19" w:rsidTr="005F5C23">
        <w:trPr>
          <w:trHeight w:val="109"/>
        </w:trPr>
        <w:tc>
          <w:tcPr>
            <w:tcW w:w="404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rPr>
                <w:rFonts w:eastAsia="Calibri"/>
                <w:b/>
                <w:sz w:val="20"/>
                <w:szCs w:val="20"/>
              </w:rPr>
            </w:pPr>
            <w:r w:rsidRPr="008E7B19">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2637039,67</w:t>
            </w:r>
          </w:p>
        </w:tc>
        <w:tc>
          <w:tcPr>
            <w:tcW w:w="98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rFonts w:eastAsia="Calibri"/>
                <w:b/>
                <w:sz w:val="20"/>
                <w:szCs w:val="20"/>
              </w:rPr>
            </w:pPr>
            <w:r w:rsidRPr="008E7B19">
              <w:rPr>
                <w:rFonts w:eastAsia="Calibri"/>
                <w:b/>
                <w:sz w:val="20"/>
                <w:szCs w:val="20"/>
              </w:rPr>
              <w:t>727800,0</w:t>
            </w:r>
          </w:p>
        </w:tc>
      </w:tr>
    </w:tbl>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tabs>
          <w:tab w:val="left" w:pos="3975"/>
        </w:tabs>
        <w:rPr>
          <w:sz w:val="20"/>
          <w:szCs w:val="20"/>
        </w:rPr>
      </w:pPr>
    </w:p>
    <w:p w:rsidR="008E7B19" w:rsidRPr="008E7B19" w:rsidRDefault="008E7B19" w:rsidP="008E7B19">
      <w:pPr>
        <w:jc w:val="center"/>
        <w:rPr>
          <w:rFonts w:eastAsia="Calibri"/>
          <w:sz w:val="20"/>
          <w:szCs w:val="20"/>
          <w:lang w:eastAsia="en-US"/>
        </w:rPr>
      </w:pPr>
    </w:p>
    <w:p w:rsidR="008E7B19" w:rsidRPr="008E7B19" w:rsidRDefault="008E7B19" w:rsidP="008E7B19">
      <w:pPr>
        <w:jc w:val="center"/>
        <w:rPr>
          <w:rFonts w:eastAsia="Calibri"/>
          <w:sz w:val="20"/>
          <w:szCs w:val="20"/>
          <w:lang w:eastAsia="en-US"/>
        </w:rPr>
      </w:pPr>
    </w:p>
    <w:p w:rsidR="008E7B19" w:rsidRPr="008E7B19" w:rsidRDefault="008E7B19" w:rsidP="008E7B19">
      <w:pPr>
        <w:tabs>
          <w:tab w:val="left" w:pos="3975"/>
        </w:tabs>
        <w:rPr>
          <w:sz w:val="20"/>
          <w:szCs w:val="20"/>
        </w:rPr>
      </w:pPr>
      <w:r w:rsidRPr="008E7B19">
        <w:rPr>
          <w:sz w:val="20"/>
          <w:szCs w:val="20"/>
        </w:rPr>
        <w:lastRenderedPageBreak/>
        <w:t xml:space="preserve">                      </w:t>
      </w:r>
    </w:p>
    <w:p w:rsidR="008E7B19" w:rsidRPr="008E7B19" w:rsidRDefault="008E7B19" w:rsidP="008E7B19">
      <w:pPr>
        <w:jc w:val="both"/>
        <w:rPr>
          <w:rFonts w:eastAsia="Calibri"/>
          <w:sz w:val="20"/>
          <w:szCs w:val="20"/>
          <w:lang w:val="en-US"/>
        </w:rPr>
      </w:pPr>
      <w:r w:rsidRPr="008E7B19">
        <w:rPr>
          <w:rFonts w:eastAsia="Calibri"/>
          <w:b/>
          <w:i/>
          <w:sz w:val="20"/>
          <w:szCs w:val="20"/>
        </w:rPr>
        <w:t xml:space="preserve">              </w:t>
      </w:r>
    </w:p>
    <w:p w:rsidR="008E7B19" w:rsidRPr="008E7B19" w:rsidRDefault="008E7B19" w:rsidP="008E7B19">
      <w:pPr>
        <w:tabs>
          <w:tab w:val="left" w:pos="6276"/>
        </w:tabs>
        <w:jc w:val="right"/>
        <w:rPr>
          <w:rFonts w:eastAsia="Calibri"/>
          <w:b/>
          <w:i/>
          <w:sz w:val="20"/>
          <w:szCs w:val="20"/>
        </w:rPr>
      </w:pPr>
      <w:r w:rsidRPr="008E7B19">
        <w:rPr>
          <w:rFonts w:eastAsia="Calibri"/>
          <w:b/>
          <w:i/>
          <w:sz w:val="20"/>
          <w:szCs w:val="20"/>
        </w:rPr>
        <w:t>Приложение № 6</w:t>
      </w:r>
    </w:p>
    <w:p w:rsidR="008E7B19" w:rsidRPr="008E7B19" w:rsidRDefault="008E7B19" w:rsidP="008E7B19">
      <w:pPr>
        <w:jc w:val="right"/>
        <w:rPr>
          <w:sz w:val="20"/>
          <w:szCs w:val="20"/>
        </w:rPr>
      </w:pPr>
      <w:r w:rsidRPr="008E7B19">
        <w:rPr>
          <w:sz w:val="20"/>
          <w:szCs w:val="20"/>
        </w:rPr>
        <w:t>к решению Совета сельского поселения</w:t>
      </w:r>
    </w:p>
    <w:p w:rsidR="008E7B19" w:rsidRPr="008E7B19" w:rsidRDefault="008E7B19" w:rsidP="008E7B19">
      <w:pPr>
        <w:jc w:val="right"/>
        <w:rPr>
          <w:sz w:val="20"/>
          <w:szCs w:val="20"/>
        </w:rPr>
      </w:pPr>
      <w:r w:rsidRPr="008E7B19">
        <w:rPr>
          <w:sz w:val="20"/>
          <w:szCs w:val="20"/>
        </w:rPr>
        <w:t xml:space="preserve"> «Конкинское» «О внесении изменений в решение </w:t>
      </w:r>
    </w:p>
    <w:p w:rsidR="008E7B19" w:rsidRPr="008E7B19" w:rsidRDefault="008E7B19" w:rsidP="008E7B19">
      <w:pPr>
        <w:jc w:val="right"/>
        <w:rPr>
          <w:sz w:val="20"/>
          <w:szCs w:val="20"/>
        </w:rPr>
      </w:pPr>
      <w:r w:rsidRPr="008E7B19">
        <w:rPr>
          <w:sz w:val="20"/>
          <w:szCs w:val="20"/>
        </w:rPr>
        <w:t xml:space="preserve">Совета сельского поселения «О бюджете сельского </w:t>
      </w:r>
    </w:p>
    <w:p w:rsidR="008E7B19" w:rsidRPr="008E7B19" w:rsidRDefault="008E7B19" w:rsidP="008E7B19">
      <w:pPr>
        <w:jc w:val="right"/>
        <w:rPr>
          <w:sz w:val="20"/>
          <w:szCs w:val="20"/>
        </w:rPr>
      </w:pPr>
      <w:r w:rsidRPr="008E7B19">
        <w:rPr>
          <w:sz w:val="20"/>
          <w:szCs w:val="20"/>
        </w:rPr>
        <w:t>поселения «Конкинское» № 15 от 30.09.2019г.</w:t>
      </w:r>
    </w:p>
    <w:p w:rsidR="008E7B19" w:rsidRPr="008E7B19" w:rsidRDefault="008E7B19" w:rsidP="008E7B19">
      <w:pPr>
        <w:jc w:val="right"/>
        <w:rPr>
          <w:sz w:val="20"/>
          <w:szCs w:val="20"/>
        </w:rPr>
      </w:pPr>
      <w:r w:rsidRPr="008E7B19">
        <w:rPr>
          <w:sz w:val="20"/>
          <w:szCs w:val="20"/>
        </w:rPr>
        <w:t xml:space="preserve"> «О бюджете сельского поселения «Конкинское» </w:t>
      </w:r>
    </w:p>
    <w:p w:rsidR="008E7B19" w:rsidRPr="008E7B19" w:rsidRDefault="008E7B19" w:rsidP="008E7B19">
      <w:pPr>
        <w:jc w:val="right"/>
        <w:rPr>
          <w:sz w:val="20"/>
          <w:szCs w:val="20"/>
        </w:rPr>
      </w:pPr>
      <w:r w:rsidRPr="008E7B19">
        <w:rPr>
          <w:sz w:val="20"/>
          <w:szCs w:val="20"/>
        </w:rPr>
        <w:t>на 2019 год и плановый период 2020-2021г</w:t>
      </w:r>
      <w:proofErr w:type="gramStart"/>
      <w:r w:rsidRPr="008E7B19">
        <w:rPr>
          <w:sz w:val="20"/>
          <w:szCs w:val="20"/>
        </w:rPr>
        <w:t>.г</w:t>
      </w:r>
      <w:proofErr w:type="gramEnd"/>
      <w:r w:rsidRPr="008E7B19">
        <w:rPr>
          <w:sz w:val="20"/>
          <w:szCs w:val="20"/>
        </w:rPr>
        <w:t>» № 29 от 29.12.2018</w:t>
      </w:r>
    </w:p>
    <w:p w:rsidR="008E7B19" w:rsidRPr="008E7B19" w:rsidRDefault="008E7B19" w:rsidP="008E7B19">
      <w:pPr>
        <w:jc w:val="right"/>
        <w:rPr>
          <w:rFonts w:eastAsia="Calibri"/>
          <w:sz w:val="20"/>
          <w:szCs w:val="20"/>
        </w:rPr>
      </w:pPr>
      <w:r w:rsidRPr="008E7B19">
        <w:rPr>
          <w:rFonts w:eastAsia="Calibri"/>
          <w:sz w:val="20"/>
          <w:szCs w:val="20"/>
        </w:rPr>
        <w:t xml:space="preserve">                                                                                                              </w:t>
      </w:r>
    </w:p>
    <w:p w:rsidR="008E7B19" w:rsidRPr="008E7B19" w:rsidRDefault="008E7B19" w:rsidP="008E7B19">
      <w:pPr>
        <w:jc w:val="center"/>
        <w:rPr>
          <w:b/>
          <w:sz w:val="20"/>
          <w:szCs w:val="20"/>
        </w:rPr>
      </w:pPr>
      <w:r w:rsidRPr="008E7B19">
        <w:rPr>
          <w:b/>
          <w:sz w:val="20"/>
          <w:szCs w:val="20"/>
        </w:rPr>
        <w:t>ПЕРЕЧЕНЬ</w:t>
      </w:r>
    </w:p>
    <w:p w:rsidR="008E7B19" w:rsidRPr="008E7B19" w:rsidRDefault="008E7B19" w:rsidP="008E7B19">
      <w:pPr>
        <w:jc w:val="center"/>
        <w:rPr>
          <w:b/>
          <w:sz w:val="20"/>
          <w:szCs w:val="20"/>
        </w:rPr>
      </w:pPr>
      <w:r w:rsidRPr="008E7B19">
        <w:rPr>
          <w:b/>
          <w:sz w:val="20"/>
          <w:szCs w:val="20"/>
        </w:rPr>
        <w:t>источников финансирования дефицита бюджета</w:t>
      </w:r>
    </w:p>
    <w:p w:rsidR="008E7B19" w:rsidRPr="008E7B19" w:rsidRDefault="008E7B19" w:rsidP="008E7B19">
      <w:pPr>
        <w:jc w:val="center"/>
        <w:rPr>
          <w:b/>
          <w:sz w:val="20"/>
          <w:szCs w:val="20"/>
        </w:rPr>
      </w:pPr>
      <w:r w:rsidRPr="008E7B19">
        <w:rPr>
          <w:b/>
          <w:sz w:val="20"/>
          <w:szCs w:val="20"/>
        </w:rPr>
        <w:t>Администрации сельского поселения «Конкинское»</w:t>
      </w:r>
    </w:p>
    <w:p w:rsidR="008E7B19" w:rsidRPr="008E7B19" w:rsidRDefault="008E7B19" w:rsidP="008E7B19">
      <w:pPr>
        <w:jc w:val="center"/>
        <w:rPr>
          <w:b/>
          <w:sz w:val="20"/>
          <w:szCs w:val="20"/>
        </w:rPr>
      </w:pPr>
      <w:r w:rsidRPr="008E7B19">
        <w:rPr>
          <w:b/>
          <w:sz w:val="20"/>
          <w:szCs w:val="20"/>
        </w:rPr>
        <w:t>на 2019год и плановый период 2020-2021г.г.</w:t>
      </w:r>
    </w:p>
    <w:p w:rsidR="008E7B19" w:rsidRPr="008E7B19" w:rsidRDefault="008E7B19" w:rsidP="008E7B19">
      <w:pPr>
        <w:jc w:val="both"/>
        <w:rPr>
          <w:sz w:val="20"/>
          <w:szCs w:val="20"/>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8E7B19" w:rsidRPr="008E7B19" w:rsidTr="005F5C23">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b/>
                <w:sz w:val="20"/>
                <w:szCs w:val="20"/>
                <w:lang w:eastAsia="en-US"/>
              </w:rPr>
            </w:pPr>
            <w:r w:rsidRPr="008E7B19">
              <w:rPr>
                <w:b/>
                <w:sz w:val="20"/>
                <w:szCs w:val="20"/>
                <w:lang w:eastAsia="en-US"/>
              </w:rPr>
              <w:t xml:space="preserve">Наименование главных </w:t>
            </w:r>
            <w:proofErr w:type="gramStart"/>
            <w:r w:rsidRPr="008E7B19">
              <w:rPr>
                <w:b/>
                <w:sz w:val="20"/>
                <w:szCs w:val="20"/>
                <w:lang w:eastAsia="en-US"/>
              </w:rPr>
              <w:t>администраторов источников финансирования дефицита бюджета администрации сельского</w:t>
            </w:r>
            <w:proofErr w:type="gramEnd"/>
            <w:r w:rsidRPr="008E7B19">
              <w:rPr>
                <w:b/>
                <w:sz w:val="20"/>
                <w:szCs w:val="20"/>
                <w:lang w:eastAsia="en-US"/>
              </w:rPr>
              <w:t xml:space="preserve"> поселения «Конкинское»</w:t>
            </w:r>
          </w:p>
          <w:p w:rsidR="008E7B19" w:rsidRPr="008E7B19" w:rsidRDefault="008E7B19" w:rsidP="008E7B19">
            <w:pPr>
              <w:spacing w:line="276" w:lineRule="auto"/>
              <w:jc w:val="center"/>
              <w:rPr>
                <w:b/>
                <w:sz w:val="20"/>
                <w:szCs w:val="20"/>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Сумма</w:t>
            </w:r>
          </w:p>
        </w:tc>
      </w:tr>
      <w:tr w:rsidR="008E7B19" w:rsidRPr="008E7B19" w:rsidTr="005F5C23">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b/>
                <w:sz w:val="20"/>
                <w:szCs w:val="20"/>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b/>
                <w:sz w:val="20"/>
                <w:szCs w:val="20"/>
                <w:lang w:eastAsia="en-US"/>
              </w:rPr>
            </w:pPr>
          </w:p>
        </w:tc>
      </w:tr>
      <w:tr w:rsidR="008E7B19" w:rsidRPr="008E7B19" w:rsidTr="005F5C23">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b/>
                <w:sz w:val="20"/>
                <w:szCs w:val="20"/>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b/>
                <w:sz w:val="20"/>
                <w:szCs w:val="20"/>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rPr>
                <w:b/>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2021</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i/>
                <w:sz w:val="20"/>
                <w:szCs w:val="20"/>
                <w:lang w:eastAsia="en-US"/>
              </w:rPr>
            </w:pPr>
            <w:r w:rsidRPr="008E7B19">
              <w:rPr>
                <w:b/>
                <w: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i/>
                <w:sz w:val="20"/>
                <w:szCs w:val="20"/>
                <w:lang w:eastAsia="en-US"/>
              </w:rPr>
            </w:pPr>
            <w:r w:rsidRPr="008E7B19">
              <w:rPr>
                <w:b/>
                <w:i/>
                <w:sz w:val="20"/>
                <w:szCs w:val="20"/>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i/>
                <w:sz w:val="20"/>
                <w:szCs w:val="20"/>
                <w:lang w:eastAsia="en-US"/>
              </w:rPr>
            </w:pPr>
            <w:r w:rsidRPr="008E7B19">
              <w:rPr>
                <w:b/>
                <w:i/>
                <w:sz w:val="20"/>
                <w:szCs w:val="20"/>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i/>
                <w:sz w:val="20"/>
                <w:szCs w:val="20"/>
                <w:lang w:eastAsia="en-US"/>
              </w:rPr>
            </w:pPr>
            <w:r w:rsidRPr="008E7B19">
              <w:rPr>
                <w:b/>
                <w:i/>
                <w:sz w:val="20"/>
                <w:szCs w:val="20"/>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i/>
                <w:sz w:val="20"/>
                <w:szCs w:val="20"/>
                <w:lang w:eastAsia="en-US"/>
              </w:rPr>
            </w:pPr>
            <w:r w:rsidRPr="008E7B19">
              <w:rPr>
                <w:b/>
                <w:i/>
                <w:sz w:val="20"/>
                <w:szCs w:val="20"/>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i/>
                <w:sz w:val="20"/>
                <w:szCs w:val="20"/>
                <w:lang w:eastAsia="en-US"/>
              </w:rPr>
            </w:pPr>
            <w:r w:rsidRPr="008E7B19">
              <w:rPr>
                <w:b/>
                <w:i/>
                <w:sz w:val="20"/>
                <w:szCs w:val="20"/>
                <w:lang w:eastAsia="en-US"/>
              </w:rPr>
              <w:t>6</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p w:rsidR="008E7B19" w:rsidRPr="008E7B19" w:rsidRDefault="008E7B19" w:rsidP="008E7B19">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jc w:val="center"/>
              <w:rPr>
                <w:sz w:val="20"/>
                <w:szCs w:val="20"/>
                <w:lang w:eastAsia="en-US"/>
              </w:rPr>
            </w:pP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-2638183,06</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sz w:val="20"/>
                <w:szCs w:val="20"/>
                <w:lang w:eastAsia="en-US"/>
              </w:rPr>
              <w:t>-2638183,06</w:t>
            </w:r>
          </w:p>
        </w:tc>
        <w:tc>
          <w:tcPr>
            <w:tcW w:w="103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sz w:val="20"/>
                <w:szCs w:val="20"/>
                <w:lang w:eastAsia="en-US"/>
              </w:rPr>
              <w:t>-2638183,06</w:t>
            </w:r>
          </w:p>
        </w:tc>
        <w:tc>
          <w:tcPr>
            <w:tcW w:w="103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sz w:val="20"/>
                <w:szCs w:val="20"/>
                <w:lang w:eastAsia="en-US"/>
              </w:rPr>
              <w:t>-2638183,06</w:t>
            </w:r>
          </w:p>
        </w:tc>
        <w:tc>
          <w:tcPr>
            <w:tcW w:w="103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jc w:val="center"/>
              <w:rPr>
                <w:sz w:val="20"/>
                <w:szCs w:val="20"/>
                <w:lang w:eastAsia="en-US"/>
              </w:rPr>
            </w:pPr>
            <w:r w:rsidRPr="008E7B19">
              <w:rPr>
                <w:sz w:val="20"/>
                <w:szCs w:val="20"/>
                <w:lang w:eastAsia="en-US"/>
              </w:rPr>
              <w:t>2637039,67</w:t>
            </w:r>
          </w:p>
        </w:tc>
        <w:tc>
          <w:tcPr>
            <w:tcW w:w="103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sz w:val="20"/>
                <w:szCs w:val="20"/>
                <w:lang w:eastAsia="en-US"/>
              </w:rPr>
              <w:t>2637039,67</w:t>
            </w:r>
          </w:p>
        </w:tc>
        <w:tc>
          <w:tcPr>
            <w:tcW w:w="103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sz w:val="20"/>
                <w:szCs w:val="20"/>
                <w:lang w:eastAsia="en-US"/>
              </w:rPr>
              <w:t>2637039,67</w:t>
            </w:r>
          </w:p>
        </w:tc>
        <w:tc>
          <w:tcPr>
            <w:tcW w:w="103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r w:rsidR="008E7B19" w:rsidRPr="008E7B19"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r w:rsidRPr="008E7B19">
              <w:rPr>
                <w:sz w:val="20"/>
                <w:szCs w:val="20"/>
                <w:lang w:eastAsia="en-US"/>
              </w:rPr>
              <w:t>2637039,67</w:t>
            </w:r>
          </w:p>
        </w:tc>
        <w:tc>
          <w:tcPr>
            <w:tcW w:w="1034" w:type="dxa"/>
            <w:gridSpan w:val="2"/>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727800,0</w:t>
            </w:r>
          </w:p>
        </w:tc>
      </w:tr>
    </w:tbl>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jc w:val="center"/>
        <w:rPr>
          <w:sz w:val="20"/>
          <w:szCs w:val="20"/>
        </w:rPr>
      </w:pPr>
    </w:p>
    <w:p w:rsidR="008E7B19" w:rsidRPr="008E7B19" w:rsidRDefault="008E7B19" w:rsidP="008E7B19">
      <w:pPr>
        <w:tabs>
          <w:tab w:val="left" w:pos="6276"/>
        </w:tabs>
        <w:jc w:val="right"/>
        <w:rPr>
          <w:rFonts w:eastAsia="Calibri"/>
          <w:b/>
          <w:i/>
          <w:sz w:val="20"/>
          <w:szCs w:val="20"/>
          <w:lang w:eastAsia="en-US"/>
        </w:rPr>
      </w:pPr>
      <w:r w:rsidRPr="008E7B19">
        <w:rPr>
          <w:rFonts w:eastAsia="Calibri"/>
          <w:b/>
          <w:i/>
          <w:sz w:val="20"/>
          <w:szCs w:val="20"/>
        </w:rPr>
        <w:t>Приложение № 7</w:t>
      </w:r>
    </w:p>
    <w:p w:rsidR="008E7B19" w:rsidRPr="008E7B19" w:rsidRDefault="008E7B19" w:rsidP="008E7B19">
      <w:pPr>
        <w:jc w:val="right"/>
        <w:rPr>
          <w:sz w:val="20"/>
          <w:szCs w:val="20"/>
        </w:rPr>
      </w:pPr>
      <w:r w:rsidRPr="008E7B19">
        <w:rPr>
          <w:sz w:val="20"/>
          <w:szCs w:val="20"/>
        </w:rPr>
        <w:t>к решению Совета сельского поселения</w:t>
      </w:r>
    </w:p>
    <w:p w:rsidR="008E7B19" w:rsidRPr="008E7B19" w:rsidRDefault="008E7B19" w:rsidP="008E7B19">
      <w:pPr>
        <w:jc w:val="right"/>
        <w:rPr>
          <w:sz w:val="20"/>
          <w:szCs w:val="20"/>
        </w:rPr>
      </w:pPr>
      <w:r w:rsidRPr="008E7B19">
        <w:rPr>
          <w:sz w:val="20"/>
          <w:szCs w:val="20"/>
        </w:rPr>
        <w:t xml:space="preserve"> «Конкинское» «О внесении изменений в решение </w:t>
      </w:r>
    </w:p>
    <w:p w:rsidR="008E7B19" w:rsidRPr="008E7B19" w:rsidRDefault="008E7B19" w:rsidP="008E7B19">
      <w:pPr>
        <w:jc w:val="right"/>
        <w:rPr>
          <w:sz w:val="20"/>
          <w:szCs w:val="20"/>
        </w:rPr>
      </w:pPr>
      <w:r w:rsidRPr="008E7B19">
        <w:rPr>
          <w:sz w:val="20"/>
          <w:szCs w:val="20"/>
        </w:rPr>
        <w:t xml:space="preserve">Совета сельского поселения «О бюджете сельского </w:t>
      </w:r>
    </w:p>
    <w:p w:rsidR="008E7B19" w:rsidRPr="008E7B19" w:rsidRDefault="008E7B19" w:rsidP="008E7B19">
      <w:pPr>
        <w:jc w:val="right"/>
        <w:rPr>
          <w:sz w:val="20"/>
          <w:szCs w:val="20"/>
        </w:rPr>
      </w:pPr>
      <w:r w:rsidRPr="008E7B19">
        <w:rPr>
          <w:sz w:val="20"/>
          <w:szCs w:val="20"/>
        </w:rPr>
        <w:t>поселения «Конкинское» № 15 от 30.09.2019г.</w:t>
      </w:r>
    </w:p>
    <w:p w:rsidR="008E7B19" w:rsidRPr="008E7B19" w:rsidRDefault="008E7B19" w:rsidP="008E7B19">
      <w:pPr>
        <w:jc w:val="right"/>
        <w:rPr>
          <w:sz w:val="20"/>
          <w:szCs w:val="20"/>
        </w:rPr>
      </w:pPr>
      <w:r w:rsidRPr="008E7B19">
        <w:rPr>
          <w:sz w:val="20"/>
          <w:szCs w:val="20"/>
        </w:rPr>
        <w:t xml:space="preserve"> «О бюджете сельского поселения «Конкинское» </w:t>
      </w:r>
    </w:p>
    <w:p w:rsidR="008E7B19" w:rsidRPr="008E7B19" w:rsidRDefault="008E7B19" w:rsidP="008E7B19">
      <w:pPr>
        <w:jc w:val="right"/>
        <w:rPr>
          <w:sz w:val="20"/>
          <w:szCs w:val="20"/>
        </w:rPr>
      </w:pPr>
      <w:r w:rsidRPr="008E7B19">
        <w:rPr>
          <w:sz w:val="20"/>
          <w:szCs w:val="20"/>
        </w:rPr>
        <w:t>на 2019 год и плановый период 2020-2021г</w:t>
      </w:r>
      <w:proofErr w:type="gramStart"/>
      <w:r w:rsidRPr="008E7B19">
        <w:rPr>
          <w:sz w:val="20"/>
          <w:szCs w:val="20"/>
        </w:rPr>
        <w:t>.г</w:t>
      </w:r>
      <w:proofErr w:type="gramEnd"/>
      <w:r w:rsidRPr="008E7B19">
        <w:rPr>
          <w:sz w:val="20"/>
          <w:szCs w:val="20"/>
        </w:rPr>
        <w:t>» № 29 от 29.12.2018</w:t>
      </w:r>
    </w:p>
    <w:p w:rsidR="008E7B19" w:rsidRPr="008E7B19" w:rsidRDefault="008E7B19" w:rsidP="008E7B19">
      <w:pPr>
        <w:jc w:val="right"/>
        <w:rPr>
          <w:rFonts w:eastAsia="Calibri"/>
          <w:sz w:val="20"/>
          <w:szCs w:val="20"/>
        </w:rPr>
      </w:pPr>
      <w:r w:rsidRPr="008E7B19">
        <w:rPr>
          <w:rFonts w:eastAsia="Calibri"/>
          <w:sz w:val="20"/>
          <w:szCs w:val="20"/>
        </w:rPr>
        <w:t xml:space="preserve">                                                                                                         </w:t>
      </w:r>
    </w:p>
    <w:p w:rsidR="008E7B19" w:rsidRPr="008E7B19" w:rsidRDefault="008E7B19" w:rsidP="008E7B19">
      <w:pPr>
        <w:jc w:val="center"/>
        <w:rPr>
          <w:b/>
          <w:sz w:val="20"/>
          <w:szCs w:val="20"/>
        </w:rPr>
      </w:pPr>
      <w:r w:rsidRPr="008E7B19">
        <w:rPr>
          <w:b/>
          <w:sz w:val="20"/>
          <w:szCs w:val="20"/>
        </w:rPr>
        <w:t xml:space="preserve">Оценка ожидаемого исполнения бюджета сельского поселения «Конкинское» </w:t>
      </w:r>
      <w:proofErr w:type="gramStart"/>
      <w:r w:rsidRPr="008E7B19">
        <w:rPr>
          <w:b/>
          <w:sz w:val="20"/>
          <w:szCs w:val="20"/>
        </w:rPr>
        <w:t>на</w:t>
      </w:r>
      <w:proofErr w:type="gramEnd"/>
    </w:p>
    <w:p w:rsidR="008E7B19" w:rsidRPr="008E7B19" w:rsidRDefault="008E7B19" w:rsidP="008E7B19">
      <w:pPr>
        <w:jc w:val="center"/>
        <w:rPr>
          <w:b/>
          <w:sz w:val="20"/>
          <w:szCs w:val="20"/>
        </w:rPr>
      </w:pPr>
      <w:r w:rsidRPr="008E7B19">
        <w:rPr>
          <w:b/>
          <w:sz w:val="20"/>
          <w:szCs w:val="20"/>
        </w:rPr>
        <w:t>2019 год и плановый период 2020-2021г.г.</w:t>
      </w:r>
    </w:p>
    <w:p w:rsidR="008E7B19" w:rsidRPr="008E7B19" w:rsidRDefault="008E7B19" w:rsidP="008E7B19">
      <w:pPr>
        <w:rPr>
          <w:b/>
          <w:sz w:val="20"/>
          <w:szCs w:val="20"/>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8E7B19" w:rsidRPr="008E7B19" w:rsidTr="005F5C23">
        <w:trPr>
          <w:trHeight w:val="517"/>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ожидаемое исполнение</w:t>
            </w:r>
          </w:p>
        </w:tc>
      </w:tr>
      <w:tr w:rsidR="008E7B19" w:rsidRPr="008E7B19"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2019</w:t>
            </w:r>
          </w:p>
        </w:tc>
        <w:tc>
          <w:tcPr>
            <w:tcW w:w="113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2020</w:t>
            </w:r>
          </w:p>
        </w:tc>
        <w:tc>
          <w:tcPr>
            <w:tcW w:w="114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2021</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2019</w:t>
            </w:r>
          </w:p>
        </w:tc>
        <w:tc>
          <w:tcPr>
            <w:tcW w:w="1090"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2021</w:t>
            </w:r>
          </w:p>
        </w:tc>
      </w:tr>
      <w:tr w:rsidR="008E7B19" w:rsidRPr="008E7B19"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59200,00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26500,00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26500,0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51000,00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26500,0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26500,0</w:t>
            </w:r>
          </w:p>
        </w:tc>
      </w:tr>
      <w:tr w:rsidR="008E7B19" w:rsidRPr="008E7B19" w:rsidTr="005F5C23">
        <w:trPr>
          <w:trHeight w:val="52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 xml:space="preserve">в </w:t>
            </w:r>
            <w:proofErr w:type="spellStart"/>
            <w:r w:rsidRPr="008E7B19">
              <w:rPr>
                <w:sz w:val="20"/>
                <w:szCs w:val="20"/>
                <w:lang w:eastAsia="en-US"/>
              </w:rPr>
              <w:t>т.ч</w:t>
            </w:r>
            <w:proofErr w:type="spellEnd"/>
            <w:r w:rsidRPr="008E7B19">
              <w:rPr>
                <w:sz w:val="20"/>
                <w:szCs w:val="20"/>
                <w:lang w:eastAsia="en-US"/>
              </w:rPr>
              <w:t>. налог на доходы физических лиц</w:t>
            </w:r>
          </w:p>
          <w:p w:rsidR="008E7B19" w:rsidRPr="008E7B19" w:rsidRDefault="008E7B19" w:rsidP="008E7B19">
            <w:pPr>
              <w:spacing w:line="276" w:lineRule="auto"/>
              <w:jc w:val="center"/>
              <w:rPr>
                <w:sz w:val="20"/>
                <w:szCs w:val="20"/>
                <w:lang w:eastAsia="en-US"/>
              </w:rPr>
            </w:pPr>
            <w:r w:rsidRPr="008E7B19">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19 000,00</w:t>
            </w:r>
          </w:p>
        </w:tc>
      </w:tr>
      <w:tr w:rsidR="008E7B19" w:rsidRPr="008E7B19"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налог на имущество физических лиц</w:t>
            </w:r>
          </w:p>
          <w:p w:rsidR="008E7B19" w:rsidRPr="008E7B19" w:rsidRDefault="008E7B19" w:rsidP="008E7B19">
            <w:pPr>
              <w:spacing w:line="276" w:lineRule="auto"/>
              <w:jc w:val="center"/>
              <w:rPr>
                <w:sz w:val="20"/>
                <w:szCs w:val="20"/>
                <w:lang w:eastAsia="en-US"/>
              </w:rPr>
            </w:pPr>
            <w:r w:rsidRPr="008E7B19">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2500,00</w:t>
            </w:r>
          </w:p>
        </w:tc>
      </w:tr>
      <w:tr w:rsidR="008E7B19" w:rsidRPr="008E7B19"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Земельный налог</w:t>
            </w:r>
          </w:p>
          <w:p w:rsidR="008E7B19" w:rsidRPr="008E7B19" w:rsidRDefault="008E7B19" w:rsidP="008E7B19">
            <w:pPr>
              <w:spacing w:line="276" w:lineRule="auto"/>
              <w:jc w:val="center"/>
              <w:rPr>
                <w:sz w:val="20"/>
                <w:szCs w:val="20"/>
                <w:lang w:eastAsia="en-US"/>
              </w:rPr>
            </w:pPr>
            <w:r w:rsidRPr="008E7B19">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4000,0</w:t>
            </w:r>
          </w:p>
        </w:tc>
      </w:tr>
      <w:tr w:rsidR="008E7B19" w:rsidRPr="008E7B19" w:rsidTr="005F5C23">
        <w:trPr>
          <w:trHeight w:val="510"/>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Государственная пошлина</w:t>
            </w:r>
          </w:p>
          <w:p w:rsidR="008E7B19" w:rsidRPr="008E7B19" w:rsidRDefault="008E7B19" w:rsidP="008E7B19">
            <w:pPr>
              <w:spacing w:line="276" w:lineRule="auto"/>
              <w:jc w:val="center"/>
              <w:rPr>
                <w:sz w:val="20"/>
                <w:szCs w:val="20"/>
                <w:lang w:eastAsia="en-US"/>
              </w:rPr>
            </w:pPr>
            <w:r w:rsidRPr="008E7B19">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3200,00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1 000,00</w:t>
            </w:r>
          </w:p>
        </w:tc>
      </w:tr>
      <w:tr w:rsidR="008E7B19" w:rsidRPr="008E7B19" w:rsidTr="005F5C23">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Доходы от использования имущества, находящегося в государственной и муниципальной собственности</w:t>
            </w:r>
          </w:p>
          <w:p w:rsidR="008E7B19" w:rsidRPr="008E7B19" w:rsidRDefault="008E7B19" w:rsidP="008E7B19">
            <w:pPr>
              <w:spacing w:line="276" w:lineRule="auto"/>
              <w:jc w:val="center"/>
              <w:rPr>
                <w:sz w:val="20"/>
                <w:szCs w:val="20"/>
                <w:lang w:eastAsia="en-US"/>
              </w:rPr>
            </w:pPr>
            <w:r w:rsidRPr="008E7B19">
              <w:rPr>
                <w:sz w:val="20"/>
                <w:szCs w:val="20"/>
                <w:lang w:eastAsia="en-US"/>
              </w:rPr>
              <w:t>1 11 05013 10 0000 120</w:t>
            </w:r>
          </w:p>
          <w:p w:rsidR="008E7B19" w:rsidRPr="008E7B19" w:rsidRDefault="008E7B19" w:rsidP="008E7B19">
            <w:pPr>
              <w:spacing w:line="276" w:lineRule="auto"/>
              <w:jc w:val="center"/>
              <w:rPr>
                <w:sz w:val="20"/>
                <w:szCs w:val="20"/>
                <w:lang w:eastAsia="en-US"/>
              </w:rPr>
            </w:pPr>
            <w:r w:rsidRPr="008E7B19">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 24000,00</w:t>
            </w:r>
          </w:p>
          <w:p w:rsidR="008E7B19" w:rsidRPr="008E7B19" w:rsidRDefault="008E7B19" w:rsidP="008E7B1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 000,00</w:t>
            </w:r>
          </w:p>
          <w:p w:rsidR="008E7B19" w:rsidRPr="008E7B19" w:rsidRDefault="008E7B19" w:rsidP="008E7B1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 000,00</w:t>
            </w:r>
          </w:p>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 18000,00</w:t>
            </w:r>
          </w:p>
          <w:p w:rsidR="008E7B19" w:rsidRPr="008E7B19" w:rsidRDefault="008E7B19" w:rsidP="008E7B19">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 000,00</w:t>
            </w:r>
          </w:p>
          <w:p w:rsidR="008E7B19" w:rsidRPr="008E7B19" w:rsidRDefault="008E7B19" w:rsidP="008E7B19">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 000,00</w:t>
            </w:r>
          </w:p>
          <w:p w:rsidR="008E7B19" w:rsidRPr="008E7B19" w:rsidRDefault="008E7B19" w:rsidP="008E7B19">
            <w:pPr>
              <w:spacing w:line="276" w:lineRule="auto"/>
              <w:rPr>
                <w:sz w:val="20"/>
                <w:szCs w:val="20"/>
                <w:lang w:eastAsia="en-US"/>
              </w:rPr>
            </w:pPr>
          </w:p>
        </w:tc>
      </w:tr>
      <w:tr w:rsidR="008E7B19" w:rsidRPr="008E7B19" w:rsidTr="005F5C23">
        <w:trPr>
          <w:trHeight w:val="16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2578983,06</w:t>
            </w:r>
          </w:p>
        </w:tc>
        <w:tc>
          <w:tcPr>
            <w:tcW w:w="1135"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701300,0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b/>
                <w:sz w:val="20"/>
                <w:szCs w:val="20"/>
                <w:lang w:eastAsia="en-US"/>
              </w:rPr>
            </w:pPr>
            <w:r w:rsidRPr="008E7B19">
              <w:rPr>
                <w:b/>
                <w:sz w:val="20"/>
                <w:szCs w:val="20"/>
                <w:lang w:eastAsia="en-US"/>
              </w:rPr>
              <w:t>701300,0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2302748,56</w:t>
            </w:r>
          </w:p>
        </w:tc>
        <w:tc>
          <w:tcPr>
            <w:tcW w:w="1090"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701300,0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701300,0</w:t>
            </w:r>
          </w:p>
        </w:tc>
      </w:tr>
      <w:tr w:rsidR="008E7B19" w:rsidRPr="008E7B19"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Дотация на выравнивание бюджетной обеспеченност</w:t>
            </w:r>
            <w:proofErr w:type="gramStart"/>
            <w:r w:rsidRPr="008E7B19">
              <w:rPr>
                <w:sz w:val="20"/>
                <w:szCs w:val="20"/>
                <w:lang w:eastAsia="en-US"/>
              </w:rPr>
              <w:t>и(</w:t>
            </w:r>
            <w:proofErr w:type="gramEnd"/>
            <w:r w:rsidRPr="008E7B19">
              <w:rPr>
                <w:sz w:val="20"/>
                <w:szCs w:val="20"/>
                <w:lang w:eastAsia="en-US"/>
              </w:rPr>
              <w:t>областная)</w:t>
            </w:r>
          </w:p>
          <w:p w:rsidR="008E7B19" w:rsidRPr="008E7B19" w:rsidRDefault="008E7B19" w:rsidP="008E7B19">
            <w:pPr>
              <w:spacing w:line="276" w:lineRule="auto"/>
              <w:jc w:val="center"/>
              <w:rPr>
                <w:sz w:val="20"/>
                <w:szCs w:val="20"/>
                <w:lang w:eastAsia="en-US"/>
              </w:rPr>
            </w:pPr>
            <w:r w:rsidRPr="008E7B19">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r>
      <w:tr w:rsidR="008E7B19" w:rsidRPr="008E7B19" w:rsidTr="005F5C23">
        <w:trPr>
          <w:trHeight w:val="420"/>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Дотация на выравнивание бюджетной обеспеченност</w:t>
            </w:r>
            <w:proofErr w:type="gramStart"/>
            <w:r w:rsidRPr="008E7B19">
              <w:rPr>
                <w:sz w:val="20"/>
                <w:szCs w:val="20"/>
                <w:lang w:eastAsia="en-US"/>
              </w:rPr>
              <w:t>и(</w:t>
            </w:r>
            <w:proofErr w:type="gramEnd"/>
            <w:r w:rsidRPr="008E7B19">
              <w:rPr>
                <w:sz w:val="20"/>
                <w:szCs w:val="20"/>
                <w:lang w:eastAsia="en-US"/>
              </w:rPr>
              <w:t>районная)</w:t>
            </w:r>
          </w:p>
          <w:p w:rsidR="008E7B19" w:rsidRPr="008E7B19" w:rsidRDefault="008E7B19" w:rsidP="008E7B19">
            <w:pPr>
              <w:spacing w:line="276" w:lineRule="auto"/>
              <w:jc w:val="center"/>
              <w:rPr>
                <w:sz w:val="20"/>
                <w:szCs w:val="20"/>
                <w:lang w:eastAsia="en-US"/>
              </w:rPr>
            </w:pPr>
            <w:r w:rsidRPr="008E7B19">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1515600,00</w:t>
            </w:r>
          </w:p>
        </w:tc>
        <w:tc>
          <w:tcPr>
            <w:tcW w:w="113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595600,00</w:t>
            </w:r>
          </w:p>
        </w:tc>
        <w:tc>
          <w:tcPr>
            <w:tcW w:w="114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595600,00</w:t>
            </w:r>
          </w:p>
        </w:tc>
        <w:tc>
          <w:tcPr>
            <w:tcW w:w="11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1495600,00</w:t>
            </w:r>
          </w:p>
        </w:tc>
        <w:tc>
          <w:tcPr>
            <w:tcW w:w="1090"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595600,00</w:t>
            </w:r>
          </w:p>
        </w:tc>
        <w:tc>
          <w:tcPr>
            <w:tcW w:w="1134"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595600,00</w:t>
            </w:r>
          </w:p>
        </w:tc>
      </w:tr>
      <w:tr w:rsidR="008E7B19" w:rsidRPr="008E7B19" w:rsidTr="005F5C23">
        <w:trPr>
          <w:trHeight w:val="360"/>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Дотация на сбалансированность бюджетов</w:t>
            </w:r>
          </w:p>
          <w:p w:rsidR="008E7B19" w:rsidRPr="008E7B19" w:rsidRDefault="008E7B19" w:rsidP="008E7B19">
            <w:pPr>
              <w:spacing w:line="276" w:lineRule="auto"/>
              <w:jc w:val="center"/>
              <w:rPr>
                <w:sz w:val="20"/>
                <w:szCs w:val="20"/>
                <w:lang w:eastAsia="en-US"/>
              </w:rPr>
            </w:pPr>
            <w:r w:rsidRPr="008E7B19">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r>
      <w:tr w:rsidR="008E7B19" w:rsidRPr="008E7B19" w:rsidTr="005F5C23">
        <w:trPr>
          <w:trHeight w:val="360"/>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Субсидии бюджетам бюджетной системы Российской Федерации (межбюджетные субсидии)</w:t>
            </w:r>
          </w:p>
          <w:p w:rsidR="008E7B19" w:rsidRPr="008E7B19" w:rsidRDefault="008E7B19" w:rsidP="008E7B19">
            <w:pPr>
              <w:spacing w:line="276" w:lineRule="auto"/>
              <w:jc w:val="center"/>
              <w:rPr>
                <w:sz w:val="20"/>
                <w:szCs w:val="20"/>
                <w:lang w:eastAsia="en-US"/>
              </w:rPr>
            </w:pPr>
            <w:r w:rsidRPr="008E7B19">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761189,06</w:t>
            </w: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504954,56</w:t>
            </w: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r>
      <w:tr w:rsidR="008E7B19" w:rsidRPr="008E7B19"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Субвенция поселениям на осуществление полномочий по первичному воинскому учету</w:t>
            </w:r>
          </w:p>
          <w:p w:rsidR="008E7B19" w:rsidRPr="008E7B19" w:rsidRDefault="008E7B19" w:rsidP="008E7B19">
            <w:pPr>
              <w:spacing w:line="276" w:lineRule="auto"/>
              <w:jc w:val="center"/>
              <w:rPr>
                <w:sz w:val="20"/>
                <w:szCs w:val="20"/>
                <w:lang w:eastAsia="en-US"/>
              </w:rPr>
            </w:pPr>
            <w:r w:rsidRPr="008E7B19">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68500,00</w:t>
            </w:r>
          </w:p>
        </w:tc>
        <w:tc>
          <w:tcPr>
            <w:tcW w:w="113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105700,00</w:t>
            </w:r>
          </w:p>
        </w:tc>
        <w:tc>
          <w:tcPr>
            <w:tcW w:w="114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68500,00</w:t>
            </w:r>
          </w:p>
        </w:tc>
        <w:tc>
          <w:tcPr>
            <w:tcW w:w="1090"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105700,00</w:t>
            </w:r>
          </w:p>
        </w:tc>
        <w:tc>
          <w:tcPr>
            <w:tcW w:w="1134"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r w:rsidRPr="008E7B19">
              <w:rPr>
                <w:sz w:val="20"/>
                <w:szCs w:val="20"/>
                <w:lang w:eastAsia="en-US"/>
              </w:rPr>
              <w:t>105700,00</w:t>
            </w:r>
          </w:p>
        </w:tc>
      </w:tr>
      <w:tr w:rsidR="008E7B19" w:rsidRPr="008E7B19" w:rsidTr="005F5C23">
        <w:trPr>
          <w:trHeight w:val="1180"/>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8E7B19" w:rsidRPr="008E7B19" w:rsidRDefault="008E7B19" w:rsidP="008E7B19">
            <w:pPr>
              <w:spacing w:line="276" w:lineRule="auto"/>
              <w:jc w:val="center"/>
              <w:rPr>
                <w:sz w:val="20"/>
                <w:szCs w:val="20"/>
                <w:lang w:eastAsia="en-US"/>
              </w:rPr>
            </w:pPr>
            <w:r w:rsidRPr="008E7B19">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p w:rsidR="008E7B19" w:rsidRPr="008E7B19" w:rsidRDefault="008E7B19" w:rsidP="008E7B19">
            <w:pPr>
              <w:spacing w:line="276" w:lineRule="auto"/>
              <w:jc w:val="center"/>
              <w:rPr>
                <w:sz w:val="20"/>
                <w:szCs w:val="20"/>
                <w:lang w:eastAsia="en-US"/>
              </w:rPr>
            </w:pPr>
          </w:p>
          <w:p w:rsidR="008E7B19" w:rsidRPr="008E7B19" w:rsidRDefault="008E7B19" w:rsidP="008E7B19">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rPr>
                <w:sz w:val="20"/>
                <w:szCs w:val="20"/>
                <w:lang w:eastAsia="en-US"/>
              </w:rPr>
            </w:pPr>
          </w:p>
          <w:p w:rsidR="008E7B19" w:rsidRPr="008E7B19" w:rsidRDefault="008E7B19" w:rsidP="008E7B19">
            <w:pPr>
              <w:spacing w:line="276" w:lineRule="auto"/>
              <w:jc w:val="center"/>
              <w:rPr>
                <w:sz w:val="20"/>
                <w:szCs w:val="20"/>
                <w:lang w:eastAsia="en-US"/>
              </w:rPr>
            </w:pPr>
          </w:p>
        </w:tc>
      </w:tr>
      <w:tr w:rsidR="008E7B19" w:rsidRPr="008E7B19" w:rsidTr="005F5C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lastRenderedPageBreak/>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8E7B19" w:rsidRPr="008E7B19" w:rsidRDefault="008E7B19" w:rsidP="008E7B19">
            <w:pPr>
              <w:spacing w:line="276" w:lineRule="auto"/>
              <w:jc w:val="center"/>
              <w:rPr>
                <w:sz w:val="20"/>
                <w:szCs w:val="20"/>
                <w:lang w:eastAsia="en-US"/>
              </w:rPr>
            </w:pPr>
            <w:r w:rsidRPr="008E7B19">
              <w:rPr>
                <w:sz w:val="20"/>
                <w:szCs w:val="20"/>
                <w:lang w:eastAsia="en-US"/>
              </w:rPr>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rPr>
                <w:sz w:val="20"/>
                <w:szCs w:val="20"/>
                <w:lang w:eastAsia="en-US"/>
              </w:rPr>
            </w:pPr>
            <w:r w:rsidRPr="008E7B19">
              <w:rPr>
                <w:sz w:val="20"/>
                <w:szCs w:val="20"/>
                <w:lang w:eastAsia="en-US"/>
              </w:rPr>
              <w:t>233694,00</w:t>
            </w: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8E7B19" w:rsidRPr="008E7B19" w:rsidRDefault="008E7B19" w:rsidP="008E7B19">
            <w:pPr>
              <w:spacing w:line="276" w:lineRule="auto"/>
              <w:jc w:val="center"/>
              <w:rPr>
                <w:sz w:val="20"/>
                <w:szCs w:val="20"/>
                <w:lang w:eastAsia="en-US"/>
              </w:rPr>
            </w:pPr>
            <w:r w:rsidRPr="008E7B19">
              <w:rPr>
                <w:sz w:val="20"/>
                <w:szCs w:val="20"/>
                <w:lang w:eastAsia="en-US"/>
              </w:rPr>
              <w:t>233694,0</w:t>
            </w: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r>
      <w:tr w:rsidR="008E7B19" w:rsidRPr="008E7B19" w:rsidTr="005F5C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8E7B19" w:rsidRPr="008E7B19" w:rsidRDefault="008E7B19" w:rsidP="008E7B19">
            <w:pPr>
              <w:spacing w:line="276" w:lineRule="auto"/>
              <w:jc w:val="center"/>
              <w:rPr>
                <w:sz w:val="20"/>
                <w:szCs w:val="20"/>
                <w:lang w:eastAsia="en-US"/>
              </w:rPr>
            </w:pPr>
            <w:r w:rsidRPr="008E7B19">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r>
      <w:tr w:rsidR="008E7B19" w:rsidRPr="008E7B19" w:rsidTr="005F5C23">
        <w:trPr>
          <w:trHeight w:val="797"/>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Прочие безвозмездные поступления в бюджеты сельских поселений</w:t>
            </w:r>
          </w:p>
          <w:p w:rsidR="008E7B19" w:rsidRPr="008E7B19" w:rsidRDefault="008E7B19" w:rsidP="008E7B19">
            <w:pPr>
              <w:spacing w:line="276" w:lineRule="auto"/>
              <w:jc w:val="center"/>
              <w:rPr>
                <w:sz w:val="20"/>
                <w:szCs w:val="20"/>
                <w:lang w:eastAsia="en-US"/>
              </w:rPr>
            </w:pPr>
            <w:r w:rsidRPr="008E7B19">
              <w:rPr>
                <w:sz w:val="20"/>
                <w:szCs w:val="20"/>
                <w:lang w:eastAsia="en-US"/>
              </w:rPr>
              <w:t>802 2 07 05030 10 0000 150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E7B19" w:rsidRPr="008E7B19" w:rsidRDefault="008E7B19" w:rsidP="008E7B19">
            <w:pPr>
              <w:spacing w:line="276" w:lineRule="auto"/>
              <w:jc w:val="center"/>
              <w:rPr>
                <w:sz w:val="20"/>
                <w:szCs w:val="20"/>
                <w:lang w:eastAsia="en-US"/>
              </w:rPr>
            </w:pPr>
          </w:p>
        </w:tc>
      </w:tr>
      <w:tr w:rsidR="008E7B19" w:rsidRPr="008E7B19" w:rsidTr="005F5C23">
        <w:trPr>
          <w:trHeight w:val="360"/>
        </w:trPr>
        <w:tc>
          <w:tcPr>
            <w:tcW w:w="3972"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2638183,06</w:t>
            </w:r>
          </w:p>
        </w:tc>
        <w:tc>
          <w:tcPr>
            <w:tcW w:w="113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c>
          <w:tcPr>
            <w:tcW w:w="114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2353748,56</w:t>
            </w:r>
          </w:p>
        </w:tc>
        <w:tc>
          <w:tcPr>
            <w:tcW w:w="1090"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c>
          <w:tcPr>
            <w:tcW w:w="1134"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r>
    </w:tbl>
    <w:p w:rsidR="008E7B19" w:rsidRPr="008E7B19" w:rsidRDefault="008E7B19" w:rsidP="008E7B19">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1356"/>
        <w:gridCol w:w="1184"/>
        <w:gridCol w:w="1066"/>
        <w:gridCol w:w="1166"/>
        <w:gridCol w:w="1066"/>
        <w:gridCol w:w="1350"/>
      </w:tblGrid>
      <w:tr w:rsidR="008E7B19" w:rsidRPr="008E7B19" w:rsidTr="005F5C23">
        <w:trPr>
          <w:trHeight w:val="244"/>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наименование показателей</w:t>
            </w:r>
          </w:p>
        </w:tc>
        <w:tc>
          <w:tcPr>
            <w:tcW w:w="3570"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sz w:val="20"/>
                <w:szCs w:val="20"/>
                <w:lang w:eastAsia="en-US"/>
              </w:rPr>
              <w:t>плановые назначения</w:t>
            </w:r>
          </w:p>
        </w:tc>
        <w:tc>
          <w:tcPr>
            <w:tcW w:w="3587" w:type="dxa"/>
            <w:gridSpan w:val="3"/>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ожидаемое исполнение</w:t>
            </w:r>
          </w:p>
        </w:tc>
      </w:tr>
      <w:tr w:rsidR="008E7B19" w:rsidRPr="008E7B19" w:rsidTr="005F5C23">
        <w:trPr>
          <w:trHeight w:val="247"/>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РАСХОДЫ</w:t>
            </w:r>
          </w:p>
        </w:tc>
        <w:tc>
          <w:tcPr>
            <w:tcW w:w="1318"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jc w:val="cente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jc w:val="center"/>
              <w:rPr>
                <w:sz w:val="20"/>
                <w:szCs w:val="20"/>
                <w:lang w:eastAsia="en-US"/>
              </w:rPr>
            </w:pPr>
          </w:p>
        </w:tc>
      </w:tr>
      <w:tr w:rsidR="008E7B19" w:rsidRPr="008E7B19" w:rsidTr="005F5C23">
        <w:trPr>
          <w:trHeight w:val="345"/>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Руководство и управление в сфере установленных функций органов местного самоуправления</w:t>
            </w:r>
          </w:p>
          <w:p w:rsidR="008E7B19" w:rsidRPr="008E7B19" w:rsidRDefault="008E7B19" w:rsidP="008E7B19">
            <w:pPr>
              <w:spacing w:line="276" w:lineRule="auto"/>
              <w:jc w:val="center"/>
              <w:rPr>
                <w:sz w:val="20"/>
                <w:szCs w:val="20"/>
                <w:lang w:val="en-US" w:eastAsia="en-US"/>
              </w:rPr>
            </w:pPr>
            <w:r w:rsidRPr="008E7B19">
              <w:rPr>
                <w:sz w:val="20"/>
                <w:szCs w:val="20"/>
                <w:lang w:eastAsia="en-US"/>
              </w:rPr>
              <w:t>01 02 0000020300 000 000</w:t>
            </w:r>
          </w:p>
          <w:p w:rsidR="008E7B19" w:rsidRPr="008E7B19" w:rsidRDefault="008E7B19" w:rsidP="008E7B19">
            <w:pPr>
              <w:spacing w:line="276" w:lineRule="auto"/>
              <w:jc w:val="center"/>
              <w:rPr>
                <w:sz w:val="20"/>
                <w:szCs w:val="20"/>
                <w:lang w:val="en-US" w:eastAsia="en-US"/>
              </w:rPr>
            </w:pPr>
            <w:r w:rsidRPr="008E7B19">
              <w:rPr>
                <w:sz w:val="20"/>
                <w:szCs w:val="20"/>
                <w:lang w:eastAsia="en-US"/>
              </w:rPr>
              <w:t>01 02 00000</w:t>
            </w:r>
            <w:r w:rsidRPr="008E7B19">
              <w:rPr>
                <w:sz w:val="20"/>
                <w:szCs w:val="20"/>
                <w:lang w:val="en-US" w:eastAsia="en-US"/>
              </w:rPr>
              <w:t>S8180</w:t>
            </w:r>
            <w:r w:rsidRPr="008E7B19">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rPr>
              <w:t>585907,17</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260293,0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260293,0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574042,04</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260293,0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260293,0</w:t>
            </w:r>
          </w:p>
        </w:tc>
      </w:tr>
      <w:tr w:rsidR="008E7B19" w:rsidRPr="008E7B19" w:rsidTr="005F5C23">
        <w:trPr>
          <w:trHeight w:val="1277"/>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Руководство и управление в сфере установленных функций органов местного самоуправления</w:t>
            </w:r>
          </w:p>
          <w:p w:rsidR="008E7B19" w:rsidRPr="008E7B19" w:rsidRDefault="008E7B19" w:rsidP="008E7B19">
            <w:pPr>
              <w:spacing w:line="276" w:lineRule="auto"/>
              <w:jc w:val="center"/>
              <w:rPr>
                <w:sz w:val="20"/>
                <w:szCs w:val="20"/>
                <w:lang w:eastAsia="en-US"/>
              </w:rPr>
            </w:pPr>
            <w:r w:rsidRPr="008E7B19">
              <w:rPr>
                <w:sz w:val="20"/>
                <w:szCs w:val="20"/>
                <w:lang w:eastAsia="en-US"/>
              </w:rPr>
              <w:t>01 04 0000020400 000 000</w:t>
            </w:r>
          </w:p>
          <w:p w:rsidR="008E7B19" w:rsidRPr="008E7B19" w:rsidRDefault="008E7B19" w:rsidP="008E7B19">
            <w:pPr>
              <w:spacing w:line="276" w:lineRule="auto"/>
              <w:jc w:val="center"/>
              <w:rPr>
                <w:sz w:val="20"/>
                <w:szCs w:val="20"/>
                <w:lang w:eastAsia="en-US"/>
              </w:rPr>
            </w:pPr>
            <w:r w:rsidRPr="008E7B19">
              <w:rPr>
                <w:sz w:val="20"/>
                <w:szCs w:val="20"/>
                <w:lang w:eastAsia="en-US"/>
              </w:rPr>
              <w:t>01 04 00000</w:t>
            </w:r>
            <w:r w:rsidRPr="008E7B19">
              <w:rPr>
                <w:sz w:val="20"/>
                <w:szCs w:val="20"/>
                <w:lang w:val="en-US" w:eastAsia="en-US"/>
              </w:rPr>
              <w:t>S8180</w:t>
            </w:r>
            <w:r w:rsidRPr="008E7B19">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rPr>
              <w:t>464696,31</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208733,00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208733,00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364164,26</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208733,00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eastAsia="en-US"/>
              </w:rPr>
              <w:t>208733,00</w:t>
            </w:r>
          </w:p>
        </w:tc>
      </w:tr>
      <w:tr w:rsidR="008E7B19" w:rsidRPr="008E7B19" w:rsidTr="005F5C23">
        <w:trPr>
          <w:trHeight w:val="1524"/>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Реализация государственных функций, связанных с общегосударственным управлением</w:t>
            </w:r>
          </w:p>
          <w:p w:rsidR="008E7B19" w:rsidRPr="008E7B19" w:rsidRDefault="008E7B19" w:rsidP="008E7B19">
            <w:pPr>
              <w:spacing w:line="276" w:lineRule="auto"/>
              <w:jc w:val="center"/>
              <w:rPr>
                <w:sz w:val="20"/>
                <w:szCs w:val="20"/>
                <w:lang w:eastAsia="en-US"/>
              </w:rPr>
            </w:pPr>
            <w:r w:rsidRPr="008E7B19">
              <w:rPr>
                <w:sz w:val="20"/>
                <w:szCs w:val="20"/>
                <w:lang w:eastAsia="en-US"/>
              </w:rPr>
              <w:t>01 13 0000009203 000 000</w:t>
            </w:r>
          </w:p>
          <w:p w:rsidR="008E7B19" w:rsidRPr="008E7B19" w:rsidRDefault="008E7B19" w:rsidP="008E7B19">
            <w:pPr>
              <w:spacing w:line="276" w:lineRule="auto"/>
              <w:jc w:val="center"/>
              <w:rPr>
                <w:sz w:val="20"/>
                <w:szCs w:val="20"/>
                <w:lang w:eastAsia="en-US"/>
              </w:rPr>
            </w:pPr>
            <w:r w:rsidRPr="008E7B19">
              <w:rPr>
                <w:sz w:val="20"/>
                <w:szCs w:val="20"/>
                <w:lang w:eastAsia="en-US"/>
              </w:rPr>
              <w:t>01 13 0000025201 000 000</w:t>
            </w:r>
          </w:p>
          <w:p w:rsidR="008E7B19" w:rsidRPr="008E7B19" w:rsidRDefault="008E7B19" w:rsidP="008E7B19">
            <w:pPr>
              <w:spacing w:line="276" w:lineRule="auto"/>
              <w:jc w:val="center"/>
              <w:rPr>
                <w:sz w:val="20"/>
                <w:szCs w:val="20"/>
                <w:lang w:eastAsia="en-US"/>
              </w:rPr>
            </w:pPr>
            <w:r w:rsidRPr="008E7B19">
              <w:rPr>
                <w:sz w:val="20"/>
                <w:szCs w:val="20"/>
                <w:lang w:eastAsia="en-US"/>
              </w:rPr>
              <w:t>01 13 00000</w:t>
            </w:r>
            <w:r w:rsidRPr="008E7B19">
              <w:rPr>
                <w:sz w:val="20"/>
                <w:szCs w:val="20"/>
                <w:lang w:val="en-US" w:eastAsia="en-US"/>
              </w:rPr>
              <w:t>S8180</w:t>
            </w:r>
            <w:r w:rsidRPr="008E7B19">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after="200" w:line="276" w:lineRule="auto"/>
              <w:rPr>
                <w:b/>
                <w:sz w:val="20"/>
                <w:szCs w:val="20"/>
                <w:lang w:eastAsia="en-US"/>
              </w:rPr>
            </w:pPr>
          </w:p>
          <w:p w:rsidR="008E7B19" w:rsidRPr="008E7B19" w:rsidRDefault="008E7B19" w:rsidP="008E7B19">
            <w:pPr>
              <w:spacing w:after="200" w:line="276" w:lineRule="auto"/>
              <w:rPr>
                <w:sz w:val="20"/>
                <w:szCs w:val="20"/>
                <w:lang w:eastAsia="en-US"/>
              </w:rPr>
            </w:pPr>
            <w:r w:rsidRPr="008E7B19">
              <w:rPr>
                <w:b/>
              </w:rPr>
              <w:t>1030743,83</w:t>
            </w:r>
          </w:p>
        </w:tc>
        <w:tc>
          <w:tcPr>
            <w:tcW w:w="118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sz w:val="20"/>
                <w:szCs w:val="20"/>
                <w:lang w:eastAsia="en-US"/>
              </w:rPr>
            </w:pPr>
            <w:r w:rsidRPr="008E7B19">
              <w:rPr>
                <w:b/>
                <w:sz w:val="20"/>
                <w:szCs w:val="20"/>
                <w:lang w:eastAsia="en-US"/>
              </w:rPr>
              <w:t>24612,0</w:t>
            </w: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sz w:val="20"/>
                <w:szCs w:val="20"/>
                <w:lang w:eastAsia="en-US"/>
              </w:rPr>
            </w:pPr>
            <w:r w:rsidRPr="008E7B19">
              <w:rPr>
                <w:b/>
                <w:sz w:val="20"/>
                <w:szCs w:val="20"/>
                <w:lang w:eastAsia="en-US"/>
              </w:rPr>
              <w:t>24612,0</w:t>
            </w:r>
          </w:p>
        </w:tc>
        <w:tc>
          <w:tcPr>
            <w:tcW w:w="11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sz w:val="20"/>
                <w:szCs w:val="20"/>
                <w:lang w:eastAsia="en-US"/>
              </w:rPr>
            </w:pPr>
            <w:r w:rsidRPr="008E7B19">
              <w:rPr>
                <w:b/>
                <w:sz w:val="20"/>
                <w:szCs w:val="20"/>
                <w:lang w:eastAsia="en-US"/>
              </w:rPr>
              <w:t>915046,84</w:t>
            </w: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sz w:val="20"/>
                <w:szCs w:val="20"/>
                <w:lang w:eastAsia="en-US"/>
              </w:rPr>
            </w:pPr>
            <w:r w:rsidRPr="008E7B19">
              <w:rPr>
                <w:b/>
                <w:sz w:val="20"/>
                <w:szCs w:val="20"/>
                <w:lang w:eastAsia="en-US"/>
              </w:rPr>
              <w:t>24612,0</w:t>
            </w:r>
          </w:p>
        </w:tc>
        <w:tc>
          <w:tcPr>
            <w:tcW w:w="135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b/>
                <w:sz w:val="20"/>
                <w:szCs w:val="20"/>
                <w:lang w:eastAsia="en-US"/>
              </w:rPr>
            </w:pPr>
          </w:p>
          <w:p w:rsidR="008E7B19" w:rsidRPr="008E7B19" w:rsidRDefault="008E7B19" w:rsidP="008E7B19">
            <w:pPr>
              <w:spacing w:line="276" w:lineRule="auto"/>
              <w:rPr>
                <w:sz w:val="20"/>
                <w:szCs w:val="20"/>
                <w:lang w:eastAsia="en-US"/>
              </w:rPr>
            </w:pPr>
            <w:r w:rsidRPr="008E7B19">
              <w:rPr>
                <w:b/>
                <w:sz w:val="20"/>
                <w:szCs w:val="20"/>
                <w:lang w:eastAsia="en-US"/>
              </w:rPr>
              <w:t>24612,0</w:t>
            </w:r>
          </w:p>
        </w:tc>
      </w:tr>
      <w:tr w:rsidR="008E7B19" w:rsidRPr="008E7B19" w:rsidTr="005F5C23">
        <w:trPr>
          <w:trHeight w:val="974"/>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Мероприятия по предупреждению и ликвидации последствий чрезвычайных ситуаций и стихийных бедствий</w:t>
            </w:r>
          </w:p>
          <w:p w:rsidR="008E7B19" w:rsidRPr="008E7B19" w:rsidRDefault="008E7B19" w:rsidP="008E7B19">
            <w:pPr>
              <w:spacing w:line="276" w:lineRule="auto"/>
              <w:jc w:val="center"/>
              <w:rPr>
                <w:sz w:val="20"/>
                <w:szCs w:val="20"/>
                <w:lang w:eastAsia="en-US"/>
              </w:rPr>
            </w:pPr>
            <w:r w:rsidRPr="008E7B19">
              <w:rPr>
                <w:sz w:val="20"/>
                <w:szCs w:val="20"/>
                <w:lang w:eastAsia="en-US"/>
              </w:rPr>
              <w:t>03 09 0000025201 000 000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lang w:val="en-US" w:eastAsia="en-US"/>
              </w:rPr>
            </w:pPr>
            <w:r w:rsidRPr="008E7B19">
              <w:rPr>
                <w:b/>
                <w:lang w:eastAsia="en-US"/>
              </w:rPr>
              <w:t>31300,0</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sz w:val="20"/>
                <w:szCs w:val="20"/>
                <w:lang w:eastAsia="en-US"/>
              </w:rPr>
            </w:pPr>
            <w:r w:rsidRPr="008E7B19">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sz w:val="20"/>
                <w:szCs w:val="20"/>
                <w:lang w:eastAsia="en-US"/>
              </w:rPr>
            </w:pPr>
            <w:r w:rsidRPr="008E7B19">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sz w:val="20"/>
                <w:szCs w:val="20"/>
                <w:lang w:val="en-US" w:eastAsia="en-US"/>
              </w:rPr>
            </w:pPr>
            <w:r w:rsidRPr="008E7B19">
              <w:rPr>
                <w:b/>
                <w:sz w:val="20"/>
                <w:szCs w:val="20"/>
                <w:lang w:eastAsia="en-US"/>
              </w:rPr>
              <w:t>233</w:t>
            </w:r>
            <w:r w:rsidRPr="008E7B19">
              <w:rPr>
                <w:b/>
                <w:sz w:val="20"/>
                <w:szCs w:val="20"/>
                <w:lang w:val="en-US" w:eastAsia="en-US"/>
              </w:rPr>
              <w:t>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sz w:val="20"/>
                <w:szCs w:val="20"/>
                <w:lang w:eastAsia="en-US"/>
              </w:rPr>
            </w:pPr>
            <w:r w:rsidRPr="008E7B19">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sz w:val="20"/>
                <w:szCs w:val="20"/>
                <w:lang w:eastAsia="en-US"/>
              </w:rPr>
            </w:pPr>
            <w:r w:rsidRPr="008E7B19">
              <w:rPr>
                <w:b/>
                <w:sz w:val="20"/>
                <w:szCs w:val="20"/>
                <w:lang w:eastAsia="en-US"/>
              </w:rPr>
              <w:t>0</w:t>
            </w:r>
          </w:p>
        </w:tc>
      </w:tr>
      <w:tr w:rsidR="008E7B19" w:rsidRPr="008E7B19" w:rsidTr="005F5C23">
        <w:trPr>
          <w:trHeight w:val="451"/>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Резервный фонд</w:t>
            </w:r>
          </w:p>
          <w:p w:rsidR="008E7B19" w:rsidRPr="008E7B19" w:rsidRDefault="008E7B19" w:rsidP="008E7B19">
            <w:pPr>
              <w:spacing w:line="276" w:lineRule="auto"/>
              <w:jc w:val="center"/>
              <w:rPr>
                <w:sz w:val="20"/>
                <w:szCs w:val="20"/>
                <w:lang w:eastAsia="en-US"/>
              </w:rPr>
            </w:pPr>
            <w:r w:rsidRPr="008E7B19">
              <w:rPr>
                <w:sz w:val="20"/>
                <w:szCs w:val="20"/>
                <w:lang w:eastAsia="en-US"/>
              </w:rPr>
              <w:t>01 11 0000007005 870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lang w:eastAsia="en-US"/>
              </w:rPr>
            </w:pPr>
            <w:r w:rsidRPr="008E7B19">
              <w:rPr>
                <w:b/>
                <w:lang w:eastAsia="en-US"/>
              </w:rPr>
              <w:t>5000,0</w:t>
            </w:r>
          </w:p>
        </w:tc>
        <w:tc>
          <w:tcPr>
            <w:tcW w:w="118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after="200" w:line="276" w:lineRule="auto"/>
              <w:rPr>
                <w:b/>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b/>
                <w:sz w:val="20"/>
                <w:szCs w:val="20"/>
                <w:lang w:eastAsia="en-US"/>
              </w:rPr>
            </w:pPr>
            <w:r w:rsidRPr="008E7B19">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after="200"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after="200" w:line="276" w:lineRule="auto"/>
              <w:rPr>
                <w:sz w:val="20"/>
                <w:szCs w:val="20"/>
                <w:lang w:eastAsia="en-US"/>
              </w:rPr>
            </w:pPr>
          </w:p>
        </w:tc>
      </w:tr>
      <w:tr w:rsidR="008E7B19" w:rsidRPr="008E7B19" w:rsidTr="005F5C23">
        <w:trPr>
          <w:trHeight w:val="528"/>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Обеспечение пожарной безопасности</w:t>
            </w:r>
          </w:p>
          <w:p w:rsidR="008E7B19" w:rsidRPr="008E7B19" w:rsidRDefault="008E7B19" w:rsidP="008E7B19">
            <w:pPr>
              <w:spacing w:line="276" w:lineRule="auto"/>
              <w:jc w:val="center"/>
              <w:rPr>
                <w:sz w:val="20"/>
                <w:szCs w:val="20"/>
                <w:lang w:eastAsia="en-US"/>
              </w:rPr>
            </w:pPr>
            <w:r w:rsidRPr="008E7B19">
              <w:rPr>
                <w:sz w:val="20"/>
                <w:szCs w:val="20"/>
                <w:lang w:eastAsia="en-US"/>
              </w:rPr>
              <w:t>03 10 0000024799 000 000</w:t>
            </w:r>
          </w:p>
          <w:p w:rsidR="008E7B19" w:rsidRPr="008E7B19" w:rsidRDefault="008E7B19" w:rsidP="008E7B19">
            <w:pPr>
              <w:spacing w:line="276" w:lineRule="auto"/>
              <w:jc w:val="center"/>
              <w:rPr>
                <w:sz w:val="20"/>
                <w:szCs w:val="20"/>
                <w:lang w:eastAsia="en-US"/>
              </w:rPr>
            </w:pPr>
            <w:r w:rsidRPr="008E7B19">
              <w:rPr>
                <w:sz w:val="20"/>
                <w:szCs w:val="20"/>
                <w:lang w:eastAsia="en-US"/>
              </w:rPr>
              <w:t>03 10 00000</w:t>
            </w:r>
            <w:r w:rsidRPr="008E7B19">
              <w:rPr>
                <w:sz w:val="20"/>
                <w:szCs w:val="20"/>
                <w:lang w:val="en-US" w:eastAsia="en-US"/>
              </w:rPr>
              <w:t>S8180</w:t>
            </w:r>
            <w:r w:rsidRPr="008E7B19">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rPr>
              <w:t>283431,22</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125962,00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125962,00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237377,67</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125962,00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125962,00</w:t>
            </w:r>
          </w:p>
        </w:tc>
      </w:tr>
      <w:tr w:rsidR="008E7B19" w:rsidRPr="008E7B19" w:rsidTr="005F5C23">
        <w:trPr>
          <w:trHeight w:val="345"/>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Благоустройство</w:t>
            </w:r>
          </w:p>
          <w:p w:rsidR="008E7B19" w:rsidRPr="008E7B19" w:rsidRDefault="008E7B19" w:rsidP="008E7B19">
            <w:pPr>
              <w:spacing w:line="276" w:lineRule="auto"/>
              <w:jc w:val="center"/>
              <w:rPr>
                <w:sz w:val="20"/>
                <w:szCs w:val="20"/>
                <w:lang w:eastAsia="en-US"/>
              </w:rPr>
            </w:pPr>
            <w:r w:rsidRPr="008E7B19">
              <w:rPr>
                <w:sz w:val="20"/>
                <w:szCs w:val="20"/>
                <w:lang w:eastAsia="en-US"/>
              </w:rPr>
              <w:t>05 03 0000025201 000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t>19961,14</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t>19961,14</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t>0</w:t>
            </w:r>
          </w:p>
        </w:tc>
      </w:tr>
      <w:tr w:rsidR="008E7B19" w:rsidRPr="008E7B19" w:rsidTr="005F5C23">
        <w:trPr>
          <w:trHeight w:val="677"/>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Осуществление первичного воинского учета</w:t>
            </w:r>
          </w:p>
          <w:p w:rsidR="008E7B19" w:rsidRPr="008E7B19" w:rsidRDefault="008E7B19" w:rsidP="008E7B19">
            <w:pPr>
              <w:spacing w:line="276" w:lineRule="auto"/>
              <w:jc w:val="center"/>
              <w:rPr>
                <w:sz w:val="20"/>
                <w:szCs w:val="20"/>
                <w:lang w:eastAsia="en-US"/>
              </w:rPr>
            </w:pPr>
            <w:r w:rsidRPr="008E7B19">
              <w:rPr>
                <w:sz w:val="20"/>
                <w:szCs w:val="20"/>
                <w:lang w:eastAsia="en-US"/>
              </w:rPr>
              <w:t>02 03 0000051180 000 000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after="200" w:line="276" w:lineRule="auto"/>
              <w:rPr>
                <w:sz w:val="20"/>
                <w:szCs w:val="20"/>
                <w:lang w:eastAsia="en-US"/>
              </w:rPr>
            </w:pPr>
            <w:r w:rsidRPr="008E7B19">
              <w:rPr>
                <w:b/>
                <w:sz w:val="20"/>
                <w:szCs w:val="20"/>
                <w:lang w:val="en-US" w:eastAsia="en-US"/>
              </w:rPr>
              <w:t>685</w:t>
            </w:r>
            <w:r w:rsidRPr="008E7B19">
              <w:rPr>
                <w:b/>
                <w:sz w:val="20"/>
                <w:szCs w:val="20"/>
                <w:lang w:eastAsia="en-US"/>
              </w:rPr>
              <w:t>00,00</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105700,00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val="en-US" w:eastAsia="en-US"/>
              </w:rPr>
              <w:t>685</w:t>
            </w:r>
            <w:r w:rsidRPr="008E7B19">
              <w:rPr>
                <w:b/>
                <w:sz w:val="20"/>
                <w:szCs w:val="20"/>
                <w:lang w:eastAsia="en-US"/>
              </w:rPr>
              <w:t>00,00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105700,00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105700,00</w:t>
            </w:r>
          </w:p>
        </w:tc>
      </w:tr>
      <w:tr w:rsidR="008E7B19" w:rsidRPr="008E7B19" w:rsidTr="005F5C23">
        <w:trPr>
          <w:trHeight w:val="420"/>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Дорожное хозяйство, расходы по ремонту дорог местного значения</w:t>
            </w:r>
          </w:p>
          <w:p w:rsidR="008E7B19" w:rsidRPr="008E7B19" w:rsidRDefault="008E7B19" w:rsidP="008E7B19">
            <w:pPr>
              <w:spacing w:line="276" w:lineRule="auto"/>
              <w:jc w:val="center"/>
              <w:rPr>
                <w:sz w:val="20"/>
                <w:szCs w:val="20"/>
                <w:lang w:eastAsia="en-US"/>
              </w:rPr>
            </w:pPr>
            <w:r w:rsidRPr="008E7B19">
              <w:rPr>
                <w:sz w:val="20"/>
                <w:szCs w:val="20"/>
                <w:lang w:eastAsia="en-US"/>
              </w:rPr>
              <w:t>04 09 0000049315 000 000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t>145000,0</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145000,0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145000,0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145000,0</w:t>
            </w:r>
          </w:p>
        </w:tc>
      </w:tr>
      <w:tr w:rsidR="008E7B19" w:rsidRPr="008E7B19" w:rsidTr="005F5C23">
        <w:trPr>
          <w:trHeight w:val="360"/>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Иные межбюджетные трансферты, перечисленные другим бюджетам РФ</w:t>
            </w:r>
          </w:p>
          <w:p w:rsidR="008E7B19" w:rsidRPr="008E7B19" w:rsidRDefault="008E7B19" w:rsidP="008E7B19">
            <w:pPr>
              <w:spacing w:line="276" w:lineRule="auto"/>
              <w:jc w:val="center"/>
              <w:rPr>
                <w:sz w:val="20"/>
                <w:szCs w:val="20"/>
                <w:lang w:eastAsia="en-US"/>
              </w:rPr>
            </w:pPr>
            <w:r w:rsidRPr="008E7B19">
              <w:rPr>
                <w:sz w:val="20"/>
                <w:szCs w:val="20"/>
                <w:lang w:eastAsia="en-US"/>
              </w:rPr>
              <w:lastRenderedPageBreak/>
              <w:t>14 03 0000052106 000 000</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b/>
                <w:sz w:val="20"/>
                <w:szCs w:val="20"/>
                <w:lang w:eastAsia="en-US"/>
              </w:rPr>
            </w:pPr>
            <w:r w:rsidRPr="008E7B19">
              <w:rPr>
                <w:b/>
                <w:sz w:val="20"/>
                <w:szCs w:val="20"/>
                <w:lang w:eastAsia="en-US"/>
              </w:rPr>
              <w:lastRenderedPageBreak/>
              <w:t>2500,0</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2500,0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2500,0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rPr>
                <w:sz w:val="20"/>
                <w:szCs w:val="20"/>
                <w:lang w:eastAsia="en-US"/>
              </w:rPr>
            </w:pPr>
            <w:r w:rsidRPr="008E7B19">
              <w:rPr>
                <w:b/>
                <w:sz w:val="20"/>
                <w:szCs w:val="20"/>
                <w:lang w:eastAsia="en-US"/>
              </w:rPr>
              <w:t>2500,0</w:t>
            </w:r>
          </w:p>
        </w:tc>
      </w:tr>
      <w:tr w:rsidR="008E7B19" w:rsidRPr="008E7B19" w:rsidTr="005F5C23">
        <w:trPr>
          <w:trHeight w:val="240"/>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lastRenderedPageBreak/>
              <w:t>итого</w:t>
            </w:r>
          </w:p>
        </w:tc>
        <w:tc>
          <w:tcPr>
            <w:tcW w:w="1318"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2637039,67</w:t>
            </w:r>
          </w:p>
        </w:tc>
        <w:tc>
          <w:tcPr>
            <w:tcW w:w="118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2354891,95</w:t>
            </w:r>
          </w:p>
        </w:tc>
        <w:tc>
          <w:tcPr>
            <w:tcW w:w="1066"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c>
          <w:tcPr>
            <w:tcW w:w="1355"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b/>
                <w:sz w:val="20"/>
                <w:szCs w:val="20"/>
                <w:lang w:eastAsia="en-US"/>
              </w:rPr>
            </w:pPr>
            <w:r w:rsidRPr="008E7B19">
              <w:rPr>
                <w:b/>
                <w:sz w:val="20"/>
                <w:szCs w:val="20"/>
                <w:lang w:eastAsia="en-US"/>
              </w:rPr>
              <w:t>727800,0</w:t>
            </w:r>
          </w:p>
        </w:tc>
      </w:tr>
      <w:tr w:rsidR="008E7B19" w:rsidRPr="008E7B19" w:rsidTr="005F5C23">
        <w:trPr>
          <w:trHeight w:val="345"/>
        </w:trPr>
        <w:tc>
          <w:tcPr>
            <w:tcW w:w="3759" w:type="dxa"/>
            <w:tcBorders>
              <w:top w:val="single" w:sz="4" w:space="0" w:color="auto"/>
              <w:left w:val="single" w:sz="4" w:space="0" w:color="auto"/>
              <w:bottom w:val="single" w:sz="4" w:space="0" w:color="auto"/>
              <w:right w:val="single" w:sz="4" w:space="0" w:color="auto"/>
            </w:tcBorders>
            <w:hideMark/>
          </w:tcPr>
          <w:p w:rsidR="008E7B19" w:rsidRPr="008E7B19" w:rsidRDefault="008E7B19" w:rsidP="008E7B19">
            <w:pPr>
              <w:spacing w:line="276" w:lineRule="auto"/>
              <w:jc w:val="center"/>
              <w:rPr>
                <w:sz w:val="20"/>
                <w:szCs w:val="20"/>
                <w:lang w:eastAsia="en-US"/>
              </w:rPr>
            </w:pPr>
            <w:r w:rsidRPr="008E7B19">
              <w:rPr>
                <w:sz w:val="20"/>
                <w:szCs w:val="20"/>
                <w:lang w:eastAsia="en-US"/>
              </w:rPr>
              <w:t>Дефицит</w:t>
            </w:r>
            <w:proofErr w:type="gramStart"/>
            <w:r w:rsidRPr="008E7B19">
              <w:rPr>
                <w:sz w:val="20"/>
                <w:szCs w:val="20"/>
                <w:lang w:eastAsia="en-US"/>
              </w:rPr>
              <w:t xml:space="preserve"> (-), </w:t>
            </w:r>
            <w:proofErr w:type="gramEnd"/>
            <w:r w:rsidRPr="008E7B19">
              <w:rPr>
                <w:sz w:val="20"/>
                <w:szCs w:val="20"/>
                <w:lang w:eastAsia="en-US"/>
              </w:rPr>
              <w:t>профицит (+)</w:t>
            </w:r>
          </w:p>
        </w:tc>
        <w:tc>
          <w:tcPr>
            <w:tcW w:w="1318"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val="en-US" w:eastAsia="en-US"/>
              </w:rPr>
            </w:pPr>
            <w:r w:rsidRPr="008E7B19">
              <w:rPr>
                <w:sz w:val="20"/>
                <w:szCs w:val="20"/>
                <w:lang w:val="en-US" w:eastAsia="en-US"/>
              </w:rPr>
              <w:t>1143.39</w:t>
            </w:r>
          </w:p>
        </w:tc>
        <w:tc>
          <w:tcPr>
            <w:tcW w:w="118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8E7B19" w:rsidRPr="008E7B19" w:rsidRDefault="008E7B19" w:rsidP="008E7B19">
            <w:pPr>
              <w:spacing w:line="276" w:lineRule="auto"/>
              <w:rPr>
                <w:sz w:val="20"/>
                <w:szCs w:val="20"/>
                <w:lang w:eastAsia="en-US"/>
              </w:rPr>
            </w:pPr>
          </w:p>
        </w:tc>
      </w:tr>
    </w:tbl>
    <w:p w:rsidR="008E7B19" w:rsidRPr="008E7B19" w:rsidRDefault="008E7B19" w:rsidP="008E7B19">
      <w:pPr>
        <w:tabs>
          <w:tab w:val="left" w:pos="1020"/>
        </w:tabs>
        <w:rPr>
          <w:sz w:val="20"/>
          <w:szCs w:val="20"/>
        </w:rPr>
      </w:pPr>
    </w:p>
    <w:p w:rsidR="008E7B19" w:rsidRPr="008E7B19" w:rsidRDefault="008E7B19" w:rsidP="008E7B19">
      <w:pPr>
        <w:tabs>
          <w:tab w:val="left" w:pos="1020"/>
        </w:tabs>
        <w:rPr>
          <w:sz w:val="20"/>
          <w:szCs w:val="20"/>
        </w:rPr>
      </w:pPr>
    </w:p>
    <w:p w:rsidR="008E7B19" w:rsidRPr="008E7B19" w:rsidRDefault="008E7B19" w:rsidP="008E7B19">
      <w:pPr>
        <w:tabs>
          <w:tab w:val="left" w:pos="1020"/>
        </w:tabs>
        <w:rPr>
          <w:sz w:val="20"/>
          <w:szCs w:val="20"/>
        </w:rPr>
      </w:pPr>
      <w:proofErr w:type="gramStart"/>
      <w:r w:rsidRPr="008E7B19">
        <w:rPr>
          <w:sz w:val="20"/>
          <w:szCs w:val="20"/>
        </w:rPr>
        <w:t>Зам.руководителя: __________________ Боровская</w:t>
      </w:r>
      <w:proofErr w:type="gramEnd"/>
      <w:r w:rsidRPr="008E7B19">
        <w:rPr>
          <w:sz w:val="20"/>
          <w:szCs w:val="20"/>
        </w:rPr>
        <w:t xml:space="preserve"> Е.И</w:t>
      </w:r>
    </w:p>
    <w:p w:rsidR="008E7B19" w:rsidRPr="008E7B19" w:rsidRDefault="008E7B19" w:rsidP="008E7B19">
      <w:pPr>
        <w:tabs>
          <w:tab w:val="left" w:pos="6276"/>
        </w:tabs>
        <w:jc w:val="right"/>
        <w:rPr>
          <w:rFonts w:eastAsia="Calibri"/>
          <w:b/>
          <w:i/>
          <w:sz w:val="20"/>
          <w:szCs w:val="20"/>
        </w:rPr>
      </w:pPr>
    </w:p>
    <w:p w:rsidR="008E7B19" w:rsidRPr="008E7B19" w:rsidRDefault="008E7B19" w:rsidP="008E7B19">
      <w:pPr>
        <w:jc w:val="right"/>
        <w:rPr>
          <w:sz w:val="28"/>
          <w:szCs w:val="28"/>
        </w:rPr>
      </w:pPr>
    </w:p>
    <w:p w:rsidR="008E7B19" w:rsidRPr="008E7B19" w:rsidRDefault="008E7B19" w:rsidP="008E7B19">
      <w:pPr>
        <w:jc w:val="right"/>
        <w:rPr>
          <w:sz w:val="28"/>
          <w:szCs w:val="28"/>
        </w:rPr>
      </w:pPr>
    </w:p>
    <w:p w:rsidR="008E7B19" w:rsidRPr="008E7B19" w:rsidRDefault="008E7B19" w:rsidP="008E7B19">
      <w:pPr>
        <w:jc w:val="right"/>
        <w:rPr>
          <w:sz w:val="28"/>
          <w:szCs w:val="28"/>
        </w:rPr>
      </w:pPr>
    </w:p>
    <w:p w:rsidR="008E7B19" w:rsidRPr="008E7B19" w:rsidRDefault="008E7B19" w:rsidP="008E7B19">
      <w:pPr>
        <w:jc w:val="right"/>
        <w:rPr>
          <w:sz w:val="28"/>
          <w:szCs w:val="28"/>
        </w:rPr>
      </w:pPr>
    </w:p>
    <w:p w:rsidR="008E7B19" w:rsidRPr="008E7B19" w:rsidRDefault="008E7B19" w:rsidP="008E7B19">
      <w:pPr>
        <w:jc w:val="right"/>
        <w:rPr>
          <w:sz w:val="28"/>
          <w:szCs w:val="28"/>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jc w:val="right"/>
        <w:rPr>
          <w:sz w:val="28"/>
          <w:szCs w:val="28"/>
          <w:lang w:val="en-US"/>
        </w:rPr>
      </w:pPr>
    </w:p>
    <w:p w:rsidR="008E7B19" w:rsidRPr="008E7B19" w:rsidRDefault="008E7B19" w:rsidP="008E7B19">
      <w:pPr>
        <w:rPr>
          <w:sz w:val="28"/>
          <w:szCs w:val="28"/>
        </w:rPr>
      </w:pPr>
    </w:p>
    <w:p w:rsidR="008E7B19" w:rsidRPr="008E7B19" w:rsidRDefault="008E7B19" w:rsidP="008E7B19">
      <w:pPr>
        <w:rPr>
          <w:sz w:val="28"/>
          <w:szCs w:val="28"/>
        </w:rPr>
      </w:pPr>
      <w:r w:rsidRPr="008E7B19">
        <w:rPr>
          <w:sz w:val="28"/>
          <w:szCs w:val="28"/>
        </w:rPr>
        <w:t xml:space="preserve">                                                                                         </w:t>
      </w:r>
    </w:p>
    <w:p w:rsidR="008E7B19" w:rsidRPr="008E7B19" w:rsidRDefault="008E7B19" w:rsidP="008E7B19">
      <w:pPr>
        <w:jc w:val="center"/>
        <w:rPr>
          <w:b/>
        </w:rPr>
      </w:pPr>
      <w:r w:rsidRPr="008E7B19">
        <w:rPr>
          <w:b/>
        </w:rPr>
        <w:lastRenderedPageBreak/>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8E7B19" w:rsidRPr="008E7B19" w:rsidRDefault="008E7B19" w:rsidP="008E7B19">
      <w:pPr>
        <w:jc w:val="center"/>
        <w:rPr>
          <w:b/>
        </w:rPr>
      </w:pPr>
      <w:r w:rsidRPr="008E7B19">
        <w:rPr>
          <w:b/>
        </w:rPr>
        <w:t>«Конкинское» на 2019 год».</w:t>
      </w:r>
    </w:p>
    <w:p w:rsidR="008E7B19" w:rsidRPr="008E7B19" w:rsidRDefault="008E7B19" w:rsidP="008E7B19"/>
    <w:p w:rsidR="008E7B19" w:rsidRPr="008E7B19" w:rsidRDefault="008E7B19" w:rsidP="008E7B19">
      <w:pPr>
        <w:jc w:val="center"/>
        <w:rPr>
          <w:b/>
        </w:rPr>
      </w:pPr>
      <w:r w:rsidRPr="008E7B19">
        <w:rPr>
          <w:b/>
        </w:rPr>
        <w:t>ДОХОДЫ</w:t>
      </w:r>
    </w:p>
    <w:p w:rsidR="008E7B19" w:rsidRPr="008E7B19" w:rsidRDefault="008E7B19" w:rsidP="008E7B19">
      <w:pPr>
        <w:jc w:val="center"/>
      </w:pPr>
    </w:p>
    <w:p w:rsidR="008E7B19" w:rsidRPr="008E7B19" w:rsidRDefault="008E7B19" w:rsidP="008E7B19">
      <w:r w:rsidRPr="008E7B19">
        <w:t>Увеличить объем  бюджета сельского поселения «Конкинское» на сумму -109650,50 рублей в том числе:</w:t>
      </w:r>
    </w:p>
    <w:p w:rsidR="008E7B19" w:rsidRPr="008E7B19" w:rsidRDefault="008E7B19" w:rsidP="008E7B19">
      <w:r w:rsidRPr="008E7B19">
        <w:t xml:space="preserve">          -  Дотация на поддержку мер по обеспечению сбалансированности бюджетов в сумме - 0,0 руб.</w:t>
      </w:r>
    </w:p>
    <w:p w:rsidR="008E7B19" w:rsidRPr="008E7B19" w:rsidRDefault="008E7B19" w:rsidP="008E7B19">
      <w:r w:rsidRPr="008E7B19">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8E7B19" w:rsidRPr="008E7B19" w:rsidRDefault="008E7B19" w:rsidP="008E7B19">
      <w:r w:rsidRPr="008E7B19">
        <w:t xml:space="preserve">          -  Прочие субсидии  в сумме –0,0 руб.;</w:t>
      </w:r>
    </w:p>
    <w:p w:rsidR="008E7B19" w:rsidRPr="008E7B19" w:rsidRDefault="008E7B19" w:rsidP="008E7B19">
      <w:r w:rsidRPr="008E7B19">
        <w:t xml:space="preserve">          - Налоговые и неналоговые доходы в сумме -8200,0руб.</w:t>
      </w:r>
    </w:p>
    <w:p w:rsidR="008E7B19" w:rsidRPr="008E7B19" w:rsidRDefault="008E7B19" w:rsidP="008E7B19">
      <w:r w:rsidRPr="008E7B19">
        <w:t xml:space="preserve">          - Межбюджетные трансферты  -00,0 руб.</w:t>
      </w:r>
    </w:p>
    <w:p w:rsidR="008E7B19" w:rsidRPr="008E7B19" w:rsidRDefault="008E7B19" w:rsidP="008E7B19">
      <w:r w:rsidRPr="008E7B19">
        <w:t>Уменьшить объем  бюджета сельского поселения «Конкинское» на сумму –0,00 рублей в том числе:</w:t>
      </w:r>
    </w:p>
    <w:p w:rsidR="008E7B19" w:rsidRPr="008E7B19" w:rsidRDefault="008E7B19" w:rsidP="008E7B19">
      <w:r w:rsidRPr="008E7B19">
        <w:t xml:space="preserve">          -  Дотация на поддержку мер по обеспечению сбалансированности бюджетов в сумме -20000,0 руб.</w:t>
      </w:r>
    </w:p>
    <w:p w:rsidR="008E7B19" w:rsidRPr="008E7B19" w:rsidRDefault="008E7B19" w:rsidP="008E7B19">
      <w:r w:rsidRPr="008E7B19">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-00,0руб.;</w:t>
      </w:r>
    </w:p>
    <w:p w:rsidR="008E7B19" w:rsidRPr="008E7B19" w:rsidRDefault="008E7B19" w:rsidP="008E7B19">
      <w:r w:rsidRPr="008E7B19">
        <w:t xml:space="preserve">          -  Прочие субсидии  в сумме 0 руб.;</w:t>
      </w:r>
    </w:p>
    <w:p w:rsidR="008E7B19" w:rsidRPr="008E7B19" w:rsidRDefault="008E7B19" w:rsidP="008E7B19">
      <w:r w:rsidRPr="008E7B19">
        <w:t xml:space="preserve">          - Налоговые и неналоговые доходы в сумме –00,00 руб.</w:t>
      </w:r>
    </w:p>
    <w:p w:rsidR="008E7B19" w:rsidRPr="008E7B19" w:rsidRDefault="008E7B19" w:rsidP="008E7B19">
      <w:r w:rsidRPr="008E7B19">
        <w:t xml:space="preserve">          - Межбюджетные трансферты  0 руб.</w:t>
      </w:r>
    </w:p>
    <w:p w:rsidR="008E7B19" w:rsidRPr="008E7B19" w:rsidRDefault="008E7B19" w:rsidP="008E7B19">
      <w:pPr>
        <w:tabs>
          <w:tab w:val="left" w:pos="900"/>
        </w:tabs>
      </w:pPr>
      <w:r w:rsidRPr="008E7B19">
        <w:t xml:space="preserve">         - субсидии бюджетам бюджетной системы Российской Федерации (межбюджетные субсидии) – 81450,50 руб.</w:t>
      </w:r>
    </w:p>
    <w:p w:rsidR="008E7B19" w:rsidRPr="008E7B19" w:rsidRDefault="008E7B19" w:rsidP="008E7B19"/>
    <w:p w:rsidR="008E7B19" w:rsidRPr="008E7B19" w:rsidRDefault="008E7B19" w:rsidP="008E7B19">
      <w:pPr>
        <w:jc w:val="center"/>
      </w:pPr>
      <w:r w:rsidRPr="008E7B19">
        <w:t>РАСХОДЫ</w:t>
      </w:r>
    </w:p>
    <w:p w:rsidR="008E7B19" w:rsidRPr="008E7B19" w:rsidRDefault="008E7B19" w:rsidP="008E7B19">
      <w:r w:rsidRPr="008E7B19">
        <w:t>В соответствии с изменением доходной части бюджета сельского поселения «Конкинское» внести изменение в расходную часть бюджета:</w:t>
      </w:r>
    </w:p>
    <w:p w:rsidR="008E7B19" w:rsidRPr="008E7B19" w:rsidRDefault="008E7B19" w:rsidP="008E7B19">
      <w:pPr>
        <w:jc w:val="right"/>
      </w:pPr>
      <w:r w:rsidRPr="008E7B19">
        <w:t xml:space="preserve">Увеличить расходы по разделу: </w:t>
      </w:r>
    </w:p>
    <w:p w:rsidR="008E7B19" w:rsidRPr="008E7B19" w:rsidRDefault="008E7B19" w:rsidP="008E7B19">
      <w:pPr>
        <w:tabs>
          <w:tab w:val="center" w:pos="4677"/>
        </w:tabs>
        <w:jc w:val="right"/>
      </w:pPr>
      <w:r w:rsidRPr="008E7B19">
        <w:t>0102-00000</w:t>
      </w:r>
      <w:r w:rsidRPr="008E7B19">
        <w:rPr>
          <w:lang w:val="en-US"/>
        </w:rPr>
        <w:t>S</w:t>
      </w:r>
      <w:r w:rsidRPr="008E7B19">
        <w:t>8180121211-в сумме – 35080,69 рублей</w:t>
      </w:r>
    </w:p>
    <w:p w:rsidR="008E7B19" w:rsidRPr="008E7B19" w:rsidRDefault="008E7B19" w:rsidP="008E7B19">
      <w:pPr>
        <w:tabs>
          <w:tab w:val="center" w:pos="4677"/>
        </w:tabs>
        <w:jc w:val="right"/>
      </w:pPr>
      <w:r w:rsidRPr="008E7B19">
        <w:t>0102-00000</w:t>
      </w:r>
      <w:r w:rsidRPr="008E7B19">
        <w:rPr>
          <w:lang w:val="en-US"/>
        </w:rPr>
        <w:t>S</w:t>
      </w:r>
      <w:r w:rsidRPr="008E7B19">
        <w:t>8180129213-в сумме – 11415,80 рублей</w:t>
      </w:r>
    </w:p>
    <w:p w:rsidR="008E7B19" w:rsidRPr="008E7B19" w:rsidRDefault="008E7B19" w:rsidP="008E7B19">
      <w:pPr>
        <w:tabs>
          <w:tab w:val="center" w:pos="4677"/>
        </w:tabs>
        <w:jc w:val="right"/>
      </w:pPr>
      <w:r w:rsidRPr="008E7B19">
        <w:t>0113-00000</w:t>
      </w:r>
      <w:r w:rsidRPr="008E7B19">
        <w:rPr>
          <w:lang w:val="en-US"/>
        </w:rPr>
        <w:t>S</w:t>
      </w:r>
      <w:r w:rsidRPr="008E7B19">
        <w:t>8180111211- в сумме– 7670.40 рублей</w:t>
      </w:r>
    </w:p>
    <w:p w:rsidR="008E7B19" w:rsidRPr="008E7B19" w:rsidRDefault="008E7B19" w:rsidP="008E7B19">
      <w:pPr>
        <w:tabs>
          <w:tab w:val="center" w:pos="4677"/>
        </w:tabs>
        <w:jc w:val="right"/>
      </w:pPr>
      <w:r w:rsidRPr="008E7B19">
        <w:t>0113-00000</w:t>
      </w:r>
      <w:r w:rsidRPr="008E7B19">
        <w:rPr>
          <w:lang w:val="en-US"/>
        </w:rPr>
        <w:t>S</w:t>
      </w:r>
      <w:r w:rsidRPr="008E7B19">
        <w:t>8180111213- в сумме- 2316.46 рублей</w:t>
      </w:r>
    </w:p>
    <w:p w:rsidR="008E7B19" w:rsidRPr="008E7B19" w:rsidRDefault="008E7B19" w:rsidP="008E7B19">
      <w:pPr>
        <w:tabs>
          <w:tab w:val="center" w:pos="4677"/>
        </w:tabs>
        <w:jc w:val="right"/>
      </w:pPr>
      <w:r w:rsidRPr="008E7B19">
        <w:t>0310-00000</w:t>
      </w:r>
      <w:r w:rsidRPr="008E7B19">
        <w:rPr>
          <w:lang w:val="en-US"/>
        </w:rPr>
        <w:t>S</w:t>
      </w:r>
      <w:r w:rsidRPr="008E7B19">
        <w:t>8180121211- в сумме – 19176,0 рублей</w:t>
      </w:r>
    </w:p>
    <w:p w:rsidR="008E7B19" w:rsidRPr="008E7B19" w:rsidRDefault="008E7B19" w:rsidP="008E7B19">
      <w:pPr>
        <w:tabs>
          <w:tab w:val="center" w:pos="4677"/>
        </w:tabs>
        <w:jc w:val="right"/>
      </w:pPr>
      <w:r w:rsidRPr="008E7B19">
        <w:t>0310-00000</w:t>
      </w:r>
      <w:r w:rsidRPr="008E7B19">
        <w:rPr>
          <w:lang w:val="en-US"/>
        </w:rPr>
        <w:t>S</w:t>
      </w:r>
      <w:r w:rsidRPr="008E7B19">
        <w:t>8180119213- в сумме – 5791.15  рублей</w:t>
      </w:r>
    </w:p>
    <w:p w:rsidR="008E7B19" w:rsidRPr="008E7B19" w:rsidRDefault="008E7B19" w:rsidP="008E7B19">
      <w:pPr>
        <w:tabs>
          <w:tab w:val="center" w:pos="4677"/>
        </w:tabs>
        <w:jc w:val="right"/>
      </w:pPr>
      <w:r w:rsidRPr="008E7B19">
        <w:t>0113-0000009203242226 – в сумме – 5913,22 рублей</w:t>
      </w:r>
    </w:p>
    <w:p w:rsidR="008E7B19" w:rsidRPr="008E7B19" w:rsidRDefault="008E7B19" w:rsidP="008E7B19">
      <w:pPr>
        <w:tabs>
          <w:tab w:val="center" w:pos="4677"/>
        </w:tabs>
        <w:jc w:val="right"/>
      </w:pPr>
      <w:r w:rsidRPr="008E7B19">
        <w:t>0113-0000009203244223 – в сумме – 15880,75 рублей</w:t>
      </w:r>
    </w:p>
    <w:p w:rsidR="008E7B19" w:rsidRPr="008E7B19" w:rsidRDefault="008E7B19" w:rsidP="008E7B19">
      <w:pPr>
        <w:tabs>
          <w:tab w:val="center" w:pos="4677"/>
        </w:tabs>
        <w:jc w:val="right"/>
      </w:pPr>
      <w:r w:rsidRPr="008E7B19">
        <w:t>0309-0000025201244225 – в сумме – 6406,03 рублей</w:t>
      </w:r>
    </w:p>
    <w:p w:rsidR="008E7B19" w:rsidRPr="008E7B19" w:rsidRDefault="008E7B19" w:rsidP="008E7B19">
      <w:pPr>
        <w:tabs>
          <w:tab w:val="center" w:pos="4677"/>
        </w:tabs>
        <w:jc w:val="right"/>
      </w:pPr>
    </w:p>
    <w:p w:rsidR="008E7B19" w:rsidRPr="008E7B19" w:rsidRDefault="008E7B19" w:rsidP="008E7B19">
      <w:pPr>
        <w:tabs>
          <w:tab w:val="center" w:pos="4677"/>
        </w:tabs>
        <w:jc w:val="right"/>
      </w:pPr>
    </w:p>
    <w:p w:rsidR="008E7B19" w:rsidRPr="008E7B19" w:rsidRDefault="008E7B19" w:rsidP="008E7B19">
      <w:r w:rsidRPr="008E7B19">
        <w:t xml:space="preserve">Заместитель руководителя:                                                     </w:t>
      </w:r>
      <w:proofErr w:type="spellStart"/>
      <w:r w:rsidRPr="008E7B19">
        <w:t>Е.И.Боровская</w:t>
      </w:r>
      <w:proofErr w:type="spellEnd"/>
    </w:p>
    <w:p w:rsidR="008E7B19" w:rsidRPr="008E7B19" w:rsidRDefault="008E7B19" w:rsidP="008E7B19"/>
    <w:p w:rsidR="008E7B19" w:rsidRPr="008E7B19" w:rsidRDefault="008E7B19" w:rsidP="008E7B19">
      <w:pPr>
        <w:jc w:val="both"/>
        <w:rPr>
          <w:rFonts w:ascii="Cambria" w:hAnsi="Cambria" w:cs="Cambria"/>
          <w:b/>
          <w:bCs/>
          <w:kern w:val="28"/>
          <w:sz w:val="32"/>
          <w:szCs w:val="32"/>
          <w:lang w:eastAsia="en-US"/>
        </w:rPr>
      </w:pPr>
    </w:p>
    <w:p w:rsidR="008E7B19" w:rsidRPr="008E7B19" w:rsidRDefault="008E7B19" w:rsidP="008E7B19">
      <w:pPr>
        <w:jc w:val="both"/>
        <w:rPr>
          <w:rFonts w:ascii="Cambria" w:hAnsi="Cambria" w:cs="Cambria"/>
          <w:b/>
          <w:bCs/>
          <w:kern w:val="28"/>
          <w:sz w:val="32"/>
          <w:szCs w:val="32"/>
          <w:lang w:eastAsia="en-US"/>
        </w:rPr>
      </w:pPr>
    </w:p>
    <w:p w:rsidR="008E7B19" w:rsidRPr="008E7B19" w:rsidRDefault="008E7B19" w:rsidP="008E7B19">
      <w:pPr>
        <w:jc w:val="both"/>
        <w:rPr>
          <w:rFonts w:ascii="Cambria" w:hAnsi="Cambria" w:cs="Cambria"/>
          <w:b/>
          <w:bCs/>
          <w:kern w:val="28"/>
          <w:sz w:val="32"/>
          <w:szCs w:val="32"/>
          <w:lang w:eastAsia="en-US"/>
        </w:rPr>
      </w:pPr>
    </w:p>
    <w:p w:rsidR="008E7B19" w:rsidRPr="008E7B19" w:rsidRDefault="008E7B19" w:rsidP="008E7B19">
      <w:pPr>
        <w:jc w:val="both"/>
        <w:rPr>
          <w:rFonts w:ascii="Cambria" w:hAnsi="Cambria" w:cs="Cambria"/>
          <w:b/>
          <w:bCs/>
          <w:kern w:val="28"/>
          <w:sz w:val="32"/>
          <w:szCs w:val="32"/>
          <w:lang w:eastAsia="en-US"/>
        </w:rPr>
      </w:pPr>
    </w:p>
    <w:p w:rsidR="00CA6474" w:rsidRPr="008E7B19" w:rsidRDefault="00CA6474" w:rsidP="008E7B19">
      <w:bookmarkStart w:id="0" w:name="_GoBack"/>
      <w:bookmarkEnd w:id="0"/>
    </w:p>
    <w:sectPr w:rsidR="00CA6474" w:rsidRPr="008E7B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03427A2"/>
    <w:multiLevelType w:val="hybridMultilevel"/>
    <w:tmpl w:val="5EE04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7">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9">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1">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16">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6"/>
  </w:num>
  <w:num w:numId="15">
    <w:abstractNumId w:val="10"/>
  </w:num>
  <w:num w:numId="16">
    <w:abstractNumId w:val="9"/>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48A"/>
    <w:rsid w:val="0046548A"/>
    <w:rsid w:val="008E7B19"/>
    <w:rsid w:val="00A1530C"/>
    <w:rsid w:val="00CA6474"/>
    <w:rsid w:val="00DC2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DC21B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DC21B1"/>
    <w:pPr>
      <w:spacing w:before="240" w:after="60"/>
      <w:outlineLvl w:val="4"/>
    </w:pPr>
    <w:rPr>
      <w:b/>
      <w:bCs/>
      <w:i/>
      <w:iCs/>
      <w:sz w:val="26"/>
      <w:szCs w:val="26"/>
    </w:rPr>
  </w:style>
  <w:style w:type="paragraph" w:styleId="6">
    <w:name w:val="heading 6"/>
    <w:basedOn w:val="a"/>
    <w:next w:val="a"/>
    <w:link w:val="60"/>
    <w:semiHidden/>
    <w:unhideWhenUsed/>
    <w:qFormat/>
    <w:rsid w:val="00DC21B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DC21B1"/>
    <w:rPr>
      <w:rFonts w:ascii="Arial" w:hAnsi="Arial" w:cs="Arial"/>
      <w:b/>
      <w:bCs/>
      <w:i/>
      <w:iCs/>
      <w:sz w:val="28"/>
      <w:szCs w:val="28"/>
      <w:lang w:eastAsia="ru-RU"/>
    </w:rPr>
  </w:style>
  <w:style w:type="character" w:customStyle="1" w:styleId="50">
    <w:name w:val="Заголовок 5 Знак"/>
    <w:basedOn w:val="a0"/>
    <w:link w:val="5"/>
    <w:semiHidden/>
    <w:rsid w:val="00DC21B1"/>
    <w:rPr>
      <w:b/>
      <w:bCs/>
      <w:i/>
      <w:iCs/>
      <w:sz w:val="26"/>
      <w:szCs w:val="26"/>
      <w:lang w:eastAsia="ru-RU"/>
    </w:rPr>
  </w:style>
  <w:style w:type="character" w:customStyle="1" w:styleId="60">
    <w:name w:val="Заголовок 6 Знак"/>
    <w:basedOn w:val="a0"/>
    <w:link w:val="6"/>
    <w:semiHidden/>
    <w:rsid w:val="00DC21B1"/>
    <w:rPr>
      <w:b/>
      <w:bCs/>
      <w:sz w:val="22"/>
      <w:szCs w:val="22"/>
      <w:lang w:eastAsia="ru-RU"/>
    </w:rPr>
  </w:style>
  <w:style w:type="character" w:styleId="a6">
    <w:name w:val="Hyperlink"/>
    <w:basedOn w:val="a0"/>
    <w:uiPriority w:val="99"/>
    <w:unhideWhenUsed/>
    <w:rsid w:val="00DC21B1"/>
    <w:rPr>
      <w:color w:val="0000FF"/>
      <w:u w:val="single"/>
    </w:rPr>
  </w:style>
  <w:style w:type="character" w:customStyle="1" w:styleId="HTML">
    <w:name w:val="Стандартный HTML Знак"/>
    <w:basedOn w:val="a0"/>
    <w:link w:val="HTML0"/>
    <w:uiPriority w:val="99"/>
    <w:rsid w:val="00DC21B1"/>
    <w:rPr>
      <w:rFonts w:ascii="Courier New" w:hAnsi="Courier New" w:cs="Courier New"/>
      <w:lang w:eastAsia="ru-RU"/>
    </w:rPr>
  </w:style>
  <w:style w:type="paragraph" w:styleId="HTML0">
    <w:name w:val="HTML Preformatted"/>
    <w:basedOn w:val="a"/>
    <w:link w:val="HTML"/>
    <w:uiPriority w:val="99"/>
    <w:unhideWhenUsed/>
    <w:rsid w:val="00DC2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DC21B1"/>
    <w:rPr>
      <w:rFonts w:ascii="Consolas" w:hAnsi="Consolas" w:cs="Consolas"/>
      <w:lang w:eastAsia="ru-RU"/>
    </w:rPr>
  </w:style>
  <w:style w:type="character" w:styleId="a7">
    <w:name w:val="Strong"/>
    <w:basedOn w:val="a0"/>
    <w:uiPriority w:val="22"/>
    <w:qFormat/>
    <w:rsid w:val="00DC21B1"/>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DC21B1"/>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DC21B1"/>
    <w:rPr>
      <w:rFonts w:ascii="Arial" w:hAnsi="Arial" w:cs="Arial"/>
      <w:lang w:eastAsia="ru-RU"/>
    </w:rPr>
  </w:style>
  <w:style w:type="paragraph" w:styleId="aa">
    <w:name w:val="header"/>
    <w:basedOn w:val="a"/>
    <w:link w:val="a9"/>
    <w:uiPriority w:val="99"/>
    <w:unhideWhenUsed/>
    <w:rsid w:val="00DC21B1"/>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DC21B1"/>
    <w:rPr>
      <w:sz w:val="24"/>
      <w:szCs w:val="24"/>
      <w:lang w:eastAsia="ru-RU"/>
    </w:rPr>
  </w:style>
  <w:style w:type="character" w:customStyle="1" w:styleId="ab">
    <w:name w:val="Нижний колонтитул Знак"/>
    <w:basedOn w:val="a0"/>
    <w:link w:val="ac"/>
    <w:uiPriority w:val="99"/>
    <w:locked/>
    <w:rsid w:val="00DC21B1"/>
    <w:rPr>
      <w:rFonts w:ascii="Arial" w:hAnsi="Arial" w:cs="Arial"/>
      <w:lang w:eastAsia="ru-RU"/>
    </w:rPr>
  </w:style>
  <w:style w:type="paragraph" w:styleId="ac">
    <w:name w:val="footer"/>
    <w:basedOn w:val="a"/>
    <w:link w:val="ab"/>
    <w:uiPriority w:val="99"/>
    <w:unhideWhenUsed/>
    <w:rsid w:val="00DC21B1"/>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DC21B1"/>
    <w:rPr>
      <w:sz w:val="24"/>
      <w:szCs w:val="24"/>
      <w:lang w:eastAsia="ru-RU"/>
    </w:rPr>
  </w:style>
  <w:style w:type="character" w:customStyle="1" w:styleId="ad">
    <w:name w:val="Основной текст Знак"/>
    <w:basedOn w:val="a0"/>
    <w:link w:val="ae"/>
    <w:locked/>
    <w:rsid w:val="00DC21B1"/>
    <w:rPr>
      <w:b/>
      <w:sz w:val="24"/>
      <w:szCs w:val="24"/>
    </w:rPr>
  </w:style>
  <w:style w:type="paragraph" w:styleId="ae">
    <w:name w:val="Body Text"/>
    <w:basedOn w:val="a"/>
    <w:link w:val="ad"/>
    <w:unhideWhenUsed/>
    <w:rsid w:val="00DC21B1"/>
    <w:pPr>
      <w:spacing w:after="120"/>
    </w:pPr>
    <w:rPr>
      <w:b/>
      <w:lang w:eastAsia="en-US"/>
    </w:rPr>
  </w:style>
  <w:style w:type="character" w:customStyle="1" w:styleId="13">
    <w:name w:val="Основной текст Знак1"/>
    <w:basedOn w:val="a0"/>
    <w:uiPriority w:val="99"/>
    <w:semiHidden/>
    <w:rsid w:val="00DC21B1"/>
    <w:rPr>
      <w:sz w:val="24"/>
      <w:szCs w:val="24"/>
      <w:lang w:eastAsia="ru-RU"/>
    </w:rPr>
  </w:style>
  <w:style w:type="character" w:customStyle="1" w:styleId="af">
    <w:name w:val="Основной текст с отступом Знак"/>
    <w:basedOn w:val="a0"/>
    <w:link w:val="af0"/>
    <w:uiPriority w:val="99"/>
    <w:locked/>
    <w:rsid w:val="00DC21B1"/>
    <w:rPr>
      <w:sz w:val="24"/>
      <w:szCs w:val="24"/>
    </w:rPr>
  </w:style>
  <w:style w:type="paragraph" w:styleId="af0">
    <w:name w:val="Body Text Indent"/>
    <w:basedOn w:val="a"/>
    <w:link w:val="af"/>
    <w:uiPriority w:val="99"/>
    <w:unhideWhenUsed/>
    <w:rsid w:val="00DC21B1"/>
    <w:pPr>
      <w:spacing w:after="120"/>
      <w:ind w:left="283"/>
    </w:pPr>
    <w:rPr>
      <w:lang w:eastAsia="en-US"/>
    </w:rPr>
  </w:style>
  <w:style w:type="character" w:customStyle="1" w:styleId="14">
    <w:name w:val="Основной текст с отступом Знак1"/>
    <w:basedOn w:val="a0"/>
    <w:uiPriority w:val="99"/>
    <w:semiHidden/>
    <w:rsid w:val="00DC21B1"/>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DC21B1"/>
    <w:rPr>
      <w:b/>
      <w:sz w:val="24"/>
      <w:lang w:eastAsia="ar-SA"/>
    </w:rPr>
  </w:style>
  <w:style w:type="paragraph" w:styleId="af2">
    <w:name w:val="Subtitle"/>
    <w:aliases w:val="Подзаголовок1,Знак,Обычный таблица"/>
    <w:basedOn w:val="a"/>
    <w:next w:val="a"/>
    <w:link w:val="af1"/>
    <w:uiPriority w:val="11"/>
    <w:qFormat/>
    <w:rsid w:val="00DC21B1"/>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DC21B1"/>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DC21B1"/>
    <w:rPr>
      <w:b/>
      <w:sz w:val="28"/>
      <w:szCs w:val="24"/>
    </w:rPr>
  </w:style>
  <w:style w:type="paragraph" w:styleId="22">
    <w:name w:val="Body Text 2"/>
    <w:basedOn w:val="a"/>
    <w:link w:val="21"/>
    <w:unhideWhenUsed/>
    <w:rsid w:val="00DC21B1"/>
    <w:pPr>
      <w:spacing w:after="120" w:line="480" w:lineRule="auto"/>
    </w:pPr>
    <w:rPr>
      <w:b/>
      <w:sz w:val="28"/>
      <w:lang w:eastAsia="en-US"/>
    </w:rPr>
  </w:style>
  <w:style w:type="character" w:customStyle="1" w:styleId="210">
    <w:name w:val="Основной текст 2 Знак1"/>
    <w:basedOn w:val="a0"/>
    <w:semiHidden/>
    <w:rsid w:val="00DC21B1"/>
    <w:rPr>
      <w:sz w:val="24"/>
      <w:szCs w:val="24"/>
      <w:lang w:eastAsia="ru-RU"/>
    </w:rPr>
  </w:style>
  <w:style w:type="character" w:customStyle="1" w:styleId="31">
    <w:name w:val="Основной текст 3 Знак"/>
    <w:basedOn w:val="a0"/>
    <w:link w:val="32"/>
    <w:locked/>
    <w:rsid w:val="00DC21B1"/>
    <w:rPr>
      <w:sz w:val="16"/>
      <w:szCs w:val="16"/>
    </w:rPr>
  </w:style>
  <w:style w:type="paragraph" w:styleId="32">
    <w:name w:val="Body Text 3"/>
    <w:basedOn w:val="a"/>
    <w:link w:val="31"/>
    <w:unhideWhenUsed/>
    <w:rsid w:val="00DC21B1"/>
    <w:pPr>
      <w:spacing w:after="120"/>
    </w:pPr>
    <w:rPr>
      <w:sz w:val="16"/>
      <w:szCs w:val="16"/>
      <w:lang w:eastAsia="en-US"/>
    </w:rPr>
  </w:style>
  <w:style w:type="character" w:customStyle="1" w:styleId="310">
    <w:name w:val="Основной текст 3 Знак1"/>
    <w:basedOn w:val="a0"/>
    <w:uiPriority w:val="99"/>
    <w:semiHidden/>
    <w:rsid w:val="00DC21B1"/>
    <w:rPr>
      <w:sz w:val="16"/>
      <w:szCs w:val="16"/>
      <w:lang w:eastAsia="ru-RU"/>
    </w:rPr>
  </w:style>
  <w:style w:type="character" w:customStyle="1" w:styleId="23">
    <w:name w:val="Основной текст с отступом 2 Знак"/>
    <w:basedOn w:val="a0"/>
    <w:link w:val="24"/>
    <w:locked/>
    <w:rsid w:val="00DC21B1"/>
  </w:style>
  <w:style w:type="paragraph" w:styleId="24">
    <w:name w:val="Body Text Indent 2"/>
    <w:basedOn w:val="a"/>
    <w:link w:val="23"/>
    <w:unhideWhenUsed/>
    <w:rsid w:val="00DC21B1"/>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DC21B1"/>
    <w:rPr>
      <w:sz w:val="24"/>
      <w:szCs w:val="24"/>
      <w:lang w:eastAsia="ru-RU"/>
    </w:rPr>
  </w:style>
  <w:style w:type="character" w:customStyle="1" w:styleId="33">
    <w:name w:val="Основной текст с отступом 3 Знак"/>
    <w:basedOn w:val="a0"/>
    <w:link w:val="34"/>
    <w:locked/>
    <w:rsid w:val="00DC21B1"/>
    <w:rPr>
      <w:sz w:val="16"/>
      <w:szCs w:val="16"/>
    </w:rPr>
  </w:style>
  <w:style w:type="paragraph" w:styleId="34">
    <w:name w:val="Body Text Indent 3"/>
    <w:basedOn w:val="a"/>
    <w:link w:val="33"/>
    <w:unhideWhenUsed/>
    <w:rsid w:val="00DC21B1"/>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DC21B1"/>
    <w:rPr>
      <w:sz w:val="16"/>
      <w:szCs w:val="16"/>
      <w:lang w:eastAsia="ru-RU"/>
    </w:rPr>
  </w:style>
  <w:style w:type="character" w:customStyle="1" w:styleId="af3">
    <w:name w:val="Текст выноски Знак"/>
    <w:basedOn w:val="a0"/>
    <w:link w:val="af4"/>
    <w:semiHidden/>
    <w:locked/>
    <w:rsid w:val="00DC21B1"/>
    <w:rPr>
      <w:rFonts w:ascii="Tahoma" w:hAnsi="Tahoma" w:cs="Tahoma"/>
      <w:sz w:val="16"/>
      <w:szCs w:val="16"/>
    </w:rPr>
  </w:style>
  <w:style w:type="paragraph" w:styleId="af4">
    <w:name w:val="Balloon Text"/>
    <w:basedOn w:val="a"/>
    <w:link w:val="af3"/>
    <w:semiHidden/>
    <w:unhideWhenUsed/>
    <w:rsid w:val="00DC21B1"/>
    <w:rPr>
      <w:rFonts w:ascii="Tahoma" w:hAnsi="Tahoma" w:cs="Tahoma"/>
      <w:sz w:val="16"/>
      <w:szCs w:val="16"/>
      <w:lang w:eastAsia="en-US"/>
    </w:rPr>
  </w:style>
  <w:style w:type="character" w:customStyle="1" w:styleId="16">
    <w:name w:val="Текст выноски Знак1"/>
    <w:basedOn w:val="a0"/>
    <w:uiPriority w:val="99"/>
    <w:semiHidden/>
    <w:rsid w:val="00DC21B1"/>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DC21B1"/>
    <w:rPr>
      <w:rFonts w:ascii="Calibri" w:hAnsi="Calibri"/>
    </w:rPr>
  </w:style>
  <w:style w:type="paragraph" w:styleId="af6">
    <w:name w:val="No Spacing"/>
    <w:aliases w:val="Без интервала1,с интервалом,Без интервала11,No Spacing1"/>
    <w:link w:val="af5"/>
    <w:uiPriority w:val="99"/>
    <w:qFormat/>
    <w:rsid w:val="00DC21B1"/>
    <w:pPr>
      <w:ind w:firstLine="709"/>
      <w:jc w:val="both"/>
    </w:pPr>
    <w:rPr>
      <w:rFonts w:ascii="Calibri" w:hAnsi="Calibri"/>
    </w:rPr>
  </w:style>
  <w:style w:type="paragraph" w:customStyle="1" w:styleId="ConsTitle">
    <w:name w:val="ConsTitle"/>
    <w:uiPriority w:val="99"/>
    <w:qFormat/>
    <w:rsid w:val="00DC21B1"/>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DC21B1"/>
    <w:rPr>
      <w:rFonts w:ascii="Arial" w:hAnsi="Arial" w:cs="Arial"/>
      <w:sz w:val="21"/>
      <w:szCs w:val="21"/>
      <w:shd w:val="clear" w:color="auto" w:fill="FFFFFF"/>
    </w:rPr>
  </w:style>
  <w:style w:type="paragraph" w:customStyle="1" w:styleId="212">
    <w:name w:val="Основной текст (2)1"/>
    <w:basedOn w:val="a"/>
    <w:link w:val="25"/>
    <w:qFormat/>
    <w:rsid w:val="00DC21B1"/>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DC21B1"/>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DC21B1"/>
    <w:pPr>
      <w:spacing w:before="100" w:beforeAutospacing="1" w:after="100" w:afterAutospacing="1"/>
    </w:pPr>
  </w:style>
  <w:style w:type="paragraph" w:customStyle="1" w:styleId="p3">
    <w:name w:val="p3"/>
    <w:basedOn w:val="a"/>
    <w:uiPriority w:val="99"/>
    <w:qFormat/>
    <w:rsid w:val="00DC21B1"/>
    <w:pPr>
      <w:spacing w:before="100" w:beforeAutospacing="1" w:after="100" w:afterAutospacing="1"/>
    </w:pPr>
  </w:style>
  <w:style w:type="paragraph" w:customStyle="1" w:styleId="p4">
    <w:name w:val="p4"/>
    <w:basedOn w:val="a"/>
    <w:uiPriority w:val="99"/>
    <w:qFormat/>
    <w:rsid w:val="00DC21B1"/>
    <w:pPr>
      <w:spacing w:before="100" w:beforeAutospacing="1" w:after="100" w:afterAutospacing="1"/>
    </w:pPr>
  </w:style>
  <w:style w:type="paragraph" w:customStyle="1" w:styleId="p6">
    <w:name w:val="p6"/>
    <w:basedOn w:val="a"/>
    <w:uiPriority w:val="99"/>
    <w:qFormat/>
    <w:rsid w:val="00DC21B1"/>
    <w:pPr>
      <w:spacing w:before="100" w:beforeAutospacing="1" w:after="100" w:afterAutospacing="1"/>
    </w:pPr>
  </w:style>
  <w:style w:type="paragraph" w:customStyle="1" w:styleId="p7">
    <w:name w:val="p7"/>
    <w:basedOn w:val="a"/>
    <w:uiPriority w:val="99"/>
    <w:qFormat/>
    <w:rsid w:val="00DC21B1"/>
    <w:pPr>
      <w:spacing w:before="100" w:beforeAutospacing="1" w:after="100" w:afterAutospacing="1"/>
    </w:pPr>
  </w:style>
  <w:style w:type="paragraph" w:customStyle="1" w:styleId="p8">
    <w:name w:val="p8"/>
    <w:basedOn w:val="a"/>
    <w:uiPriority w:val="99"/>
    <w:qFormat/>
    <w:rsid w:val="00DC21B1"/>
    <w:pPr>
      <w:spacing w:before="100" w:beforeAutospacing="1" w:after="100" w:afterAutospacing="1"/>
    </w:pPr>
  </w:style>
  <w:style w:type="paragraph" w:customStyle="1" w:styleId="26">
    <w:name w:val="Знак Знак2"/>
    <w:basedOn w:val="a"/>
    <w:uiPriority w:val="99"/>
    <w:qFormat/>
    <w:rsid w:val="00DC21B1"/>
    <w:pPr>
      <w:spacing w:before="100" w:beforeAutospacing="1" w:after="100" w:afterAutospacing="1"/>
    </w:pPr>
    <w:rPr>
      <w:color w:val="000000"/>
      <w:u w:color="000000"/>
      <w:lang w:val="en-US" w:eastAsia="en-US"/>
    </w:rPr>
  </w:style>
  <w:style w:type="paragraph" w:customStyle="1" w:styleId="p2">
    <w:name w:val="p2"/>
    <w:basedOn w:val="a"/>
    <w:uiPriority w:val="99"/>
    <w:qFormat/>
    <w:rsid w:val="00DC21B1"/>
    <w:pPr>
      <w:spacing w:before="100" w:beforeAutospacing="1" w:after="100" w:afterAutospacing="1"/>
    </w:pPr>
  </w:style>
  <w:style w:type="paragraph" w:customStyle="1" w:styleId="p5">
    <w:name w:val="p5"/>
    <w:basedOn w:val="a"/>
    <w:uiPriority w:val="99"/>
    <w:qFormat/>
    <w:rsid w:val="00DC21B1"/>
    <w:pPr>
      <w:spacing w:before="100" w:beforeAutospacing="1" w:after="100" w:afterAutospacing="1"/>
    </w:pPr>
  </w:style>
  <w:style w:type="paragraph" w:customStyle="1" w:styleId="p9">
    <w:name w:val="p9"/>
    <w:basedOn w:val="a"/>
    <w:uiPriority w:val="99"/>
    <w:qFormat/>
    <w:rsid w:val="00DC21B1"/>
    <w:pPr>
      <w:spacing w:before="100" w:beforeAutospacing="1" w:after="100" w:afterAutospacing="1"/>
    </w:pPr>
  </w:style>
  <w:style w:type="paragraph" w:customStyle="1" w:styleId="p12">
    <w:name w:val="p12"/>
    <w:basedOn w:val="a"/>
    <w:uiPriority w:val="99"/>
    <w:qFormat/>
    <w:rsid w:val="00DC21B1"/>
    <w:pPr>
      <w:spacing w:before="100" w:beforeAutospacing="1" w:after="100" w:afterAutospacing="1"/>
    </w:pPr>
  </w:style>
  <w:style w:type="paragraph" w:customStyle="1" w:styleId="p13">
    <w:name w:val="p13"/>
    <w:basedOn w:val="a"/>
    <w:uiPriority w:val="99"/>
    <w:qFormat/>
    <w:rsid w:val="00DC21B1"/>
    <w:pPr>
      <w:spacing w:before="100" w:beforeAutospacing="1" w:after="100" w:afterAutospacing="1"/>
    </w:pPr>
  </w:style>
  <w:style w:type="paragraph" w:customStyle="1" w:styleId="ConsNormal">
    <w:name w:val="ConsNormal"/>
    <w:uiPriority w:val="99"/>
    <w:qFormat/>
    <w:rsid w:val="00DC21B1"/>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DC21B1"/>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DC21B1"/>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DC21B1"/>
    <w:pPr>
      <w:autoSpaceDE w:val="0"/>
      <w:autoSpaceDN w:val="0"/>
      <w:adjustRightInd w:val="0"/>
      <w:spacing w:line="221" w:lineRule="atLeast"/>
    </w:pPr>
    <w:rPr>
      <w:rFonts w:eastAsia="Calibri"/>
    </w:rPr>
  </w:style>
  <w:style w:type="paragraph" w:customStyle="1" w:styleId="Default">
    <w:name w:val="Default"/>
    <w:uiPriority w:val="99"/>
    <w:qFormat/>
    <w:rsid w:val="00DC21B1"/>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DC21B1"/>
    <w:pPr>
      <w:spacing w:before="280" w:after="160" w:line="221" w:lineRule="atLeast"/>
    </w:pPr>
    <w:rPr>
      <w:color w:val="auto"/>
    </w:rPr>
  </w:style>
  <w:style w:type="paragraph" w:customStyle="1" w:styleId="Pa19">
    <w:name w:val="Pa19"/>
    <w:basedOn w:val="Default"/>
    <w:next w:val="Default"/>
    <w:uiPriority w:val="99"/>
    <w:qFormat/>
    <w:rsid w:val="00DC21B1"/>
    <w:pPr>
      <w:spacing w:before="340" w:after="160" w:line="221" w:lineRule="atLeast"/>
    </w:pPr>
    <w:rPr>
      <w:color w:val="auto"/>
    </w:rPr>
  </w:style>
  <w:style w:type="paragraph" w:customStyle="1" w:styleId="aj">
    <w:name w:val="_aj"/>
    <w:basedOn w:val="a"/>
    <w:uiPriority w:val="99"/>
    <w:qFormat/>
    <w:rsid w:val="00DC21B1"/>
    <w:pPr>
      <w:spacing w:before="100" w:beforeAutospacing="1" w:after="100" w:afterAutospacing="1"/>
    </w:pPr>
    <w:rPr>
      <w:rFonts w:eastAsia="Calibri"/>
    </w:rPr>
  </w:style>
  <w:style w:type="paragraph" w:customStyle="1" w:styleId="ConsPlusNonformat">
    <w:name w:val="ConsPlusNonformat"/>
    <w:qFormat/>
    <w:rsid w:val="00DC21B1"/>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DC21B1"/>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DC21B1"/>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DC21B1"/>
    <w:pPr>
      <w:spacing w:line="360" w:lineRule="auto"/>
      <w:ind w:firstLine="709"/>
      <w:jc w:val="both"/>
    </w:pPr>
    <w:rPr>
      <w:rFonts w:ascii="Book Antiqua" w:hAnsi="Book Antiqua"/>
      <w:sz w:val="28"/>
    </w:rPr>
  </w:style>
  <w:style w:type="paragraph" w:customStyle="1" w:styleId="af8">
    <w:name w:val="аква"/>
    <w:basedOn w:val="a"/>
    <w:uiPriority w:val="99"/>
    <w:qFormat/>
    <w:rsid w:val="00DC21B1"/>
    <w:pPr>
      <w:ind w:firstLine="709"/>
      <w:jc w:val="both"/>
    </w:pPr>
    <w:rPr>
      <w:rFonts w:ascii="Book Antiqua" w:hAnsi="Book Antiqua"/>
      <w:sz w:val="28"/>
    </w:rPr>
  </w:style>
  <w:style w:type="paragraph" w:customStyle="1" w:styleId="NAmber">
    <w:name w:val="NAmber"/>
    <w:basedOn w:val="af8"/>
    <w:uiPriority w:val="99"/>
    <w:qFormat/>
    <w:rsid w:val="00DC21B1"/>
    <w:pPr>
      <w:jc w:val="center"/>
    </w:pPr>
    <w:rPr>
      <w:rFonts w:ascii="Gaze" w:hAnsi="Gaze"/>
      <w:b/>
      <w:bCs/>
      <w:sz w:val="36"/>
    </w:rPr>
  </w:style>
  <w:style w:type="paragraph" w:customStyle="1" w:styleId="af9">
    <w:name w:val="аквамарин"/>
    <w:basedOn w:val="af8"/>
    <w:uiPriority w:val="99"/>
    <w:qFormat/>
    <w:rsid w:val="00DC21B1"/>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DC21B1"/>
    <w:pPr>
      <w:spacing w:line="360" w:lineRule="auto"/>
      <w:jc w:val="center"/>
    </w:pPr>
    <w:rPr>
      <w:rFonts w:ascii="Arial" w:hAnsi="Arial"/>
    </w:rPr>
  </w:style>
  <w:style w:type="paragraph" w:customStyle="1" w:styleId="afa">
    <w:name w:val="Реферат"/>
    <w:basedOn w:val="a"/>
    <w:uiPriority w:val="99"/>
    <w:qFormat/>
    <w:rsid w:val="00DC21B1"/>
    <w:pPr>
      <w:spacing w:line="360" w:lineRule="auto"/>
      <w:ind w:firstLine="709"/>
      <w:jc w:val="both"/>
    </w:pPr>
  </w:style>
  <w:style w:type="paragraph" w:customStyle="1" w:styleId="afb">
    <w:name w:val="реферат"/>
    <w:basedOn w:val="a8"/>
    <w:uiPriority w:val="99"/>
    <w:qFormat/>
    <w:rsid w:val="00DC21B1"/>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DC21B1"/>
    <w:pPr>
      <w:widowControl w:val="0"/>
      <w:suppressAutoHyphens/>
      <w:jc w:val="both"/>
    </w:pPr>
    <w:rPr>
      <w:lang w:eastAsia="ar-SA"/>
    </w:rPr>
  </w:style>
  <w:style w:type="paragraph" w:customStyle="1" w:styleId="61">
    <w:name w:val="Стиль По ширине Перед:  6 пт"/>
    <w:basedOn w:val="a"/>
    <w:autoRedefine/>
    <w:uiPriority w:val="99"/>
    <w:qFormat/>
    <w:rsid w:val="00DC21B1"/>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DC21B1"/>
    <w:pPr>
      <w:spacing w:before="120"/>
      <w:ind w:firstLine="709"/>
      <w:jc w:val="both"/>
    </w:pPr>
    <w:rPr>
      <w:szCs w:val="20"/>
    </w:rPr>
  </w:style>
  <w:style w:type="paragraph" w:customStyle="1" w:styleId="zagc-1">
    <w:name w:val="zagc-1"/>
    <w:basedOn w:val="a"/>
    <w:uiPriority w:val="99"/>
    <w:qFormat/>
    <w:rsid w:val="00DC21B1"/>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DC21B1"/>
    <w:pPr>
      <w:widowControl w:val="0"/>
      <w:jc w:val="both"/>
    </w:pPr>
    <w:rPr>
      <w:lang w:eastAsia="ru-RU"/>
    </w:rPr>
  </w:style>
  <w:style w:type="paragraph" w:customStyle="1" w:styleId="zagc-0">
    <w:name w:val="zagc-0"/>
    <w:basedOn w:val="a"/>
    <w:uiPriority w:val="99"/>
    <w:qFormat/>
    <w:rsid w:val="00DC21B1"/>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DC21B1"/>
    <w:pPr>
      <w:tabs>
        <w:tab w:val="num" w:pos="360"/>
      </w:tabs>
      <w:ind w:firstLine="284"/>
      <w:jc w:val="both"/>
    </w:pPr>
    <w:rPr>
      <w:sz w:val="28"/>
      <w:szCs w:val="28"/>
    </w:rPr>
  </w:style>
  <w:style w:type="paragraph" w:customStyle="1" w:styleId="S">
    <w:name w:val="S_Обычный жирный"/>
    <w:basedOn w:val="a"/>
    <w:uiPriority w:val="99"/>
    <w:qFormat/>
    <w:rsid w:val="00DC21B1"/>
    <w:pPr>
      <w:ind w:firstLine="709"/>
      <w:jc w:val="both"/>
    </w:pPr>
    <w:rPr>
      <w:sz w:val="28"/>
    </w:rPr>
  </w:style>
  <w:style w:type="paragraph" w:customStyle="1" w:styleId="ConsCell">
    <w:name w:val="ConsCell"/>
    <w:uiPriority w:val="99"/>
    <w:qFormat/>
    <w:rsid w:val="00DC21B1"/>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DC21B1"/>
    <w:rPr>
      <w:sz w:val="26"/>
      <w:szCs w:val="26"/>
      <w:lang w:eastAsia="ru-RU"/>
    </w:rPr>
  </w:style>
  <w:style w:type="paragraph" w:customStyle="1" w:styleId="18">
    <w:name w:val="Стиль1"/>
    <w:basedOn w:val="a"/>
    <w:link w:val="17"/>
    <w:qFormat/>
    <w:rsid w:val="00DC21B1"/>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DC21B1"/>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DC21B1"/>
    <w:rPr>
      <w:b/>
      <w:bCs/>
      <w:sz w:val="28"/>
      <w:szCs w:val="26"/>
      <w:lang w:eastAsia="ru-RU"/>
    </w:rPr>
  </w:style>
  <w:style w:type="paragraph" w:customStyle="1" w:styleId="28">
    <w:name w:val="Заголовок (Уровень 2)"/>
    <w:basedOn w:val="a"/>
    <w:next w:val="ae"/>
    <w:link w:val="27"/>
    <w:autoRedefine/>
    <w:qFormat/>
    <w:rsid w:val="00DC21B1"/>
    <w:pPr>
      <w:autoSpaceDE w:val="0"/>
      <w:autoSpaceDN w:val="0"/>
      <w:adjustRightInd w:val="0"/>
      <w:ind w:left="360"/>
      <w:outlineLvl w:val="0"/>
    </w:pPr>
    <w:rPr>
      <w:b/>
      <w:bCs/>
      <w:sz w:val="28"/>
      <w:szCs w:val="26"/>
    </w:rPr>
  </w:style>
  <w:style w:type="paragraph" w:customStyle="1" w:styleId="u">
    <w:name w:val="u"/>
    <w:basedOn w:val="a"/>
    <w:uiPriority w:val="99"/>
    <w:qFormat/>
    <w:rsid w:val="00DC21B1"/>
    <w:pPr>
      <w:spacing w:before="100" w:beforeAutospacing="1" w:after="100" w:afterAutospacing="1"/>
    </w:pPr>
  </w:style>
  <w:style w:type="paragraph" w:customStyle="1" w:styleId="uni">
    <w:name w:val="uni"/>
    <w:basedOn w:val="a"/>
    <w:uiPriority w:val="99"/>
    <w:qFormat/>
    <w:rsid w:val="00DC21B1"/>
    <w:pPr>
      <w:spacing w:before="100" w:beforeAutospacing="1" w:after="100" w:afterAutospacing="1"/>
    </w:pPr>
  </w:style>
  <w:style w:type="paragraph" w:customStyle="1" w:styleId="unip">
    <w:name w:val="unip"/>
    <w:basedOn w:val="a"/>
    <w:uiPriority w:val="99"/>
    <w:qFormat/>
    <w:rsid w:val="00DC21B1"/>
    <w:pPr>
      <w:spacing w:before="100" w:beforeAutospacing="1" w:after="100" w:afterAutospacing="1"/>
    </w:pPr>
  </w:style>
  <w:style w:type="paragraph" w:customStyle="1" w:styleId="formattext">
    <w:name w:val="formattext"/>
    <w:basedOn w:val="a"/>
    <w:uiPriority w:val="99"/>
    <w:qFormat/>
    <w:rsid w:val="00DC21B1"/>
    <w:pPr>
      <w:spacing w:before="100" w:beforeAutospacing="1" w:after="100" w:afterAutospacing="1"/>
    </w:pPr>
  </w:style>
  <w:style w:type="character" w:customStyle="1" w:styleId="36">
    <w:name w:val="Основной текст (3)_"/>
    <w:basedOn w:val="a0"/>
    <w:link w:val="37"/>
    <w:locked/>
    <w:rsid w:val="00DC21B1"/>
    <w:rPr>
      <w:b/>
      <w:bCs/>
      <w:sz w:val="28"/>
      <w:szCs w:val="28"/>
      <w:shd w:val="clear" w:color="auto" w:fill="FFFFFF"/>
    </w:rPr>
  </w:style>
  <w:style w:type="paragraph" w:customStyle="1" w:styleId="37">
    <w:name w:val="Основной текст (3)"/>
    <w:basedOn w:val="a"/>
    <w:link w:val="36"/>
    <w:qFormat/>
    <w:rsid w:val="00DC21B1"/>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DC21B1"/>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C21B1"/>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DC21B1"/>
    <w:pPr>
      <w:spacing w:before="100" w:beforeAutospacing="1" w:after="100" w:afterAutospacing="1"/>
    </w:pPr>
    <w:rPr>
      <w:sz w:val="28"/>
      <w:szCs w:val="28"/>
    </w:rPr>
  </w:style>
  <w:style w:type="paragraph" w:customStyle="1" w:styleId="xl66">
    <w:name w:val="xl66"/>
    <w:basedOn w:val="a"/>
    <w:qFormat/>
    <w:rsid w:val="00DC21B1"/>
    <w:pPr>
      <w:spacing w:before="100" w:beforeAutospacing="1" w:after="100" w:afterAutospacing="1"/>
    </w:pPr>
  </w:style>
  <w:style w:type="paragraph" w:customStyle="1" w:styleId="xl67">
    <w:name w:val="xl6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DC21B1"/>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DC21B1"/>
    <w:pPr>
      <w:pBdr>
        <w:bottom w:val="single" w:sz="8" w:space="0" w:color="auto"/>
      </w:pBdr>
      <w:spacing w:before="100" w:beforeAutospacing="1" w:after="100" w:afterAutospacing="1"/>
      <w:jc w:val="center"/>
    </w:pPr>
  </w:style>
  <w:style w:type="paragraph" w:customStyle="1" w:styleId="xl84">
    <w:name w:val="xl84"/>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DC21B1"/>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DC21B1"/>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DC21B1"/>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DC21B1"/>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DC21B1"/>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DC21B1"/>
    <w:pPr>
      <w:spacing w:before="100" w:beforeAutospacing="1" w:after="100" w:afterAutospacing="1"/>
      <w:jc w:val="center"/>
    </w:pPr>
    <w:rPr>
      <w:b/>
      <w:bCs/>
      <w:sz w:val="28"/>
      <w:szCs w:val="28"/>
    </w:rPr>
  </w:style>
  <w:style w:type="paragraph" w:customStyle="1" w:styleId="xl105">
    <w:name w:val="xl105"/>
    <w:basedOn w:val="a"/>
    <w:qFormat/>
    <w:rsid w:val="00DC21B1"/>
    <w:pPr>
      <w:spacing w:before="100" w:beforeAutospacing="1" w:after="100" w:afterAutospacing="1"/>
      <w:jc w:val="center"/>
    </w:pPr>
    <w:rPr>
      <w:b/>
      <w:bCs/>
      <w:sz w:val="28"/>
      <w:szCs w:val="28"/>
    </w:rPr>
  </w:style>
  <w:style w:type="character" w:customStyle="1" w:styleId="s2">
    <w:name w:val="s2"/>
    <w:basedOn w:val="a0"/>
    <w:rsid w:val="00DC21B1"/>
  </w:style>
  <w:style w:type="character" w:customStyle="1" w:styleId="s3">
    <w:name w:val="s3"/>
    <w:basedOn w:val="a0"/>
    <w:rsid w:val="00DC21B1"/>
  </w:style>
  <w:style w:type="character" w:customStyle="1" w:styleId="s4">
    <w:name w:val="s4"/>
    <w:basedOn w:val="a0"/>
    <w:rsid w:val="00DC21B1"/>
  </w:style>
  <w:style w:type="character" w:customStyle="1" w:styleId="s5">
    <w:name w:val="s5"/>
    <w:basedOn w:val="a0"/>
    <w:rsid w:val="00DC21B1"/>
  </w:style>
  <w:style w:type="character" w:customStyle="1" w:styleId="19">
    <w:name w:val="Название Знак1"/>
    <w:basedOn w:val="a0"/>
    <w:uiPriority w:val="10"/>
    <w:rsid w:val="00DC21B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DC21B1"/>
  </w:style>
  <w:style w:type="character" w:customStyle="1" w:styleId="apple-converted-space">
    <w:name w:val="apple-converted-space"/>
    <w:basedOn w:val="a0"/>
    <w:rsid w:val="00DC21B1"/>
  </w:style>
  <w:style w:type="character" w:customStyle="1" w:styleId="dropcap">
    <w:name w:val="dropcap"/>
    <w:basedOn w:val="a0"/>
    <w:rsid w:val="00DC21B1"/>
  </w:style>
  <w:style w:type="character" w:customStyle="1" w:styleId="s6">
    <w:name w:val="s6"/>
    <w:basedOn w:val="a0"/>
    <w:rsid w:val="00DC21B1"/>
  </w:style>
  <w:style w:type="character" w:customStyle="1" w:styleId="s8">
    <w:name w:val="s8"/>
    <w:basedOn w:val="a0"/>
    <w:rsid w:val="00DC21B1"/>
  </w:style>
  <w:style w:type="character" w:customStyle="1" w:styleId="s9">
    <w:name w:val="s9"/>
    <w:basedOn w:val="a0"/>
    <w:rsid w:val="00DC21B1"/>
  </w:style>
  <w:style w:type="character" w:customStyle="1" w:styleId="s10">
    <w:name w:val="s10"/>
    <w:basedOn w:val="a0"/>
    <w:rsid w:val="00DC21B1"/>
  </w:style>
  <w:style w:type="character" w:customStyle="1" w:styleId="s7">
    <w:name w:val="s7"/>
    <w:basedOn w:val="a0"/>
    <w:rsid w:val="00DC21B1"/>
  </w:style>
  <w:style w:type="character" w:customStyle="1" w:styleId="s11">
    <w:name w:val="s11"/>
    <w:basedOn w:val="a0"/>
    <w:rsid w:val="00DC21B1"/>
  </w:style>
  <w:style w:type="character" w:customStyle="1" w:styleId="s12">
    <w:name w:val="s12"/>
    <w:basedOn w:val="a0"/>
    <w:rsid w:val="00DC21B1"/>
  </w:style>
  <w:style w:type="character" w:customStyle="1" w:styleId="s13">
    <w:name w:val="s13"/>
    <w:basedOn w:val="a0"/>
    <w:rsid w:val="00DC21B1"/>
  </w:style>
  <w:style w:type="character" w:customStyle="1" w:styleId="A00">
    <w:name w:val="A0"/>
    <w:uiPriority w:val="99"/>
    <w:rsid w:val="00DC21B1"/>
    <w:rPr>
      <w:color w:val="000000"/>
      <w:sz w:val="32"/>
    </w:rPr>
  </w:style>
  <w:style w:type="character" w:customStyle="1" w:styleId="A40">
    <w:name w:val="A4"/>
    <w:uiPriority w:val="99"/>
    <w:rsid w:val="00DC21B1"/>
    <w:rPr>
      <w:color w:val="000000"/>
    </w:rPr>
  </w:style>
  <w:style w:type="character" w:customStyle="1" w:styleId="fts-hit">
    <w:name w:val="fts-hit"/>
    <w:basedOn w:val="a0"/>
    <w:uiPriority w:val="99"/>
    <w:rsid w:val="00DC21B1"/>
    <w:rPr>
      <w:rFonts w:ascii="Times New Roman" w:hAnsi="Times New Roman" w:cs="Times New Roman" w:hint="default"/>
      <w:shd w:val="clear" w:color="auto" w:fill="FFC0CB"/>
    </w:rPr>
  </w:style>
  <w:style w:type="character" w:customStyle="1" w:styleId="aff">
    <w:name w:val="Цветовое выделение"/>
    <w:uiPriority w:val="99"/>
    <w:rsid w:val="00DC21B1"/>
    <w:rPr>
      <w:b/>
      <w:bCs w:val="0"/>
      <w:color w:val="000080"/>
    </w:rPr>
  </w:style>
  <w:style w:type="character" w:customStyle="1" w:styleId="WW8Num8z0">
    <w:name w:val="WW8Num8z0"/>
    <w:uiPriority w:val="99"/>
    <w:rsid w:val="00DC21B1"/>
    <w:rPr>
      <w:rFonts w:ascii="Symbol" w:hAnsi="Symbol" w:hint="default"/>
      <w:sz w:val="18"/>
    </w:rPr>
  </w:style>
  <w:style w:type="character" w:customStyle="1" w:styleId="2a">
    <w:name w:val="Основной текст (2) + Полужирный"/>
    <w:aliases w:val="Курсив"/>
    <w:basedOn w:val="25"/>
    <w:rsid w:val="00DC21B1"/>
    <w:rPr>
      <w:rFonts w:ascii="Times New Roman" w:hAnsi="Times New Roman" w:cs="Arial"/>
      <w:b/>
      <w:bCs/>
      <w:i/>
      <w:iCs/>
      <w:sz w:val="28"/>
      <w:szCs w:val="28"/>
      <w:shd w:val="clear" w:color="auto" w:fill="FFFFFF"/>
    </w:rPr>
  </w:style>
  <w:style w:type="table" w:styleId="aff0">
    <w:name w:val="Table Grid"/>
    <w:basedOn w:val="a1"/>
    <w:uiPriority w:val="5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C21B1"/>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DC21B1"/>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DC21B1"/>
  </w:style>
  <w:style w:type="numbering" w:customStyle="1" w:styleId="110">
    <w:name w:val="Нет списка11"/>
    <w:next w:val="a2"/>
    <w:uiPriority w:val="99"/>
    <w:semiHidden/>
    <w:unhideWhenUsed/>
    <w:rsid w:val="00DC21B1"/>
  </w:style>
  <w:style w:type="table" w:customStyle="1" w:styleId="1c">
    <w:name w:val="Сетка таблицы1"/>
    <w:basedOn w:val="a1"/>
    <w:next w:val="aff0"/>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DC21B1"/>
    <w:rPr>
      <w:color w:val="800080" w:themeColor="followedHyperlink"/>
      <w:u w:val="single"/>
    </w:rPr>
  </w:style>
  <w:style w:type="paragraph" w:customStyle="1" w:styleId="1d">
    <w:name w:val="1"/>
    <w:basedOn w:val="a"/>
    <w:uiPriority w:val="99"/>
    <w:semiHidden/>
    <w:qFormat/>
    <w:rsid w:val="00DC21B1"/>
    <w:pPr>
      <w:pageBreakBefore/>
      <w:spacing w:after="160" w:line="360" w:lineRule="auto"/>
    </w:pPr>
    <w:rPr>
      <w:sz w:val="28"/>
      <w:szCs w:val="28"/>
      <w:lang w:val="en-US" w:eastAsia="en-US"/>
    </w:rPr>
  </w:style>
  <w:style w:type="paragraph" w:customStyle="1" w:styleId="ConsPlusCell">
    <w:name w:val="ConsPlusCell"/>
    <w:uiPriority w:val="99"/>
    <w:semiHidden/>
    <w:qFormat/>
    <w:rsid w:val="00DC21B1"/>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DC21B1"/>
    <w:pPr>
      <w:spacing w:before="100" w:beforeAutospacing="1" w:after="100" w:afterAutospacing="1"/>
    </w:pPr>
  </w:style>
  <w:style w:type="paragraph" w:customStyle="1" w:styleId="p14">
    <w:name w:val="p14"/>
    <w:basedOn w:val="a"/>
    <w:uiPriority w:val="99"/>
    <w:semiHidden/>
    <w:qFormat/>
    <w:rsid w:val="00DC21B1"/>
    <w:pPr>
      <w:spacing w:before="100" w:beforeAutospacing="1" w:after="100" w:afterAutospacing="1"/>
    </w:pPr>
  </w:style>
  <w:style w:type="paragraph" w:customStyle="1" w:styleId="p15">
    <w:name w:val="p15"/>
    <w:basedOn w:val="a"/>
    <w:uiPriority w:val="99"/>
    <w:semiHidden/>
    <w:qFormat/>
    <w:rsid w:val="00DC21B1"/>
    <w:pPr>
      <w:spacing w:before="100" w:beforeAutospacing="1" w:after="100" w:afterAutospacing="1"/>
    </w:pPr>
  </w:style>
  <w:style w:type="paragraph" w:customStyle="1" w:styleId="p16">
    <w:name w:val="p16"/>
    <w:basedOn w:val="a"/>
    <w:uiPriority w:val="99"/>
    <w:semiHidden/>
    <w:qFormat/>
    <w:rsid w:val="00DC21B1"/>
    <w:pPr>
      <w:spacing w:before="100" w:beforeAutospacing="1" w:after="100" w:afterAutospacing="1"/>
    </w:pPr>
  </w:style>
  <w:style w:type="paragraph" w:customStyle="1" w:styleId="p17">
    <w:name w:val="p17"/>
    <w:basedOn w:val="a"/>
    <w:uiPriority w:val="99"/>
    <w:semiHidden/>
    <w:qFormat/>
    <w:rsid w:val="00DC21B1"/>
    <w:pPr>
      <w:spacing w:before="100" w:beforeAutospacing="1" w:after="100" w:afterAutospacing="1"/>
    </w:pPr>
  </w:style>
  <w:style w:type="paragraph" w:customStyle="1" w:styleId="p18">
    <w:name w:val="p18"/>
    <w:basedOn w:val="a"/>
    <w:uiPriority w:val="99"/>
    <w:semiHidden/>
    <w:qFormat/>
    <w:rsid w:val="00DC21B1"/>
    <w:pPr>
      <w:spacing w:before="100" w:beforeAutospacing="1" w:after="100" w:afterAutospacing="1"/>
    </w:pPr>
  </w:style>
  <w:style w:type="paragraph" w:customStyle="1" w:styleId="p19">
    <w:name w:val="p19"/>
    <w:basedOn w:val="a"/>
    <w:uiPriority w:val="99"/>
    <w:semiHidden/>
    <w:qFormat/>
    <w:rsid w:val="00DC21B1"/>
    <w:pPr>
      <w:spacing w:before="100" w:beforeAutospacing="1" w:after="100" w:afterAutospacing="1"/>
    </w:pPr>
  </w:style>
  <w:style w:type="paragraph" w:customStyle="1" w:styleId="p20">
    <w:name w:val="p20"/>
    <w:basedOn w:val="a"/>
    <w:uiPriority w:val="99"/>
    <w:semiHidden/>
    <w:qFormat/>
    <w:rsid w:val="00DC21B1"/>
    <w:pPr>
      <w:spacing w:before="100" w:beforeAutospacing="1" w:after="100" w:afterAutospacing="1"/>
    </w:pPr>
  </w:style>
  <w:style w:type="paragraph" w:customStyle="1" w:styleId="p22">
    <w:name w:val="p22"/>
    <w:basedOn w:val="a"/>
    <w:uiPriority w:val="99"/>
    <w:semiHidden/>
    <w:qFormat/>
    <w:rsid w:val="00DC21B1"/>
    <w:pPr>
      <w:spacing w:before="100" w:beforeAutospacing="1" w:after="100" w:afterAutospacing="1"/>
    </w:pPr>
  </w:style>
  <w:style w:type="paragraph" w:customStyle="1" w:styleId="p23">
    <w:name w:val="p23"/>
    <w:basedOn w:val="a"/>
    <w:uiPriority w:val="99"/>
    <w:semiHidden/>
    <w:qFormat/>
    <w:rsid w:val="00DC21B1"/>
    <w:pPr>
      <w:spacing w:before="100" w:beforeAutospacing="1" w:after="100" w:afterAutospacing="1"/>
    </w:pPr>
  </w:style>
  <w:style w:type="paragraph" w:customStyle="1" w:styleId="p25">
    <w:name w:val="p25"/>
    <w:basedOn w:val="a"/>
    <w:uiPriority w:val="99"/>
    <w:semiHidden/>
    <w:qFormat/>
    <w:rsid w:val="00DC21B1"/>
    <w:pPr>
      <w:spacing w:before="100" w:beforeAutospacing="1" w:after="100" w:afterAutospacing="1"/>
    </w:pPr>
  </w:style>
  <w:style w:type="paragraph" w:customStyle="1" w:styleId="p26">
    <w:name w:val="p26"/>
    <w:basedOn w:val="a"/>
    <w:uiPriority w:val="99"/>
    <w:semiHidden/>
    <w:qFormat/>
    <w:rsid w:val="00DC21B1"/>
    <w:pPr>
      <w:spacing w:before="100" w:beforeAutospacing="1" w:after="100" w:afterAutospacing="1"/>
    </w:pPr>
  </w:style>
  <w:style w:type="paragraph" w:customStyle="1" w:styleId="p27">
    <w:name w:val="p27"/>
    <w:basedOn w:val="a"/>
    <w:uiPriority w:val="99"/>
    <w:semiHidden/>
    <w:qFormat/>
    <w:rsid w:val="00DC21B1"/>
    <w:pPr>
      <w:spacing w:before="100" w:beforeAutospacing="1" w:after="100" w:afterAutospacing="1"/>
    </w:pPr>
  </w:style>
  <w:style w:type="paragraph" w:customStyle="1" w:styleId="p28">
    <w:name w:val="p28"/>
    <w:basedOn w:val="a"/>
    <w:uiPriority w:val="99"/>
    <w:semiHidden/>
    <w:qFormat/>
    <w:rsid w:val="00DC21B1"/>
    <w:pPr>
      <w:spacing w:before="100" w:beforeAutospacing="1" w:after="100" w:afterAutospacing="1"/>
    </w:pPr>
  </w:style>
  <w:style w:type="paragraph" w:customStyle="1" w:styleId="p30">
    <w:name w:val="p30"/>
    <w:basedOn w:val="a"/>
    <w:uiPriority w:val="99"/>
    <w:semiHidden/>
    <w:qFormat/>
    <w:rsid w:val="00DC21B1"/>
    <w:pPr>
      <w:spacing w:before="100" w:beforeAutospacing="1" w:after="100" w:afterAutospacing="1"/>
    </w:pPr>
  </w:style>
  <w:style w:type="paragraph" w:customStyle="1" w:styleId="p31">
    <w:name w:val="p31"/>
    <w:basedOn w:val="a"/>
    <w:uiPriority w:val="99"/>
    <w:semiHidden/>
    <w:qFormat/>
    <w:rsid w:val="00DC21B1"/>
    <w:pPr>
      <w:spacing w:before="100" w:beforeAutospacing="1" w:after="100" w:afterAutospacing="1"/>
    </w:pPr>
  </w:style>
  <w:style w:type="paragraph" w:customStyle="1" w:styleId="p32">
    <w:name w:val="p32"/>
    <w:basedOn w:val="a"/>
    <w:uiPriority w:val="99"/>
    <w:semiHidden/>
    <w:qFormat/>
    <w:rsid w:val="00DC21B1"/>
    <w:pPr>
      <w:spacing w:before="100" w:beforeAutospacing="1" w:after="100" w:afterAutospacing="1"/>
    </w:pPr>
  </w:style>
  <w:style w:type="paragraph" w:customStyle="1" w:styleId="1e">
    <w:name w:val="Абзац списка1"/>
    <w:basedOn w:val="a"/>
    <w:uiPriority w:val="99"/>
    <w:semiHidden/>
    <w:qFormat/>
    <w:rsid w:val="00DC21B1"/>
    <w:pPr>
      <w:ind w:left="720"/>
      <w:contextualSpacing/>
    </w:pPr>
    <w:rPr>
      <w:rFonts w:eastAsia="Calibri"/>
    </w:rPr>
  </w:style>
  <w:style w:type="paragraph" w:customStyle="1" w:styleId="msonormalcxspmiddle">
    <w:name w:val="msonormalcxspmiddle"/>
    <w:basedOn w:val="a"/>
    <w:uiPriority w:val="99"/>
    <w:semiHidden/>
    <w:qFormat/>
    <w:rsid w:val="00DC21B1"/>
    <w:pPr>
      <w:spacing w:before="100" w:beforeAutospacing="1" w:after="100" w:afterAutospacing="1"/>
    </w:pPr>
  </w:style>
  <w:style w:type="paragraph" w:customStyle="1" w:styleId="aff2">
    <w:name w:val="Знак Знак Знак Знак"/>
    <w:basedOn w:val="a"/>
    <w:uiPriority w:val="99"/>
    <w:semiHidden/>
    <w:qFormat/>
    <w:rsid w:val="00DC21B1"/>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DC21B1"/>
  </w:style>
  <w:style w:type="numbering" w:customStyle="1" w:styleId="2b">
    <w:name w:val="Нет списка2"/>
    <w:next w:val="a2"/>
    <w:uiPriority w:val="99"/>
    <w:semiHidden/>
    <w:unhideWhenUsed/>
    <w:rsid w:val="00DC21B1"/>
  </w:style>
  <w:style w:type="numbering" w:customStyle="1" w:styleId="38">
    <w:name w:val="Нет списка3"/>
    <w:next w:val="a2"/>
    <w:uiPriority w:val="99"/>
    <w:semiHidden/>
    <w:unhideWhenUsed/>
    <w:rsid w:val="00DC21B1"/>
  </w:style>
  <w:style w:type="numbering" w:customStyle="1" w:styleId="41">
    <w:name w:val="Нет списка4"/>
    <w:next w:val="a2"/>
    <w:uiPriority w:val="99"/>
    <w:semiHidden/>
    <w:unhideWhenUsed/>
    <w:rsid w:val="00DC21B1"/>
  </w:style>
  <w:style w:type="table" w:customStyle="1" w:styleId="112">
    <w:name w:val="Сетка таблицы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DC21B1"/>
  </w:style>
  <w:style w:type="table" w:customStyle="1" w:styleId="2c">
    <w:name w:val="Сетка таблицы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DC21B1"/>
  </w:style>
  <w:style w:type="table" w:customStyle="1" w:styleId="39">
    <w:name w:val="Сетка таблицы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DC21B1"/>
  </w:style>
  <w:style w:type="table" w:customStyle="1" w:styleId="42">
    <w:name w:val="Сетка таблицы4"/>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DC21B1"/>
    <w:rPr>
      <w:rFonts w:cs="Times New Roman"/>
    </w:rPr>
  </w:style>
  <w:style w:type="paragraph" w:styleId="2d">
    <w:name w:val="toc 2"/>
    <w:basedOn w:val="a"/>
    <w:next w:val="a"/>
    <w:autoRedefine/>
    <w:uiPriority w:val="39"/>
    <w:rsid w:val="00DC21B1"/>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DC21B1"/>
    <w:pPr>
      <w:ind w:left="283" w:hanging="283"/>
      <w:jc w:val="both"/>
    </w:pPr>
    <w:rPr>
      <w:rFonts w:eastAsiaTheme="minorEastAsia"/>
    </w:rPr>
  </w:style>
  <w:style w:type="paragraph" w:styleId="3a">
    <w:name w:val="toc 3"/>
    <w:basedOn w:val="a"/>
    <w:next w:val="a"/>
    <w:autoRedefine/>
    <w:uiPriority w:val="39"/>
    <w:rsid w:val="00DC21B1"/>
    <w:pPr>
      <w:tabs>
        <w:tab w:val="right" w:leader="dot" w:pos="9345"/>
      </w:tabs>
      <w:jc w:val="both"/>
    </w:pPr>
    <w:rPr>
      <w:rFonts w:eastAsiaTheme="minorEastAsia"/>
      <w:b/>
      <w:noProof/>
    </w:rPr>
  </w:style>
  <w:style w:type="paragraph" w:styleId="1f">
    <w:name w:val="toc 1"/>
    <w:basedOn w:val="a"/>
    <w:next w:val="a"/>
    <w:autoRedefine/>
    <w:uiPriority w:val="39"/>
    <w:unhideWhenUsed/>
    <w:rsid w:val="00DC21B1"/>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DC21B1"/>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DC21B1"/>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DC21B1"/>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DC21B1"/>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DC21B1"/>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DC21B1"/>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DC21B1"/>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DC21B1"/>
  </w:style>
  <w:style w:type="numbering" w:customStyle="1" w:styleId="120">
    <w:name w:val="Нет списка12"/>
    <w:next w:val="a2"/>
    <w:uiPriority w:val="99"/>
    <w:semiHidden/>
    <w:unhideWhenUsed/>
    <w:rsid w:val="00DC21B1"/>
  </w:style>
  <w:style w:type="numbering" w:customStyle="1" w:styleId="1111">
    <w:name w:val="Нет списка1111"/>
    <w:next w:val="a2"/>
    <w:uiPriority w:val="99"/>
    <w:semiHidden/>
    <w:unhideWhenUsed/>
    <w:rsid w:val="00DC21B1"/>
  </w:style>
  <w:style w:type="numbering" w:customStyle="1" w:styleId="213">
    <w:name w:val="Нет списка21"/>
    <w:next w:val="a2"/>
    <w:uiPriority w:val="99"/>
    <w:semiHidden/>
    <w:unhideWhenUsed/>
    <w:rsid w:val="00DC21B1"/>
  </w:style>
  <w:style w:type="numbering" w:customStyle="1" w:styleId="312">
    <w:name w:val="Нет списка31"/>
    <w:next w:val="a2"/>
    <w:uiPriority w:val="99"/>
    <w:semiHidden/>
    <w:unhideWhenUsed/>
    <w:rsid w:val="00DC21B1"/>
  </w:style>
  <w:style w:type="numbering" w:customStyle="1" w:styleId="410">
    <w:name w:val="Нет списка41"/>
    <w:next w:val="a2"/>
    <w:uiPriority w:val="99"/>
    <w:semiHidden/>
    <w:unhideWhenUsed/>
    <w:rsid w:val="00DC21B1"/>
  </w:style>
  <w:style w:type="numbering" w:customStyle="1" w:styleId="510">
    <w:name w:val="Нет списка51"/>
    <w:next w:val="a2"/>
    <w:uiPriority w:val="99"/>
    <w:semiHidden/>
    <w:unhideWhenUsed/>
    <w:rsid w:val="00DC21B1"/>
  </w:style>
  <w:style w:type="numbering" w:customStyle="1" w:styleId="611">
    <w:name w:val="Нет списка61"/>
    <w:next w:val="a2"/>
    <w:uiPriority w:val="99"/>
    <w:semiHidden/>
    <w:unhideWhenUsed/>
    <w:rsid w:val="00DC21B1"/>
  </w:style>
  <w:style w:type="numbering" w:customStyle="1" w:styleId="71">
    <w:name w:val="Нет списка71"/>
    <w:next w:val="a2"/>
    <w:uiPriority w:val="99"/>
    <w:semiHidden/>
    <w:unhideWhenUsed/>
    <w:rsid w:val="00DC21B1"/>
  </w:style>
  <w:style w:type="numbering" w:customStyle="1" w:styleId="90">
    <w:name w:val="Нет списка9"/>
    <w:next w:val="a2"/>
    <w:uiPriority w:val="99"/>
    <w:semiHidden/>
    <w:unhideWhenUsed/>
    <w:rsid w:val="00DC21B1"/>
  </w:style>
  <w:style w:type="numbering" w:customStyle="1" w:styleId="130">
    <w:name w:val="Нет списка13"/>
    <w:next w:val="a2"/>
    <w:uiPriority w:val="99"/>
    <w:semiHidden/>
    <w:unhideWhenUsed/>
    <w:rsid w:val="00DC21B1"/>
  </w:style>
  <w:style w:type="numbering" w:customStyle="1" w:styleId="220">
    <w:name w:val="Нет списка22"/>
    <w:next w:val="a2"/>
    <w:uiPriority w:val="99"/>
    <w:semiHidden/>
    <w:unhideWhenUsed/>
    <w:rsid w:val="00DC21B1"/>
  </w:style>
  <w:style w:type="numbering" w:customStyle="1" w:styleId="320">
    <w:name w:val="Нет списка32"/>
    <w:next w:val="a2"/>
    <w:uiPriority w:val="99"/>
    <w:semiHidden/>
    <w:unhideWhenUsed/>
    <w:rsid w:val="00DC21B1"/>
  </w:style>
  <w:style w:type="numbering" w:customStyle="1" w:styleId="420">
    <w:name w:val="Нет списка42"/>
    <w:next w:val="a2"/>
    <w:uiPriority w:val="99"/>
    <w:semiHidden/>
    <w:unhideWhenUsed/>
    <w:rsid w:val="00DC21B1"/>
  </w:style>
  <w:style w:type="numbering" w:customStyle="1" w:styleId="520">
    <w:name w:val="Нет списка52"/>
    <w:next w:val="a2"/>
    <w:uiPriority w:val="99"/>
    <w:semiHidden/>
    <w:unhideWhenUsed/>
    <w:rsid w:val="00DC21B1"/>
  </w:style>
  <w:style w:type="numbering" w:customStyle="1" w:styleId="620">
    <w:name w:val="Нет списка62"/>
    <w:next w:val="a2"/>
    <w:uiPriority w:val="99"/>
    <w:semiHidden/>
    <w:unhideWhenUsed/>
    <w:rsid w:val="00DC21B1"/>
  </w:style>
  <w:style w:type="numbering" w:customStyle="1" w:styleId="72">
    <w:name w:val="Нет списка72"/>
    <w:next w:val="a2"/>
    <w:uiPriority w:val="99"/>
    <w:semiHidden/>
    <w:unhideWhenUsed/>
    <w:rsid w:val="00DC21B1"/>
  </w:style>
  <w:style w:type="numbering" w:customStyle="1" w:styleId="100">
    <w:name w:val="Нет списка10"/>
    <w:next w:val="a2"/>
    <w:uiPriority w:val="99"/>
    <w:semiHidden/>
    <w:unhideWhenUsed/>
    <w:rsid w:val="00DC21B1"/>
  </w:style>
  <w:style w:type="numbering" w:customStyle="1" w:styleId="140">
    <w:name w:val="Нет списка14"/>
    <w:next w:val="a2"/>
    <w:uiPriority w:val="99"/>
    <w:semiHidden/>
    <w:unhideWhenUsed/>
    <w:rsid w:val="00DC21B1"/>
  </w:style>
  <w:style w:type="numbering" w:customStyle="1" w:styleId="230">
    <w:name w:val="Нет списка23"/>
    <w:next w:val="a2"/>
    <w:uiPriority w:val="99"/>
    <w:semiHidden/>
    <w:unhideWhenUsed/>
    <w:rsid w:val="00DC21B1"/>
  </w:style>
  <w:style w:type="numbering" w:customStyle="1" w:styleId="330">
    <w:name w:val="Нет списка33"/>
    <w:next w:val="a2"/>
    <w:uiPriority w:val="99"/>
    <w:semiHidden/>
    <w:unhideWhenUsed/>
    <w:rsid w:val="00DC21B1"/>
  </w:style>
  <w:style w:type="numbering" w:customStyle="1" w:styleId="430">
    <w:name w:val="Нет списка43"/>
    <w:next w:val="a2"/>
    <w:uiPriority w:val="99"/>
    <w:semiHidden/>
    <w:unhideWhenUsed/>
    <w:rsid w:val="00DC21B1"/>
  </w:style>
  <w:style w:type="numbering" w:customStyle="1" w:styleId="530">
    <w:name w:val="Нет списка53"/>
    <w:next w:val="a2"/>
    <w:uiPriority w:val="99"/>
    <w:semiHidden/>
    <w:unhideWhenUsed/>
    <w:rsid w:val="00DC21B1"/>
  </w:style>
  <w:style w:type="numbering" w:customStyle="1" w:styleId="630">
    <w:name w:val="Нет списка63"/>
    <w:next w:val="a2"/>
    <w:uiPriority w:val="99"/>
    <w:semiHidden/>
    <w:unhideWhenUsed/>
    <w:rsid w:val="00DC21B1"/>
  </w:style>
  <w:style w:type="numbering" w:customStyle="1" w:styleId="73">
    <w:name w:val="Нет списка73"/>
    <w:next w:val="a2"/>
    <w:uiPriority w:val="99"/>
    <w:semiHidden/>
    <w:unhideWhenUsed/>
    <w:rsid w:val="00DC21B1"/>
  </w:style>
  <w:style w:type="numbering" w:customStyle="1" w:styleId="150">
    <w:name w:val="Нет списка15"/>
    <w:next w:val="a2"/>
    <w:uiPriority w:val="99"/>
    <w:semiHidden/>
    <w:unhideWhenUsed/>
    <w:rsid w:val="00DC21B1"/>
  </w:style>
  <w:style w:type="numbering" w:customStyle="1" w:styleId="160">
    <w:name w:val="Нет списка16"/>
    <w:next w:val="a2"/>
    <w:uiPriority w:val="99"/>
    <w:semiHidden/>
    <w:unhideWhenUsed/>
    <w:rsid w:val="00DC21B1"/>
  </w:style>
  <w:style w:type="numbering" w:customStyle="1" w:styleId="1120">
    <w:name w:val="Нет списка112"/>
    <w:next w:val="a2"/>
    <w:uiPriority w:val="99"/>
    <w:semiHidden/>
    <w:unhideWhenUsed/>
    <w:rsid w:val="00DC21B1"/>
  </w:style>
  <w:style w:type="numbering" w:customStyle="1" w:styleId="11111">
    <w:name w:val="Нет списка11111"/>
    <w:next w:val="a2"/>
    <w:uiPriority w:val="99"/>
    <w:semiHidden/>
    <w:unhideWhenUsed/>
    <w:rsid w:val="00DC21B1"/>
  </w:style>
  <w:style w:type="numbering" w:customStyle="1" w:styleId="240">
    <w:name w:val="Нет списка24"/>
    <w:next w:val="a2"/>
    <w:uiPriority w:val="99"/>
    <w:semiHidden/>
    <w:unhideWhenUsed/>
    <w:rsid w:val="00DC21B1"/>
  </w:style>
  <w:style w:type="numbering" w:customStyle="1" w:styleId="340">
    <w:name w:val="Нет списка34"/>
    <w:next w:val="a2"/>
    <w:uiPriority w:val="99"/>
    <w:semiHidden/>
    <w:unhideWhenUsed/>
    <w:rsid w:val="00DC21B1"/>
  </w:style>
  <w:style w:type="numbering" w:customStyle="1" w:styleId="44">
    <w:name w:val="Нет списка44"/>
    <w:next w:val="a2"/>
    <w:uiPriority w:val="99"/>
    <w:semiHidden/>
    <w:unhideWhenUsed/>
    <w:rsid w:val="00DC21B1"/>
  </w:style>
  <w:style w:type="numbering" w:customStyle="1" w:styleId="54">
    <w:name w:val="Нет списка54"/>
    <w:next w:val="a2"/>
    <w:uiPriority w:val="99"/>
    <w:semiHidden/>
    <w:unhideWhenUsed/>
    <w:rsid w:val="00DC21B1"/>
  </w:style>
  <w:style w:type="numbering" w:customStyle="1" w:styleId="64">
    <w:name w:val="Нет списка64"/>
    <w:next w:val="a2"/>
    <w:uiPriority w:val="99"/>
    <w:semiHidden/>
    <w:unhideWhenUsed/>
    <w:rsid w:val="00DC21B1"/>
  </w:style>
  <w:style w:type="numbering" w:customStyle="1" w:styleId="74">
    <w:name w:val="Нет списка74"/>
    <w:next w:val="a2"/>
    <w:uiPriority w:val="99"/>
    <w:semiHidden/>
    <w:unhideWhenUsed/>
    <w:rsid w:val="00DC21B1"/>
  </w:style>
  <w:style w:type="numbering" w:customStyle="1" w:styleId="81">
    <w:name w:val="Нет списка81"/>
    <w:next w:val="a2"/>
    <w:uiPriority w:val="99"/>
    <w:semiHidden/>
    <w:unhideWhenUsed/>
    <w:rsid w:val="00DC21B1"/>
  </w:style>
  <w:style w:type="numbering" w:customStyle="1" w:styleId="121">
    <w:name w:val="Нет списка121"/>
    <w:next w:val="a2"/>
    <w:uiPriority w:val="99"/>
    <w:semiHidden/>
    <w:unhideWhenUsed/>
    <w:rsid w:val="00DC21B1"/>
  </w:style>
  <w:style w:type="numbering" w:customStyle="1" w:styleId="111111">
    <w:name w:val="Нет списка111111"/>
    <w:next w:val="a2"/>
    <w:uiPriority w:val="99"/>
    <w:semiHidden/>
    <w:unhideWhenUsed/>
    <w:rsid w:val="00DC21B1"/>
  </w:style>
  <w:style w:type="numbering" w:customStyle="1" w:styleId="2110">
    <w:name w:val="Нет списка211"/>
    <w:next w:val="a2"/>
    <w:uiPriority w:val="99"/>
    <w:semiHidden/>
    <w:unhideWhenUsed/>
    <w:rsid w:val="00DC21B1"/>
  </w:style>
  <w:style w:type="numbering" w:customStyle="1" w:styleId="3110">
    <w:name w:val="Нет списка311"/>
    <w:next w:val="a2"/>
    <w:uiPriority w:val="99"/>
    <w:semiHidden/>
    <w:unhideWhenUsed/>
    <w:rsid w:val="00DC21B1"/>
  </w:style>
  <w:style w:type="numbering" w:customStyle="1" w:styleId="4110">
    <w:name w:val="Нет списка411"/>
    <w:next w:val="a2"/>
    <w:uiPriority w:val="99"/>
    <w:semiHidden/>
    <w:unhideWhenUsed/>
    <w:rsid w:val="00DC21B1"/>
  </w:style>
  <w:style w:type="numbering" w:customStyle="1" w:styleId="5110">
    <w:name w:val="Нет списка511"/>
    <w:next w:val="a2"/>
    <w:uiPriority w:val="99"/>
    <w:semiHidden/>
    <w:unhideWhenUsed/>
    <w:rsid w:val="00DC21B1"/>
  </w:style>
  <w:style w:type="numbering" w:customStyle="1" w:styleId="6110">
    <w:name w:val="Нет списка611"/>
    <w:next w:val="a2"/>
    <w:uiPriority w:val="99"/>
    <w:semiHidden/>
    <w:unhideWhenUsed/>
    <w:rsid w:val="00DC21B1"/>
  </w:style>
  <w:style w:type="numbering" w:customStyle="1" w:styleId="711">
    <w:name w:val="Нет списка711"/>
    <w:next w:val="a2"/>
    <w:uiPriority w:val="99"/>
    <w:semiHidden/>
    <w:unhideWhenUsed/>
    <w:rsid w:val="00DC21B1"/>
  </w:style>
  <w:style w:type="numbering" w:customStyle="1" w:styleId="91">
    <w:name w:val="Нет списка91"/>
    <w:next w:val="a2"/>
    <w:uiPriority w:val="99"/>
    <w:semiHidden/>
    <w:unhideWhenUsed/>
    <w:rsid w:val="00DC21B1"/>
  </w:style>
  <w:style w:type="numbering" w:customStyle="1" w:styleId="131">
    <w:name w:val="Нет списка131"/>
    <w:next w:val="a2"/>
    <w:uiPriority w:val="99"/>
    <w:semiHidden/>
    <w:unhideWhenUsed/>
    <w:rsid w:val="00DC21B1"/>
  </w:style>
  <w:style w:type="numbering" w:customStyle="1" w:styleId="221">
    <w:name w:val="Нет списка221"/>
    <w:next w:val="a2"/>
    <w:uiPriority w:val="99"/>
    <w:semiHidden/>
    <w:unhideWhenUsed/>
    <w:rsid w:val="00DC21B1"/>
  </w:style>
  <w:style w:type="numbering" w:customStyle="1" w:styleId="321">
    <w:name w:val="Нет списка321"/>
    <w:next w:val="a2"/>
    <w:uiPriority w:val="99"/>
    <w:semiHidden/>
    <w:unhideWhenUsed/>
    <w:rsid w:val="00DC21B1"/>
  </w:style>
  <w:style w:type="numbering" w:customStyle="1" w:styleId="421">
    <w:name w:val="Нет списка421"/>
    <w:next w:val="a2"/>
    <w:uiPriority w:val="99"/>
    <w:semiHidden/>
    <w:unhideWhenUsed/>
    <w:rsid w:val="00DC21B1"/>
  </w:style>
  <w:style w:type="numbering" w:customStyle="1" w:styleId="521">
    <w:name w:val="Нет списка521"/>
    <w:next w:val="a2"/>
    <w:uiPriority w:val="99"/>
    <w:semiHidden/>
    <w:unhideWhenUsed/>
    <w:rsid w:val="00DC21B1"/>
  </w:style>
  <w:style w:type="numbering" w:customStyle="1" w:styleId="621">
    <w:name w:val="Нет списка621"/>
    <w:next w:val="a2"/>
    <w:uiPriority w:val="99"/>
    <w:semiHidden/>
    <w:unhideWhenUsed/>
    <w:rsid w:val="00DC21B1"/>
  </w:style>
  <w:style w:type="numbering" w:customStyle="1" w:styleId="721">
    <w:name w:val="Нет списка721"/>
    <w:next w:val="a2"/>
    <w:uiPriority w:val="99"/>
    <w:semiHidden/>
    <w:unhideWhenUsed/>
    <w:rsid w:val="00DC21B1"/>
  </w:style>
  <w:style w:type="numbering" w:customStyle="1" w:styleId="101">
    <w:name w:val="Нет списка101"/>
    <w:next w:val="a2"/>
    <w:uiPriority w:val="99"/>
    <w:semiHidden/>
    <w:unhideWhenUsed/>
    <w:rsid w:val="00DC21B1"/>
  </w:style>
  <w:style w:type="numbering" w:customStyle="1" w:styleId="141">
    <w:name w:val="Нет списка141"/>
    <w:next w:val="a2"/>
    <w:uiPriority w:val="99"/>
    <w:semiHidden/>
    <w:unhideWhenUsed/>
    <w:rsid w:val="00DC21B1"/>
  </w:style>
  <w:style w:type="numbering" w:customStyle="1" w:styleId="231">
    <w:name w:val="Нет списка231"/>
    <w:next w:val="a2"/>
    <w:uiPriority w:val="99"/>
    <w:semiHidden/>
    <w:unhideWhenUsed/>
    <w:rsid w:val="00DC21B1"/>
  </w:style>
  <w:style w:type="numbering" w:customStyle="1" w:styleId="331">
    <w:name w:val="Нет списка331"/>
    <w:next w:val="a2"/>
    <w:uiPriority w:val="99"/>
    <w:semiHidden/>
    <w:unhideWhenUsed/>
    <w:rsid w:val="00DC21B1"/>
  </w:style>
  <w:style w:type="numbering" w:customStyle="1" w:styleId="431">
    <w:name w:val="Нет списка431"/>
    <w:next w:val="a2"/>
    <w:uiPriority w:val="99"/>
    <w:semiHidden/>
    <w:unhideWhenUsed/>
    <w:rsid w:val="00DC21B1"/>
  </w:style>
  <w:style w:type="numbering" w:customStyle="1" w:styleId="531">
    <w:name w:val="Нет списка531"/>
    <w:next w:val="a2"/>
    <w:uiPriority w:val="99"/>
    <w:semiHidden/>
    <w:unhideWhenUsed/>
    <w:rsid w:val="00DC21B1"/>
  </w:style>
  <w:style w:type="numbering" w:customStyle="1" w:styleId="631">
    <w:name w:val="Нет списка631"/>
    <w:next w:val="a2"/>
    <w:uiPriority w:val="99"/>
    <w:semiHidden/>
    <w:unhideWhenUsed/>
    <w:rsid w:val="00DC21B1"/>
  </w:style>
  <w:style w:type="numbering" w:customStyle="1" w:styleId="731">
    <w:name w:val="Нет списка731"/>
    <w:next w:val="a2"/>
    <w:uiPriority w:val="99"/>
    <w:semiHidden/>
    <w:unhideWhenUsed/>
    <w:rsid w:val="00DC21B1"/>
  </w:style>
  <w:style w:type="numbering" w:customStyle="1" w:styleId="170">
    <w:name w:val="Нет списка17"/>
    <w:next w:val="a2"/>
    <w:uiPriority w:val="99"/>
    <w:semiHidden/>
    <w:unhideWhenUsed/>
    <w:rsid w:val="00DC21B1"/>
  </w:style>
  <w:style w:type="numbering" w:customStyle="1" w:styleId="180">
    <w:name w:val="Нет списка18"/>
    <w:next w:val="a2"/>
    <w:uiPriority w:val="99"/>
    <w:semiHidden/>
    <w:unhideWhenUsed/>
    <w:rsid w:val="00DC21B1"/>
  </w:style>
  <w:style w:type="numbering" w:customStyle="1" w:styleId="113">
    <w:name w:val="Нет списка113"/>
    <w:next w:val="a2"/>
    <w:uiPriority w:val="99"/>
    <w:semiHidden/>
    <w:unhideWhenUsed/>
    <w:rsid w:val="00DC21B1"/>
  </w:style>
  <w:style w:type="table" w:customStyle="1" w:styleId="65">
    <w:name w:val="Сетка таблицы6"/>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DC21B1"/>
  </w:style>
  <w:style w:type="numbering" w:customStyle="1" w:styleId="250">
    <w:name w:val="Нет списка25"/>
    <w:next w:val="a2"/>
    <w:uiPriority w:val="99"/>
    <w:semiHidden/>
    <w:unhideWhenUsed/>
    <w:rsid w:val="00DC21B1"/>
  </w:style>
  <w:style w:type="numbering" w:customStyle="1" w:styleId="350">
    <w:name w:val="Нет списка35"/>
    <w:next w:val="a2"/>
    <w:uiPriority w:val="99"/>
    <w:semiHidden/>
    <w:unhideWhenUsed/>
    <w:rsid w:val="00DC21B1"/>
  </w:style>
  <w:style w:type="numbering" w:customStyle="1" w:styleId="45">
    <w:name w:val="Нет списка45"/>
    <w:next w:val="a2"/>
    <w:uiPriority w:val="99"/>
    <w:semiHidden/>
    <w:unhideWhenUsed/>
    <w:rsid w:val="00DC21B1"/>
  </w:style>
  <w:style w:type="numbering" w:customStyle="1" w:styleId="55">
    <w:name w:val="Нет списка55"/>
    <w:next w:val="a2"/>
    <w:uiPriority w:val="99"/>
    <w:semiHidden/>
    <w:unhideWhenUsed/>
    <w:rsid w:val="00DC21B1"/>
  </w:style>
  <w:style w:type="table" w:customStyle="1" w:styleId="214">
    <w:name w:val="Сетка таблицы2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DC21B1"/>
  </w:style>
  <w:style w:type="table" w:customStyle="1" w:styleId="313">
    <w:name w:val="Сетка таблицы3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DC21B1"/>
  </w:style>
  <w:style w:type="table" w:customStyle="1" w:styleId="412">
    <w:name w:val="Сетка таблицы4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DC21B1"/>
  </w:style>
  <w:style w:type="numbering" w:customStyle="1" w:styleId="122">
    <w:name w:val="Нет списка122"/>
    <w:next w:val="a2"/>
    <w:uiPriority w:val="99"/>
    <w:semiHidden/>
    <w:unhideWhenUsed/>
    <w:rsid w:val="00DC21B1"/>
  </w:style>
  <w:style w:type="numbering" w:customStyle="1" w:styleId="11112">
    <w:name w:val="Нет списка11112"/>
    <w:next w:val="a2"/>
    <w:uiPriority w:val="99"/>
    <w:semiHidden/>
    <w:unhideWhenUsed/>
    <w:rsid w:val="00DC21B1"/>
  </w:style>
  <w:style w:type="numbering" w:customStyle="1" w:styleId="2120">
    <w:name w:val="Нет списка212"/>
    <w:next w:val="a2"/>
    <w:uiPriority w:val="99"/>
    <w:semiHidden/>
    <w:unhideWhenUsed/>
    <w:rsid w:val="00DC21B1"/>
  </w:style>
  <w:style w:type="numbering" w:customStyle="1" w:styleId="3120">
    <w:name w:val="Нет списка312"/>
    <w:next w:val="a2"/>
    <w:uiPriority w:val="99"/>
    <w:semiHidden/>
    <w:unhideWhenUsed/>
    <w:rsid w:val="00DC21B1"/>
  </w:style>
  <w:style w:type="numbering" w:customStyle="1" w:styleId="4120">
    <w:name w:val="Нет списка412"/>
    <w:next w:val="a2"/>
    <w:uiPriority w:val="99"/>
    <w:semiHidden/>
    <w:unhideWhenUsed/>
    <w:rsid w:val="00DC21B1"/>
  </w:style>
  <w:style w:type="numbering" w:customStyle="1" w:styleId="5120">
    <w:name w:val="Нет списка512"/>
    <w:next w:val="a2"/>
    <w:uiPriority w:val="99"/>
    <w:semiHidden/>
    <w:unhideWhenUsed/>
    <w:rsid w:val="00DC21B1"/>
  </w:style>
  <w:style w:type="numbering" w:customStyle="1" w:styleId="612">
    <w:name w:val="Нет списка612"/>
    <w:next w:val="a2"/>
    <w:uiPriority w:val="99"/>
    <w:semiHidden/>
    <w:unhideWhenUsed/>
    <w:rsid w:val="00DC21B1"/>
  </w:style>
  <w:style w:type="numbering" w:customStyle="1" w:styleId="712">
    <w:name w:val="Нет списка712"/>
    <w:next w:val="a2"/>
    <w:uiPriority w:val="99"/>
    <w:semiHidden/>
    <w:unhideWhenUsed/>
    <w:rsid w:val="00DC21B1"/>
  </w:style>
  <w:style w:type="numbering" w:customStyle="1" w:styleId="92">
    <w:name w:val="Нет списка92"/>
    <w:next w:val="a2"/>
    <w:uiPriority w:val="99"/>
    <w:semiHidden/>
    <w:unhideWhenUsed/>
    <w:rsid w:val="00DC21B1"/>
  </w:style>
  <w:style w:type="numbering" w:customStyle="1" w:styleId="132">
    <w:name w:val="Нет списка132"/>
    <w:next w:val="a2"/>
    <w:uiPriority w:val="99"/>
    <w:semiHidden/>
    <w:unhideWhenUsed/>
    <w:rsid w:val="00DC21B1"/>
  </w:style>
  <w:style w:type="numbering" w:customStyle="1" w:styleId="222">
    <w:name w:val="Нет списка222"/>
    <w:next w:val="a2"/>
    <w:uiPriority w:val="99"/>
    <w:semiHidden/>
    <w:unhideWhenUsed/>
    <w:rsid w:val="00DC21B1"/>
  </w:style>
  <w:style w:type="numbering" w:customStyle="1" w:styleId="322">
    <w:name w:val="Нет списка322"/>
    <w:next w:val="a2"/>
    <w:uiPriority w:val="99"/>
    <w:semiHidden/>
    <w:unhideWhenUsed/>
    <w:rsid w:val="00DC21B1"/>
  </w:style>
  <w:style w:type="numbering" w:customStyle="1" w:styleId="422">
    <w:name w:val="Нет списка422"/>
    <w:next w:val="a2"/>
    <w:uiPriority w:val="99"/>
    <w:semiHidden/>
    <w:unhideWhenUsed/>
    <w:rsid w:val="00DC21B1"/>
  </w:style>
  <w:style w:type="numbering" w:customStyle="1" w:styleId="522">
    <w:name w:val="Нет списка522"/>
    <w:next w:val="a2"/>
    <w:uiPriority w:val="99"/>
    <w:semiHidden/>
    <w:unhideWhenUsed/>
    <w:rsid w:val="00DC21B1"/>
  </w:style>
  <w:style w:type="numbering" w:customStyle="1" w:styleId="622">
    <w:name w:val="Нет списка622"/>
    <w:next w:val="a2"/>
    <w:uiPriority w:val="99"/>
    <w:semiHidden/>
    <w:unhideWhenUsed/>
    <w:rsid w:val="00DC21B1"/>
  </w:style>
  <w:style w:type="numbering" w:customStyle="1" w:styleId="722">
    <w:name w:val="Нет списка722"/>
    <w:next w:val="a2"/>
    <w:uiPriority w:val="99"/>
    <w:semiHidden/>
    <w:unhideWhenUsed/>
    <w:rsid w:val="00DC21B1"/>
  </w:style>
  <w:style w:type="numbering" w:customStyle="1" w:styleId="102">
    <w:name w:val="Нет списка102"/>
    <w:next w:val="a2"/>
    <w:uiPriority w:val="99"/>
    <w:semiHidden/>
    <w:unhideWhenUsed/>
    <w:rsid w:val="00DC21B1"/>
  </w:style>
  <w:style w:type="numbering" w:customStyle="1" w:styleId="142">
    <w:name w:val="Нет списка142"/>
    <w:next w:val="a2"/>
    <w:uiPriority w:val="99"/>
    <w:semiHidden/>
    <w:unhideWhenUsed/>
    <w:rsid w:val="00DC21B1"/>
  </w:style>
  <w:style w:type="numbering" w:customStyle="1" w:styleId="232">
    <w:name w:val="Нет списка232"/>
    <w:next w:val="a2"/>
    <w:uiPriority w:val="99"/>
    <w:semiHidden/>
    <w:unhideWhenUsed/>
    <w:rsid w:val="00DC21B1"/>
  </w:style>
  <w:style w:type="numbering" w:customStyle="1" w:styleId="332">
    <w:name w:val="Нет списка332"/>
    <w:next w:val="a2"/>
    <w:uiPriority w:val="99"/>
    <w:semiHidden/>
    <w:unhideWhenUsed/>
    <w:rsid w:val="00DC21B1"/>
  </w:style>
  <w:style w:type="numbering" w:customStyle="1" w:styleId="432">
    <w:name w:val="Нет списка432"/>
    <w:next w:val="a2"/>
    <w:uiPriority w:val="99"/>
    <w:semiHidden/>
    <w:unhideWhenUsed/>
    <w:rsid w:val="00DC21B1"/>
  </w:style>
  <w:style w:type="numbering" w:customStyle="1" w:styleId="532">
    <w:name w:val="Нет списка532"/>
    <w:next w:val="a2"/>
    <w:uiPriority w:val="99"/>
    <w:semiHidden/>
    <w:unhideWhenUsed/>
    <w:rsid w:val="00DC21B1"/>
  </w:style>
  <w:style w:type="numbering" w:customStyle="1" w:styleId="632">
    <w:name w:val="Нет списка632"/>
    <w:next w:val="a2"/>
    <w:uiPriority w:val="99"/>
    <w:semiHidden/>
    <w:unhideWhenUsed/>
    <w:rsid w:val="00DC21B1"/>
  </w:style>
  <w:style w:type="numbering" w:customStyle="1" w:styleId="732">
    <w:name w:val="Нет списка732"/>
    <w:next w:val="a2"/>
    <w:uiPriority w:val="99"/>
    <w:semiHidden/>
    <w:unhideWhenUsed/>
    <w:rsid w:val="00DC21B1"/>
  </w:style>
  <w:style w:type="numbering" w:customStyle="1" w:styleId="151">
    <w:name w:val="Нет списка151"/>
    <w:next w:val="a2"/>
    <w:uiPriority w:val="99"/>
    <w:semiHidden/>
    <w:unhideWhenUsed/>
    <w:rsid w:val="00DC21B1"/>
  </w:style>
  <w:style w:type="numbering" w:customStyle="1" w:styleId="161">
    <w:name w:val="Нет списка161"/>
    <w:next w:val="a2"/>
    <w:uiPriority w:val="99"/>
    <w:semiHidden/>
    <w:unhideWhenUsed/>
    <w:rsid w:val="00DC21B1"/>
  </w:style>
  <w:style w:type="numbering" w:customStyle="1" w:styleId="1121">
    <w:name w:val="Нет списка1121"/>
    <w:next w:val="a2"/>
    <w:uiPriority w:val="99"/>
    <w:semiHidden/>
    <w:unhideWhenUsed/>
    <w:rsid w:val="00DC21B1"/>
  </w:style>
  <w:style w:type="numbering" w:customStyle="1" w:styleId="1111111">
    <w:name w:val="Нет списка1111111"/>
    <w:next w:val="a2"/>
    <w:uiPriority w:val="99"/>
    <w:semiHidden/>
    <w:unhideWhenUsed/>
    <w:rsid w:val="00DC21B1"/>
  </w:style>
  <w:style w:type="numbering" w:customStyle="1" w:styleId="241">
    <w:name w:val="Нет списка241"/>
    <w:next w:val="a2"/>
    <w:uiPriority w:val="99"/>
    <w:semiHidden/>
    <w:unhideWhenUsed/>
    <w:rsid w:val="00DC21B1"/>
  </w:style>
  <w:style w:type="numbering" w:customStyle="1" w:styleId="341">
    <w:name w:val="Нет списка341"/>
    <w:next w:val="a2"/>
    <w:uiPriority w:val="99"/>
    <w:semiHidden/>
    <w:unhideWhenUsed/>
    <w:rsid w:val="00DC21B1"/>
  </w:style>
  <w:style w:type="numbering" w:customStyle="1" w:styleId="441">
    <w:name w:val="Нет списка441"/>
    <w:next w:val="a2"/>
    <w:uiPriority w:val="99"/>
    <w:semiHidden/>
    <w:unhideWhenUsed/>
    <w:rsid w:val="00DC21B1"/>
  </w:style>
  <w:style w:type="numbering" w:customStyle="1" w:styleId="541">
    <w:name w:val="Нет списка541"/>
    <w:next w:val="a2"/>
    <w:uiPriority w:val="99"/>
    <w:semiHidden/>
    <w:unhideWhenUsed/>
    <w:rsid w:val="00DC21B1"/>
  </w:style>
  <w:style w:type="numbering" w:customStyle="1" w:styleId="641">
    <w:name w:val="Нет списка641"/>
    <w:next w:val="a2"/>
    <w:uiPriority w:val="99"/>
    <w:semiHidden/>
    <w:unhideWhenUsed/>
    <w:rsid w:val="00DC21B1"/>
  </w:style>
  <w:style w:type="numbering" w:customStyle="1" w:styleId="741">
    <w:name w:val="Нет списка741"/>
    <w:next w:val="a2"/>
    <w:uiPriority w:val="99"/>
    <w:semiHidden/>
    <w:unhideWhenUsed/>
    <w:rsid w:val="00DC21B1"/>
  </w:style>
  <w:style w:type="numbering" w:customStyle="1" w:styleId="811">
    <w:name w:val="Нет списка811"/>
    <w:next w:val="a2"/>
    <w:uiPriority w:val="99"/>
    <w:semiHidden/>
    <w:unhideWhenUsed/>
    <w:rsid w:val="00DC21B1"/>
  </w:style>
  <w:style w:type="numbering" w:customStyle="1" w:styleId="1211">
    <w:name w:val="Нет списка1211"/>
    <w:next w:val="a2"/>
    <w:uiPriority w:val="99"/>
    <w:semiHidden/>
    <w:unhideWhenUsed/>
    <w:rsid w:val="00DC21B1"/>
  </w:style>
  <w:style w:type="numbering" w:customStyle="1" w:styleId="11111111">
    <w:name w:val="Нет списка11111111"/>
    <w:next w:val="a2"/>
    <w:uiPriority w:val="99"/>
    <w:semiHidden/>
    <w:unhideWhenUsed/>
    <w:rsid w:val="00DC21B1"/>
  </w:style>
  <w:style w:type="numbering" w:customStyle="1" w:styleId="2111">
    <w:name w:val="Нет списка2111"/>
    <w:next w:val="a2"/>
    <w:uiPriority w:val="99"/>
    <w:semiHidden/>
    <w:unhideWhenUsed/>
    <w:rsid w:val="00DC21B1"/>
  </w:style>
  <w:style w:type="numbering" w:customStyle="1" w:styleId="3111">
    <w:name w:val="Нет списка3111"/>
    <w:next w:val="a2"/>
    <w:uiPriority w:val="99"/>
    <w:semiHidden/>
    <w:unhideWhenUsed/>
    <w:rsid w:val="00DC21B1"/>
  </w:style>
  <w:style w:type="numbering" w:customStyle="1" w:styleId="4111">
    <w:name w:val="Нет списка4111"/>
    <w:next w:val="a2"/>
    <w:uiPriority w:val="99"/>
    <w:semiHidden/>
    <w:unhideWhenUsed/>
    <w:rsid w:val="00DC21B1"/>
  </w:style>
  <w:style w:type="numbering" w:customStyle="1" w:styleId="5111">
    <w:name w:val="Нет списка5111"/>
    <w:next w:val="a2"/>
    <w:uiPriority w:val="99"/>
    <w:semiHidden/>
    <w:unhideWhenUsed/>
    <w:rsid w:val="00DC21B1"/>
  </w:style>
  <w:style w:type="numbering" w:customStyle="1" w:styleId="6111">
    <w:name w:val="Нет списка6111"/>
    <w:next w:val="a2"/>
    <w:uiPriority w:val="99"/>
    <w:semiHidden/>
    <w:unhideWhenUsed/>
    <w:rsid w:val="00DC21B1"/>
  </w:style>
  <w:style w:type="numbering" w:customStyle="1" w:styleId="7111">
    <w:name w:val="Нет списка7111"/>
    <w:next w:val="a2"/>
    <w:uiPriority w:val="99"/>
    <w:semiHidden/>
    <w:unhideWhenUsed/>
    <w:rsid w:val="00DC21B1"/>
  </w:style>
  <w:style w:type="numbering" w:customStyle="1" w:styleId="911">
    <w:name w:val="Нет списка911"/>
    <w:next w:val="a2"/>
    <w:uiPriority w:val="99"/>
    <w:semiHidden/>
    <w:unhideWhenUsed/>
    <w:rsid w:val="00DC21B1"/>
  </w:style>
  <w:style w:type="numbering" w:customStyle="1" w:styleId="1311">
    <w:name w:val="Нет списка1311"/>
    <w:next w:val="a2"/>
    <w:uiPriority w:val="99"/>
    <w:semiHidden/>
    <w:unhideWhenUsed/>
    <w:rsid w:val="00DC21B1"/>
  </w:style>
  <w:style w:type="numbering" w:customStyle="1" w:styleId="2211">
    <w:name w:val="Нет списка2211"/>
    <w:next w:val="a2"/>
    <w:uiPriority w:val="99"/>
    <w:semiHidden/>
    <w:unhideWhenUsed/>
    <w:rsid w:val="00DC21B1"/>
  </w:style>
  <w:style w:type="numbering" w:customStyle="1" w:styleId="3211">
    <w:name w:val="Нет списка3211"/>
    <w:next w:val="a2"/>
    <w:uiPriority w:val="99"/>
    <w:semiHidden/>
    <w:unhideWhenUsed/>
    <w:rsid w:val="00DC21B1"/>
  </w:style>
  <w:style w:type="numbering" w:customStyle="1" w:styleId="4211">
    <w:name w:val="Нет списка4211"/>
    <w:next w:val="a2"/>
    <w:uiPriority w:val="99"/>
    <w:semiHidden/>
    <w:unhideWhenUsed/>
    <w:rsid w:val="00DC21B1"/>
  </w:style>
  <w:style w:type="numbering" w:customStyle="1" w:styleId="5211">
    <w:name w:val="Нет списка5211"/>
    <w:next w:val="a2"/>
    <w:uiPriority w:val="99"/>
    <w:semiHidden/>
    <w:unhideWhenUsed/>
    <w:rsid w:val="00DC21B1"/>
  </w:style>
  <w:style w:type="numbering" w:customStyle="1" w:styleId="6211">
    <w:name w:val="Нет списка6211"/>
    <w:next w:val="a2"/>
    <w:uiPriority w:val="99"/>
    <w:semiHidden/>
    <w:unhideWhenUsed/>
    <w:rsid w:val="00DC21B1"/>
  </w:style>
  <w:style w:type="numbering" w:customStyle="1" w:styleId="7211">
    <w:name w:val="Нет списка7211"/>
    <w:next w:val="a2"/>
    <w:uiPriority w:val="99"/>
    <w:semiHidden/>
    <w:unhideWhenUsed/>
    <w:rsid w:val="00DC21B1"/>
  </w:style>
  <w:style w:type="numbering" w:customStyle="1" w:styleId="1011">
    <w:name w:val="Нет списка1011"/>
    <w:next w:val="a2"/>
    <w:uiPriority w:val="99"/>
    <w:semiHidden/>
    <w:unhideWhenUsed/>
    <w:rsid w:val="00DC21B1"/>
  </w:style>
  <w:style w:type="numbering" w:customStyle="1" w:styleId="1411">
    <w:name w:val="Нет списка1411"/>
    <w:next w:val="a2"/>
    <w:uiPriority w:val="99"/>
    <w:semiHidden/>
    <w:unhideWhenUsed/>
    <w:rsid w:val="00DC21B1"/>
  </w:style>
  <w:style w:type="numbering" w:customStyle="1" w:styleId="2311">
    <w:name w:val="Нет списка2311"/>
    <w:next w:val="a2"/>
    <w:uiPriority w:val="99"/>
    <w:semiHidden/>
    <w:unhideWhenUsed/>
    <w:rsid w:val="00DC21B1"/>
  </w:style>
  <w:style w:type="numbering" w:customStyle="1" w:styleId="3311">
    <w:name w:val="Нет списка3311"/>
    <w:next w:val="a2"/>
    <w:uiPriority w:val="99"/>
    <w:semiHidden/>
    <w:unhideWhenUsed/>
    <w:rsid w:val="00DC21B1"/>
  </w:style>
  <w:style w:type="numbering" w:customStyle="1" w:styleId="4311">
    <w:name w:val="Нет списка4311"/>
    <w:next w:val="a2"/>
    <w:uiPriority w:val="99"/>
    <w:semiHidden/>
    <w:unhideWhenUsed/>
    <w:rsid w:val="00DC21B1"/>
  </w:style>
  <w:style w:type="numbering" w:customStyle="1" w:styleId="5311">
    <w:name w:val="Нет списка5311"/>
    <w:next w:val="a2"/>
    <w:uiPriority w:val="99"/>
    <w:semiHidden/>
    <w:unhideWhenUsed/>
    <w:rsid w:val="00DC21B1"/>
  </w:style>
  <w:style w:type="numbering" w:customStyle="1" w:styleId="6311">
    <w:name w:val="Нет списка6311"/>
    <w:next w:val="a2"/>
    <w:uiPriority w:val="99"/>
    <w:semiHidden/>
    <w:unhideWhenUsed/>
    <w:rsid w:val="00DC21B1"/>
  </w:style>
  <w:style w:type="numbering" w:customStyle="1" w:styleId="7311">
    <w:name w:val="Нет списка7311"/>
    <w:next w:val="a2"/>
    <w:uiPriority w:val="99"/>
    <w:semiHidden/>
    <w:unhideWhenUsed/>
    <w:rsid w:val="00DC21B1"/>
  </w:style>
  <w:style w:type="numbering" w:customStyle="1" w:styleId="171">
    <w:name w:val="Нет списка171"/>
    <w:next w:val="a2"/>
    <w:uiPriority w:val="99"/>
    <w:semiHidden/>
    <w:unhideWhenUsed/>
    <w:rsid w:val="00DC21B1"/>
  </w:style>
  <w:style w:type="numbering" w:customStyle="1" w:styleId="181">
    <w:name w:val="Нет списка181"/>
    <w:next w:val="a2"/>
    <w:uiPriority w:val="99"/>
    <w:semiHidden/>
    <w:unhideWhenUsed/>
    <w:rsid w:val="00DC21B1"/>
  </w:style>
  <w:style w:type="numbering" w:customStyle="1" w:styleId="1131">
    <w:name w:val="Нет списка1131"/>
    <w:next w:val="a2"/>
    <w:uiPriority w:val="99"/>
    <w:semiHidden/>
    <w:unhideWhenUsed/>
    <w:rsid w:val="00DC21B1"/>
  </w:style>
  <w:style w:type="numbering" w:customStyle="1" w:styleId="251">
    <w:name w:val="Нет списка251"/>
    <w:next w:val="a2"/>
    <w:uiPriority w:val="99"/>
    <w:semiHidden/>
    <w:unhideWhenUsed/>
    <w:rsid w:val="00DC21B1"/>
  </w:style>
  <w:style w:type="numbering" w:customStyle="1" w:styleId="351">
    <w:name w:val="Нет списка351"/>
    <w:next w:val="a2"/>
    <w:uiPriority w:val="99"/>
    <w:semiHidden/>
    <w:unhideWhenUsed/>
    <w:rsid w:val="00DC21B1"/>
  </w:style>
  <w:style w:type="numbering" w:customStyle="1" w:styleId="451">
    <w:name w:val="Нет списка451"/>
    <w:next w:val="a2"/>
    <w:uiPriority w:val="99"/>
    <w:semiHidden/>
    <w:unhideWhenUsed/>
    <w:rsid w:val="00DC21B1"/>
  </w:style>
  <w:style w:type="numbering" w:customStyle="1" w:styleId="551">
    <w:name w:val="Нет списка551"/>
    <w:next w:val="a2"/>
    <w:uiPriority w:val="99"/>
    <w:semiHidden/>
    <w:unhideWhenUsed/>
    <w:rsid w:val="00DC21B1"/>
  </w:style>
  <w:style w:type="numbering" w:customStyle="1" w:styleId="651">
    <w:name w:val="Нет списка651"/>
    <w:next w:val="a2"/>
    <w:uiPriority w:val="99"/>
    <w:semiHidden/>
    <w:unhideWhenUsed/>
    <w:rsid w:val="00DC21B1"/>
  </w:style>
  <w:style w:type="numbering" w:customStyle="1" w:styleId="751">
    <w:name w:val="Нет списка751"/>
    <w:next w:val="a2"/>
    <w:uiPriority w:val="99"/>
    <w:semiHidden/>
    <w:unhideWhenUsed/>
    <w:rsid w:val="00DC21B1"/>
  </w:style>
  <w:style w:type="numbering" w:customStyle="1" w:styleId="821">
    <w:name w:val="Нет списка821"/>
    <w:next w:val="a2"/>
    <w:uiPriority w:val="99"/>
    <w:semiHidden/>
    <w:unhideWhenUsed/>
    <w:rsid w:val="00DC21B1"/>
  </w:style>
  <w:style w:type="numbering" w:customStyle="1" w:styleId="1221">
    <w:name w:val="Нет списка1221"/>
    <w:next w:val="a2"/>
    <w:uiPriority w:val="99"/>
    <w:semiHidden/>
    <w:unhideWhenUsed/>
    <w:rsid w:val="00DC21B1"/>
  </w:style>
  <w:style w:type="numbering" w:customStyle="1" w:styleId="11121">
    <w:name w:val="Нет списка11121"/>
    <w:next w:val="a2"/>
    <w:uiPriority w:val="99"/>
    <w:semiHidden/>
    <w:unhideWhenUsed/>
    <w:rsid w:val="00DC21B1"/>
  </w:style>
  <w:style w:type="numbering" w:customStyle="1" w:styleId="2121">
    <w:name w:val="Нет списка2121"/>
    <w:next w:val="a2"/>
    <w:uiPriority w:val="99"/>
    <w:semiHidden/>
    <w:unhideWhenUsed/>
    <w:rsid w:val="00DC21B1"/>
  </w:style>
  <w:style w:type="numbering" w:customStyle="1" w:styleId="3121">
    <w:name w:val="Нет списка3121"/>
    <w:next w:val="a2"/>
    <w:uiPriority w:val="99"/>
    <w:semiHidden/>
    <w:unhideWhenUsed/>
    <w:rsid w:val="00DC21B1"/>
  </w:style>
  <w:style w:type="numbering" w:customStyle="1" w:styleId="4121">
    <w:name w:val="Нет списка4121"/>
    <w:next w:val="a2"/>
    <w:uiPriority w:val="99"/>
    <w:semiHidden/>
    <w:unhideWhenUsed/>
    <w:rsid w:val="00DC21B1"/>
  </w:style>
  <w:style w:type="numbering" w:customStyle="1" w:styleId="5121">
    <w:name w:val="Нет списка5121"/>
    <w:next w:val="a2"/>
    <w:uiPriority w:val="99"/>
    <w:semiHidden/>
    <w:unhideWhenUsed/>
    <w:rsid w:val="00DC21B1"/>
  </w:style>
  <w:style w:type="numbering" w:customStyle="1" w:styleId="6121">
    <w:name w:val="Нет списка6121"/>
    <w:next w:val="a2"/>
    <w:uiPriority w:val="99"/>
    <w:semiHidden/>
    <w:unhideWhenUsed/>
    <w:rsid w:val="00DC21B1"/>
  </w:style>
  <w:style w:type="numbering" w:customStyle="1" w:styleId="7121">
    <w:name w:val="Нет списка7121"/>
    <w:next w:val="a2"/>
    <w:uiPriority w:val="99"/>
    <w:semiHidden/>
    <w:unhideWhenUsed/>
    <w:rsid w:val="00DC21B1"/>
  </w:style>
  <w:style w:type="numbering" w:customStyle="1" w:styleId="921">
    <w:name w:val="Нет списка921"/>
    <w:next w:val="a2"/>
    <w:uiPriority w:val="99"/>
    <w:semiHidden/>
    <w:unhideWhenUsed/>
    <w:rsid w:val="00DC21B1"/>
  </w:style>
  <w:style w:type="numbering" w:customStyle="1" w:styleId="1321">
    <w:name w:val="Нет списка1321"/>
    <w:next w:val="a2"/>
    <w:uiPriority w:val="99"/>
    <w:semiHidden/>
    <w:unhideWhenUsed/>
    <w:rsid w:val="00DC21B1"/>
  </w:style>
  <w:style w:type="numbering" w:customStyle="1" w:styleId="2221">
    <w:name w:val="Нет списка2221"/>
    <w:next w:val="a2"/>
    <w:uiPriority w:val="99"/>
    <w:semiHidden/>
    <w:unhideWhenUsed/>
    <w:rsid w:val="00DC21B1"/>
  </w:style>
  <w:style w:type="numbering" w:customStyle="1" w:styleId="3221">
    <w:name w:val="Нет списка3221"/>
    <w:next w:val="a2"/>
    <w:uiPriority w:val="99"/>
    <w:semiHidden/>
    <w:unhideWhenUsed/>
    <w:rsid w:val="00DC21B1"/>
  </w:style>
  <w:style w:type="numbering" w:customStyle="1" w:styleId="4221">
    <w:name w:val="Нет списка4221"/>
    <w:next w:val="a2"/>
    <w:uiPriority w:val="99"/>
    <w:semiHidden/>
    <w:unhideWhenUsed/>
    <w:rsid w:val="00DC21B1"/>
  </w:style>
  <w:style w:type="numbering" w:customStyle="1" w:styleId="5221">
    <w:name w:val="Нет списка5221"/>
    <w:next w:val="a2"/>
    <w:uiPriority w:val="99"/>
    <w:semiHidden/>
    <w:unhideWhenUsed/>
    <w:rsid w:val="00DC21B1"/>
  </w:style>
  <w:style w:type="numbering" w:customStyle="1" w:styleId="6221">
    <w:name w:val="Нет списка6221"/>
    <w:next w:val="a2"/>
    <w:uiPriority w:val="99"/>
    <w:semiHidden/>
    <w:unhideWhenUsed/>
    <w:rsid w:val="00DC21B1"/>
  </w:style>
  <w:style w:type="numbering" w:customStyle="1" w:styleId="7221">
    <w:name w:val="Нет списка7221"/>
    <w:next w:val="a2"/>
    <w:uiPriority w:val="99"/>
    <w:semiHidden/>
    <w:unhideWhenUsed/>
    <w:rsid w:val="00DC21B1"/>
  </w:style>
  <w:style w:type="numbering" w:customStyle="1" w:styleId="1021">
    <w:name w:val="Нет списка1021"/>
    <w:next w:val="a2"/>
    <w:uiPriority w:val="99"/>
    <w:semiHidden/>
    <w:unhideWhenUsed/>
    <w:rsid w:val="00DC21B1"/>
  </w:style>
  <w:style w:type="numbering" w:customStyle="1" w:styleId="1421">
    <w:name w:val="Нет списка1421"/>
    <w:next w:val="a2"/>
    <w:uiPriority w:val="99"/>
    <w:semiHidden/>
    <w:unhideWhenUsed/>
    <w:rsid w:val="00DC21B1"/>
  </w:style>
  <w:style w:type="numbering" w:customStyle="1" w:styleId="2321">
    <w:name w:val="Нет списка2321"/>
    <w:next w:val="a2"/>
    <w:uiPriority w:val="99"/>
    <w:semiHidden/>
    <w:unhideWhenUsed/>
    <w:rsid w:val="00DC21B1"/>
  </w:style>
  <w:style w:type="numbering" w:customStyle="1" w:styleId="3321">
    <w:name w:val="Нет списка3321"/>
    <w:next w:val="a2"/>
    <w:uiPriority w:val="99"/>
    <w:semiHidden/>
    <w:unhideWhenUsed/>
    <w:rsid w:val="00DC21B1"/>
  </w:style>
  <w:style w:type="numbering" w:customStyle="1" w:styleId="4321">
    <w:name w:val="Нет списка4321"/>
    <w:next w:val="a2"/>
    <w:uiPriority w:val="99"/>
    <w:semiHidden/>
    <w:unhideWhenUsed/>
    <w:rsid w:val="00DC21B1"/>
  </w:style>
  <w:style w:type="numbering" w:customStyle="1" w:styleId="5321">
    <w:name w:val="Нет списка5321"/>
    <w:next w:val="a2"/>
    <w:uiPriority w:val="99"/>
    <w:semiHidden/>
    <w:unhideWhenUsed/>
    <w:rsid w:val="00DC21B1"/>
  </w:style>
  <w:style w:type="numbering" w:customStyle="1" w:styleId="6321">
    <w:name w:val="Нет списка6321"/>
    <w:next w:val="a2"/>
    <w:uiPriority w:val="99"/>
    <w:semiHidden/>
    <w:unhideWhenUsed/>
    <w:rsid w:val="00DC21B1"/>
  </w:style>
  <w:style w:type="numbering" w:customStyle="1" w:styleId="7321">
    <w:name w:val="Нет списка7321"/>
    <w:next w:val="a2"/>
    <w:uiPriority w:val="99"/>
    <w:semiHidden/>
    <w:unhideWhenUsed/>
    <w:rsid w:val="00DC21B1"/>
  </w:style>
  <w:style w:type="numbering" w:customStyle="1" w:styleId="1511">
    <w:name w:val="Нет списка1511"/>
    <w:next w:val="a2"/>
    <w:uiPriority w:val="99"/>
    <w:semiHidden/>
    <w:unhideWhenUsed/>
    <w:rsid w:val="00DC21B1"/>
  </w:style>
  <w:style w:type="numbering" w:customStyle="1" w:styleId="1611">
    <w:name w:val="Нет списка1611"/>
    <w:next w:val="a2"/>
    <w:uiPriority w:val="99"/>
    <w:semiHidden/>
    <w:unhideWhenUsed/>
    <w:rsid w:val="00DC21B1"/>
  </w:style>
  <w:style w:type="numbering" w:customStyle="1" w:styleId="11211">
    <w:name w:val="Нет списка11211"/>
    <w:next w:val="a2"/>
    <w:uiPriority w:val="99"/>
    <w:semiHidden/>
    <w:unhideWhenUsed/>
    <w:rsid w:val="00DC21B1"/>
  </w:style>
  <w:style w:type="numbering" w:customStyle="1" w:styleId="111121">
    <w:name w:val="Нет списка111121"/>
    <w:next w:val="a2"/>
    <w:uiPriority w:val="99"/>
    <w:semiHidden/>
    <w:unhideWhenUsed/>
    <w:rsid w:val="00DC21B1"/>
  </w:style>
  <w:style w:type="numbering" w:customStyle="1" w:styleId="2411">
    <w:name w:val="Нет списка2411"/>
    <w:next w:val="a2"/>
    <w:uiPriority w:val="99"/>
    <w:semiHidden/>
    <w:unhideWhenUsed/>
    <w:rsid w:val="00DC21B1"/>
  </w:style>
  <w:style w:type="numbering" w:customStyle="1" w:styleId="3411">
    <w:name w:val="Нет списка3411"/>
    <w:next w:val="a2"/>
    <w:uiPriority w:val="99"/>
    <w:semiHidden/>
    <w:unhideWhenUsed/>
    <w:rsid w:val="00DC21B1"/>
  </w:style>
  <w:style w:type="numbering" w:customStyle="1" w:styleId="4411">
    <w:name w:val="Нет списка4411"/>
    <w:next w:val="a2"/>
    <w:uiPriority w:val="99"/>
    <w:semiHidden/>
    <w:unhideWhenUsed/>
    <w:rsid w:val="00DC21B1"/>
  </w:style>
  <w:style w:type="numbering" w:customStyle="1" w:styleId="5411">
    <w:name w:val="Нет списка5411"/>
    <w:next w:val="a2"/>
    <w:uiPriority w:val="99"/>
    <w:semiHidden/>
    <w:unhideWhenUsed/>
    <w:rsid w:val="00DC21B1"/>
  </w:style>
  <w:style w:type="numbering" w:customStyle="1" w:styleId="6411">
    <w:name w:val="Нет списка6411"/>
    <w:next w:val="a2"/>
    <w:uiPriority w:val="99"/>
    <w:semiHidden/>
    <w:unhideWhenUsed/>
    <w:rsid w:val="00DC21B1"/>
  </w:style>
  <w:style w:type="numbering" w:customStyle="1" w:styleId="7411">
    <w:name w:val="Нет списка7411"/>
    <w:next w:val="a2"/>
    <w:uiPriority w:val="99"/>
    <w:semiHidden/>
    <w:unhideWhenUsed/>
    <w:rsid w:val="00DC21B1"/>
  </w:style>
  <w:style w:type="numbering" w:customStyle="1" w:styleId="8111">
    <w:name w:val="Нет списка8111"/>
    <w:next w:val="a2"/>
    <w:uiPriority w:val="99"/>
    <w:semiHidden/>
    <w:unhideWhenUsed/>
    <w:rsid w:val="00DC21B1"/>
  </w:style>
  <w:style w:type="numbering" w:customStyle="1" w:styleId="12111">
    <w:name w:val="Нет списка12111"/>
    <w:next w:val="a2"/>
    <w:uiPriority w:val="99"/>
    <w:semiHidden/>
    <w:unhideWhenUsed/>
    <w:rsid w:val="00DC21B1"/>
  </w:style>
  <w:style w:type="numbering" w:customStyle="1" w:styleId="111112">
    <w:name w:val="Нет списка111112"/>
    <w:next w:val="a2"/>
    <w:uiPriority w:val="99"/>
    <w:semiHidden/>
    <w:unhideWhenUsed/>
    <w:rsid w:val="00DC21B1"/>
  </w:style>
  <w:style w:type="numbering" w:customStyle="1" w:styleId="21111">
    <w:name w:val="Нет списка21111"/>
    <w:next w:val="a2"/>
    <w:uiPriority w:val="99"/>
    <w:semiHidden/>
    <w:unhideWhenUsed/>
    <w:rsid w:val="00DC21B1"/>
  </w:style>
  <w:style w:type="numbering" w:customStyle="1" w:styleId="31111">
    <w:name w:val="Нет списка31111"/>
    <w:next w:val="a2"/>
    <w:uiPriority w:val="99"/>
    <w:semiHidden/>
    <w:unhideWhenUsed/>
    <w:rsid w:val="00DC21B1"/>
  </w:style>
  <w:style w:type="numbering" w:customStyle="1" w:styleId="41111">
    <w:name w:val="Нет списка41111"/>
    <w:next w:val="a2"/>
    <w:uiPriority w:val="99"/>
    <w:semiHidden/>
    <w:unhideWhenUsed/>
    <w:rsid w:val="00DC21B1"/>
  </w:style>
  <w:style w:type="numbering" w:customStyle="1" w:styleId="51111">
    <w:name w:val="Нет списка51111"/>
    <w:next w:val="a2"/>
    <w:uiPriority w:val="99"/>
    <w:semiHidden/>
    <w:unhideWhenUsed/>
    <w:rsid w:val="00DC21B1"/>
  </w:style>
  <w:style w:type="numbering" w:customStyle="1" w:styleId="61111">
    <w:name w:val="Нет списка61111"/>
    <w:next w:val="a2"/>
    <w:uiPriority w:val="99"/>
    <w:semiHidden/>
    <w:unhideWhenUsed/>
    <w:rsid w:val="00DC21B1"/>
  </w:style>
  <w:style w:type="numbering" w:customStyle="1" w:styleId="71111">
    <w:name w:val="Нет списка71111"/>
    <w:next w:val="a2"/>
    <w:uiPriority w:val="99"/>
    <w:semiHidden/>
    <w:unhideWhenUsed/>
    <w:rsid w:val="00DC21B1"/>
  </w:style>
  <w:style w:type="numbering" w:customStyle="1" w:styleId="9111">
    <w:name w:val="Нет списка9111"/>
    <w:next w:val="a2"/>
    <w:uiPriority w:val="99"/>
    <w:semiHidden/>
    <w:unhideWhenUsed/>
    <w:rsid w:val="00DC21B1"/>
  </w:style>
  <w:style w:type="numbering" w:customStyle="1" w:styleId="13111">
    <w:name w:val="Нет списка13111"/>
    <w:next w:val="a2"/>
    <w:uiPriority w:val="99"/>
    <w:semiHidden/>
    <w:unhideWhenUsed/>
    <w:rsid w:val="00DC21B1"/>
  </w:style>
  <w:style w:type="numbering" w:customStyle="1" w:styleId="22111">
    <w:name w:val="Нет списка22111"/>
    <w:next w:val="a2"/>
    <w:uiPriority w:val="99"/>
    <w:semiHidden/>
    <w:unhideWhenUsed/>
    <w:rsid w:val="00DC21B1"/>
  </w:style>
  <w:style w:type="numbering" w:customStyle="1" w:styleId="32111">
    <w:name w:val="Нет списка32111"/>
    <w:next w:val="a2"/>
    <w:uiPriority w:val="99"/>
    <w:semiHidden/>
    <w:unhideWhenUsed/>
    <w:rsid w:val="00DC21B1"/>
  </w:style>
  <w:style w:type="numbering" w:customStyle="1" w:styleId="42111">
    <w:name w:val="Нет списка42111"/>
    <w:next w:val="a2"/>
    <w:uiPriority w:val="99"/>
    <w:semiHidden/>
    <w:unhideWhenUsed/>
    <w:rsid w:val="00DC21B1"/>
  </w:style>
  <w:style w:type="numbering" w:customStyle="1" w:styleId="52111">
    <w:name w:val="Нет списка52111"/>
    <w:next w:val="a2"/>
    <w:uiPriority w:val="99"/>
    <w:semiHidden/>
    <w:unhideWhenUsed/>
    <w:rsid w:val="00DC21B1"/>
  </w:style>
  <w:style w:type="numbering" w:customStyle="1" w:styleId="62111">
    <w:name w:val="Нет списка62111"/>
    <w:next w:val="a2"/>
    <w:uiPriority w:val="99"/>
    <w:semiHidden/>
    <w:unhideWhenUsed/>
    <w:rsid w:val="00DC21B1"/>
  </w:style>
  <w:style w:type="numbering" w:customStyle="1" w:styleId="72111">
    <w:name w:val="Нет списка72111"/>
    <w:next w:val="a2"/>
    <w:uiPriority w:val="99"/>
    <w:semiHidden/>
    <w:unhideWhenUsed/>
    <w:rsid w:val="00DC21B1"/>
  </w:style>
  <w:style w:type="numbering" w:customStyle="1" w:styleId="10111">
    <w:name w:val="Нет списка10111"/>
    <w:next w:val="a2"/>
    <w:uiPriority w:val="99"/>
    <w:semiHidden/>
    <w:unhideWhenUsed/>
    <w:rsid w:val="00DC21B1"/>
  </w:style>
  <w:style w:type="numbering" w:customStyle="1" w:styleId="14111">
    <w:name w:val="Нет списка14111"/>
    <w:next w:val="a2"/>
    <w:uiPriority w:val="99"/>
    <w:semiHidden/>
    <w:unhideWhenUsed/>
    <w:rsid w:val="00DC21B1"/>
  </w:style>
  <w:style w:type="numbering" w:customStyle="1" w:styleId="23111">
    <w:name w:val="Нет списка23111"/>
    <w:next w:val="a2"/>
    <w:uiPriority w:val="99"/>
    <w:semiHidden/>
    <w:unhideWhenUsed/>
    <w:rsid w:val="00DC21B1"/>
  </w:style>
  <w:style w:type="numbering" w:customStyle="1" w:styleId="33111">
    <w:name w:val="Нет списка33111"/>
    <w:next w:val="a2"/>
    <w:uiPriority w:val="99"/>
    <w:semiHidden/>
    <w:unhideWhenUsed/>
    <w:rsid w:val="00DC21B1"/>
  </w:style>
  <w:style w:type="numbering" w:customStyle="1" w:styleId="43111">
    <w:name w:val="Нет списка43111"/>
    <w:next w:val="a2"/>
    <w:uiPriority w:val="99"/>
    <w:semiHidden/>
    <w:unhideWhenUsed/>
    <w:rsid w:val="00DC21B1"/>
  </w:style>
  <w:style w:type="numbering" w:customStyle="1" w:styleId="53111">
    <w:name w:val="Нет списка53111"/>
    <w:next w:val="a2"/>
    <w:uiPriority w:val="99"/>
    <w:semiHidden/>
    <w:unhideWhenUsed/>
    <w:rsid w:val="00DC21B1"/>
  </w:style>
  <w:style w:type="numbering" w:customStyle="1" w:styleId="63111">
    <w:name w:val="Нет списка63111"/>
    <w:next w:val="a2"/>
    <w:uiPriority w:val="99"/>
    <w:semiHidden/>
    <w:unhideWhenUsed/>
    <w:rsid w:val="00DC21B1"/>
  </w:style>
  <w:style w:type="numbering" w:customStyle="1" w:styleId="73111">
    <w:name w:val="Нет списка73111"/>
    <w:next w:val="a2"/>
    <w:uiPriority w:val="99"/>
    <w:semiHidden/>
    <w:unhideWhenUsed/>
    <w:rsid w:val="00DC21B1"/>
  </w:style>
  <w:style w:type="numbering" w:customStyle="1" w:styleId="190">
    <w:name w:val="Нет списка19"/>
    <w:next w:val="a2"/>
    <w:uiPriority w:val="99"/>
    <w:semiHidden/>
    <w:unhideWhenUsed/>
    <w:rsid w:val="00DC21B1"/>
  </w:style>
  <w:style w:type="table" w:customStyle="1" w:styleId="76">
    <w:name w:val="Сетка таблицы7"/>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DC21B1"/>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DC21B1"/>
  </w:style>
  <w:style w:type="numbering" w:customStyle="1" w:styleId="1100">
    <w:name w:val="Нет списка110"/>
    <w:next w:val="a2"/>
    <w:uiPriority w:val="99"/>
    <w:semiHidden/>
    <w:unhideWhenUsed/>
    <w:rsid w:val="00DC21B1"/>
  </w:style>
  <w:style w:type="numbering" w:customStyle="1" w:styleId="114">
    <w:name w:val="Нет списка114"/>
    <w:next w:val="a2"/>
    <w:uiPriority w:val="99"/>
    <w:semiHidden/>
    <w:unhideWhenUsed/>
    <w:rsid w:val="00DC21B1"/>
  </w:style>
  <w:style w:type="table" w:customStyle="1" w:styleId="83">
    <w:name w:val="Сетка таблицы8"/>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DC21B1"/>
  </w:style>
  <w:style w:type="numbering" w:customStyle="1" w:styleId="260">
    <w:name w:val="Нет списка26"/>
    <w:next w:val="a2"/>
    <w:uiPriority w:val="99"/>
    <w:semiHidden/>
    <w:unhideWhenUsed/>
    <w:rsid w:val="00DC21B1"/>
  </w:style>
  <w:style w:type="numbering" w:customStyle="1" w:styleId="360">
    <w:name w:val="Нет списка36"/>
    <w:next w:val="a2"/>
    <w:uiPriority w:val="99"/>
    <w:semiHidden/>
    <w:unhideWhenUsed/>
    <w:rsid w:val="00DC21B1"/>
  </w:style>
  <w:style w:type="numbering" w:customStyle="1" w:styleId="46">
    <w:name w:val="Нет списка46"/>
    <w:next w:val="a2"/>
    <w:uiPriority w:val="99"/>
    <w:semiHidden/>
    <w:unhideWhenUsed/>
    <w:rsid w:val="00DC21B1"/>
  </w:style>
  <w:style w:type="table" w:customStyle="1" w:styleId="123">
    <w:name w:val="Сетка таблицы1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DC21B1"/>
  </w:style>
  <w:style w:type="table" w:customStyle="1" w:styleId="223">
    <w:name w:val="Сетка таблицы2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DC21B1"/>
  </w:style>
  <w:style w:type="table" w:customStyle="1" w:styleId="323">
    <w:name w:val="Сетка таблицы3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DC21B1"/>
  </w:style>
  <w:style w:type="table" w:customStyle="1" w:styleId="423">
    <w:name w:val="Сетка таблицы4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DC21B1"/>
  </w:style>
  <w:style w:type="numbering" w:customStyle="1" w:styleId="1230">
    <w:name w:val="Нет списка123"/>
    <w:next w:val="a2"/>
    <w:uiPriority w:val="99"/>
    <w:semiHidden/>
    <w:unhideWhenUsed/>
    <w:rsid w:val="00DC21B1"/>
  </w:style>
  <w:style w:type="numbering" w:customStyle="1" w:styleId="11113">
    <w:name w:val="Нет списка11113"/>
    <w:next w:val="a2"/>
    <w:uiPriority w:val="99"/>
    <w:semiHidden/>
    <w:unhideWhenUsed/>
    <w:rsid w:val="00DC21B1"/>
  </w:style>
  <w:style w:type="numbering" w:customStyle="1" w:styleId="2130">
    <w:name w:val="Нет списка213"/>
    <w:next w:val="a2"/>
    <w:uiPriority w:val="99"/>
    <w:semiHidden/>
    <w:unhideWhenUsed/>
    <w:rsid w:val="00DC21B1"/>
  </w:style>
  <w:style w:type="numbering" w:customStyle="1" w:styleId="3130">
    <w:name w:val="Нет списка313"/>
    <w:next w:val="a2"/>
    <w:uiPriority w:val="99"/>
    <w:semiHidden/>
    <w:unhideWhenUsed/>
    <w:rsid w:val="00DC21B1"/>
  </w:style>
  <w:style w:type="numbering" w:customStyle="1" w:styleId="413">
    <w:name w:val="Нет списка413"/>
    <w:next w:val="a2"/>
    <w:uiPriority w:val="99"/>
    <w:semiHidden/>
    <w:unhideWhenUsed/>
    <w:rsid w:val="00DC21B1"/>
  </w:style>
  <w:style w:type="numbering" w:customStyle="1" w:styleId="513">
    <w:name w:val="Нет списка513"/>
    <w:next w:val="a2"/>
    <w:uiPriority w:val="99"/>
    <w:semiHidden/>
    <w:unhideWhenUsed/>
    <w:rsid w:val="00DC21B1"/>
  </w:style>
  <w:style w:type="numbering" w:customStyle="1" w:styleId="613">
    <w:name w:val="Нет списка613"/>
    <w:next w:val="a2"/>
    <w:uiPriority w:val="99"/>
    <w:semiHidden/>
    <w:unhideWhenUsed/>
    <w:rsid w:val="00DC21B1"/>
  </w:style>
  <w:style w:type="numbering" w:customStyle="1" w:styleId="713">
    <w:name w:val="Нет списка713"/>
    <w:next w:val="a2"/>
    <w:uiPriority w:val="99"/>
    <w:semiHidden/>
    <w:unhideWhenUsed/>
    <w:rsid w:val="00DC21B1"/>
  </w:style>
  <w:style w:type="numbering" w:customStyle="1" w:styleId="93">
    <w:name w:val="Нет списка93"/>
    <w:next w:val="a2"/>
    <w:uiPriority w:val="99"/>
    <w:semiHidden/>
    <w:unhideWhenUsed/>
    <w:rsid w:val="00DC21B1"/>
  </w:style>
  <w:style w:type="numbering" w:customStyle="1" w:styleId="133">
    <w:name w:val="Нет списка133"/>
    <w:next w:val="a2"/>
    <w:uiPriority w:val="99"/>
    <w:semiHidden/>
    <w:unhideWhenUsed/>
    <w:rsid w:val="00DC21B1"/>
  </w:style>
  <w:style w:type="numbering" w:customStyle="1" w:styleId="2230">
    <w:name w:val="Нет списка223"/>
    <w:next w:val="a2"/>
    <w:uiPriority w:val="99"/>
    <w:semiHidden/>
    <w:unhideWhenUsed/>
    <w:rsid w:val="00DC21B1"/>
  </w:style>
  <w:style w:type="numbering" w:customStyle="1" w:styleId="3230">
    <w:name w:val="Нет списка323"/>
    <w:next w:val="a2"/>
    <w:uiPriority w:val="99"/>
    <w:semiHidden/>
    <w:unhideWhenUsed/>
    <w:rsid w:val="00DC21B1"/>
  </w:style>
  <w:style w:type="numbering" w:customStyle="1" w:styleId="4230">
    <w:name w:val="Нет списка423"/>
    <w:next w:val="a2"/>
    <w:uiPriority w:val="99"/>
    <w:semiHidden/>
    <w:unhideWhenUsed/>
    <w:rsid w:val="00DC21B1"/>
  </w:style>
  <w:style w:type="numbering" w:customStyle="1" w:styleId="5230">
    <w:name w:val="Нет списка523"/>
    <w:next w:val="a2"/>
    <w:uiPriority w:val="99"/>
    <w:semiHidden/>
    <w:unhideWhenUsed/>
    <w:rsid w:val="00DC21B1"/>
  </w:style>
  <w:style w:type="numbering" w:customStyle="1" w:styleId="623">
    <w:name w:val="Нет списка623"/>
    <w:next w:val="a2"/>
    <w:uiPriority w:val="99"/>
    <w:semiHidden/>
    <w:unhideWhenUsed/>
    <w:rsid w:val="00DC21B1"/>
  </w:style>
  <w:style w:type="numbering" w:customStyle="1" w:styleId="723">
    <w:name w:val="Нет списка723"/>
    <w:next w:val="a2"/>
    <w:uiPriority w:val="99"/>
    <w:semiHidden/>
    <w:unhideWhenUsed/>
    <w:rsid w:val="00DC21B1"/>
  </w:style>
  <w:style w:type="numbering" w:customStyle="1" w:styleId="103">
    <w:name w:val="Нет списка103"/>
    <w:next w:val="a2"/>
    <w:uiPriority w:val="99"/>
    <w:semiHidden/>
    <w:unhideWhenUsed/>
    <w:rsid w:val="00DC21B1"/>
  </w:style>
  <w:style w:type="numbering" w:customStyle="1" w:styleId="143">
    <w:name w:val="Нет списка143"/>
    <w:next w:val="a2"/>
    <w:uiPriority w:val="99"/>
    <w:semiHidden/>
    <w:unhideWhenUsed/>
    <w:rsid w:val="00DC21B1"/>
  </w:style>
  <w:style w:type="numbering" w:customStyle="1" w:styleId="233">
    <w:name w:val="Нет списка233"/>
    <w:next w:val="a2"/>
    <w:uiPriority w:val="99"/>
    <w:semiHidden/>
    <w:unhideWhenUsed/>
    <w:rsid w:val="00DC21B1"/>
  </w:style>
  <w:style w:type="numbering" w:customStyle="1" w:styleId="333">
    <w:name w:val="Нет списка333"/>
    <w:next w:val="a2"/>
    <w:uiPriority w:val="99"/>
    <w:semiHidden/>
    <w:unhideWhenUsed/>
    <w:rsid w:val="00DC21B1"/>
  </w:style>
  <w:style w:type="numbering" w:customStyle="1" w:styleId="433">
    <w:name w:val="Нет списка433"/>
    <w:next w:val="a2"/>
    <w:uiPriority w:val="99"/>
    <w:semiHidden/>
    <w:unhideWhenUsed/>
    <w:rsid w:val="00DC21B1"/>
  </w:style>
  <w:style w:type="numbering" w:customStyle="1" w:styleId="533">
    <w:name w:val="Нет списка533"/>
    <w:next w:val="a2"/>
    <w:uiPriority w:val="99"/>
    <w:semiHidden/>
    <w:unhideWhenUsed/>
    <w:rsid w:val="00DC21B1"/>
  </w:style>
  <w:style w:type="numbering" w:customStyle="1" w:styleId="633">
    <w:name w:val="Нет списка633"/>
    <w:next w:val="a2"/>
    <w:uiPriority w:val="99"/>
    <w:semiHidden/>
    <w:unhideWhenUsed/>
    <w:rsid w:val="00DC21B1"/>
  </w:style>
  <w:style w:type="numbering" w:customStyle="1" w:styleId="733">
    <w:name w:val="Нет списка733"/>
    <w:next w:val="a2"/>
    <w:uiPriority w:val="99"/>
    <w:semiHidden/>
    <w:unhideWhenUsed/>
    <w:rsid w:val="00DC21B1"/>
  </w:style>
  <w:style w:type="numbering" w:customStyle="1" w:styleId="152">
    <w:name w:val="Нет списка152"/>
    <w:next w:val="a2"/>
    <w:uiPriority w:val="99"/>
    <w:semiHidden/>
    <w:unhideWhenUsed/>
    <w:rsid w:val="00DC21B1"/>
  </w:style>
  <w:style w:type="numbering" w:customStyle="1" w:styleId="162">
    <w:name w:val="Нет списка162"/>
    <w:next w:val="a2"/>
    <w:uiPriority w:val="99"/>
    <w:semiHidden/>
    <w:unhideWhenUsed/>
    <w:rsid w:val="00DC21B1"/>
  </w:style>
  <w:style w:type="numbering" w:customStyle="1" w:styleId="1122">
    <w:name w:val="Нет списка1122"/>
    <w:next w:val="a2"/>
    <w:uiPriority w:val="99"/>
    <w:semiHidden/>
    <w:unhideWhenUsed/>
    <w:rsid w:val="00DC21B1"/>
  </w:style>
  <w:style w:type="numbering" w:customStyle="1" w:styleId="111113">
    <w:name w:val="Нет списка111113"/>
    <w:next w:val="a2"/>
    <w:uiPriority w:val="99"/>
    <w:semiHidden/>
    <w:unhideWhenUsed/>
    <w:rsid w:val="00DC21B1"/>
  </w:style>
  <w:style w:type="numbering" w:customStyle="1" w:styleId="242">
    <w:name w:val="Нет списка242"/>
    <w:next w:val="a2"/>
    <w:uiPriority w:val="99"/>
    <w:semiHidden/>
    <w:unhideWhenUsed/>
    <w:rsid w:val="00DC21B1"/>
  </w:style>
  <w:style w:type="numbering" w:customStyle="1" w:styleId="342">
    <w:name w:val="Нет списка342"/>
    <w:next w:val="a2"/>
    <w:uiPriority w:val="99"/>
    <w:semiHidden/>
    <w:unhideWhenUsed/>
    <w:rsid w:val="00DC21B1"/>
  </w:style>
  <w:style w:type="numbering" w:customStyle="1" w:styleId="442">
    <w:name w:val="Нет списка442"/>
    <w:next w:val="a2"/>
    <w:uiPriority w:val="99"/>
    <w:semiHidden/>
    <w:unhideWhenUsed/>
    <w:rsid w:val="00DC21B1"/>
  </w:style>
  <w:style w:type="numbering" w:customStyle="1" w:styleId="542">
    <w:name w:val="Нет списка542"/>
    <w:next w:val="a2"/>
    <w:uiPriority w:val="99"/>
    <w:semiHidden/>
    <w:unhideWhenUsed/>
    <w:rsid w:val="00DC21B1"/>
  </w:style>
  <w:style w:type="numbering" w:customStyle="1" w:styleId="642">
    <w:name w:val="Нет списка642"/>
    <w:next w:val="a2"/>
    <w:uiPriority w:val="99"/>
    <w:semiHidden/>
    <w:unhideWhenUsed/>
    <w:rsid w:val="00DC21B1"/>
  </w:style>
  <w:style w:type="numbering" w:customStyle="1" w:styleId="742">
    <w:name w:val="Нет списка742"/>
    <w:next w:val="a2"/>
    <w:uiPriority w:val="99"/>
    <w:semiHidden/>
    <w:unhideWhenUsed/>
    <w:rsid w:val="00DC21B1"/>
  </w:style>
  <w:style w:type="numbering" w:customStyle="1" w:styleId="812">
    <w:name w:val="Нет списка812"/>
    <w:next w:val="a2"/>
    <w:uiPriority w:val="99"/>
    <w:semiHidden/>
    <w:unhideWhenUsed/>
    <w:rsid w:val="00DC21B1"/>
  </w:style>
  <w:style w:type="numbering" w:customStyle="1" w:styleId="1212">
    <w:name w:val="Нет списка1212"/>
    <w:next w:val="a2"/>
    <w:uiPriority w:val="99"/>
    <w:semiHidden/>
    <w:unhideWhenUsed/>
    <w:rsid w:val="00DC21B1"/>
  </w:style>
  <w:style w:type="numbering" w:customStyle="1" w:styleId="1111112">
    <w:name w:val="Нет списка1111112"/>
    <w:next w:val="a2"/>
    <w:uiPriority w:val="99"/>
    <w:semiHidden/>
    <w:unhideWhenUsed/>
    <w:rsid w:val="00DC21B1"/>
  </w:style>
  <w:style w:type="numbering" w:customStyle="1" w:styleId="2112">
    <w:name w:val="Нет списка2112"/>
    <w:next w:val="a2"/>
    <w:uiPriority w:val="99"/>
    <w:semiHidden/>
    <w:unhideWhenUsed/>
    <w:rsid w:val="00DC21B1"/>
  </w:style>
  <w:style w:type="numbering" w:customStyle="1" w:styleId="3112">
    <w:name w:val="Нет списка3112"/>
    <w:next w:val="a2"/>
    <w:uiPriority w:val="99"/>
    <w:semiHidden/>
    <w:unhideWhenUsed/>
    <w:rsid w:val="00DC21B1"/>
  </w:style>
  <w:style w:type="numbering" w:customStyle="1" w:styleId="4112">
    <w:name w:val="Нет списка4112"/>
    <w:next w:val="a2"/>
    <w:uiPriority w:val="99"/>
    <w:semiHidden/>
    <w:unhideWhenUsed/>
    <w:rsid w:val="00DC21B1"/>
  </w:style>
  <w:style w:type="numbering" w:customStyle="1" w:styleId="5112">
    <w:name w:val="Нет списка5112"/>
    <w:next w:val="a2"/>
    <w:uiPriority w:val="99"/>
    <w:semiHidden/>
    <w:unhideWhenUsed/>
    <w:rsid w:val="00DC21B1"/>
  </w:style>
  <w:style w:type="numbering" w:customStyle="1" w:styleId="6112">
    <w:name w:val="Нет списка6112"/>
    <w:next w:val="a2"/>
    <w:uiPriority w:val="99"/>
    <w:semiHidden/>
    <w:unhideWhenUsed/>
    <w:rsid w:val="00DC21B1"/>
  </w:style>
  <w:style w:type="numbering" w:customStyle="1" w:styleId="7112">
    <w:name w:val="Нет списка7112"/>
    <w:next w:val="a2"/>
    <w:uiPriority w:val="99"/>
    <w:semiHidden/>
    <w:unhideWhenUsed/>
    <w:rsid w:val="00DC21B1"/>
  </w:style>
  <w:style w:type="numbering" w:customStyle="1" w:styleId="912">
    <w:name w:val="Нет списка912"/>
    <w:next w:val="a2"/>
    <w:uiPriority w:val="99"/>
    <w:semiHidden/>
    <w:unhideWhenUsed/>
    <w:rsid w:val="00DC21B1"/>
  </w:style>
  <w:style w:type="numbering" w:customStyle="1" w:styleId="1312">
    <w:name w:val="Нет списка1312"/>
    <w:next w:val="a2"/>
    <w:uiPriority w:val="99"/>
    <w:semiHidden/>
    <w:unhideWhenUsed/>
    <w:rsid w:val="00DC21B1"/>
  </w:style>
  <w:style w:type="numbering" w:customStyle="1" w:styleId="2212">
    <w:name w:val="Нет списка2212"/>
    <w:next w:val="a2"/>
    <w:uiPriority w:val="99"/>
    <w:semiHidden/>
    <w:unhideWhenUsed/>
    <w:rsid w:val="00DC21B1"/>
  </w:style>
  <w:style w:type="numbering" w:customStyle="1" w:styleId="3212">
    <w:name w:val="Нет списка3212"/>
    <w:next w:val="a2"/>
    <w:uiPriority w:val="99"/>
    <w:semiHidden/>
    <w:unhideWhenUsed/>
    <w:rsid w:val="00DC21B1"/>
  </w:style>
  <w:style w:type="numbering" w:customStyle="1" w:styleId="4212">
    <w:name w:val="Нет списка4212"/>
    <w:next w:val="a2"/>
    <w:uiPriority w:val="99"/>
    <w:semiHidden/>
    <w:unhideWhenUsed/>
    <w:rsid w:val="00DC21B1"/>
  </w:style>
  <w:style w:type="numbering" w:customStyle="1" w:styleId="5212">
    <w:name w:val="Нет списка5212"/>
    <w:next w:val="a2"/>
    <w:uiPriority w:val="99"/>
    <w:semiHidden/>
    <w:unhideWhenUsed/>
    <w:rsid w:val="00DC21B1"/>
  </w:style>
  <w:style w:type="numbering" w:customStyle="1" w:styleId="6212">
    <w:name w:val="Нет списка6212"/>
    <w:next w:val="a2"/>
    <w:uiPriority w:val="99"/>
    <w:semiHidden/>
    <w:unhideWhenUsed/>
    <w:rsid w:val="00DC21B1"/>
  </w:style>
  <w:style w:type="numbering" w:customStyle="1" w:styleId="7212">
    <w:name w:val="Нет списка7212"/>
    <w:next w:val="a2"/>
    <w:uiPriority w:val="99"/>
    <w:semiHidden/>
    <w:unhideWhenUsed/>
    <w:rsid w:val="00DC21B1"/>
  </w:style>
  <w:style w:type="numbering" w:customStyle="1" w:styleId="1012">
    <w:name w:val="Нет списка1012"/>
    <w:next w:val="a2"/>
    <w:uiPriority w:val="99"/>
    <w:semiHidden/>
    <w:unhideWhenUsed/>
    <w:rsid w:val="00DC21B1"/>
  </w:style>
  <w:style w:type="numbering" w:customStyle="1" w:styleId="1412">
    <w:name w:val="Нет списка1412"/>
    <w:next w:val="a2"/>
    <w:uiPriority w:val="99"/>
    <w:semiHidden/>
    <w:unhideWhenUsed/>
    <w:rsid w:val="00DC21B1"/>
  </w:style>
  <w:style w:type="numbering" w:customStyle="1" w:styleId="2312">
    <w:name w:val="Нет списка2312"/>
    <w:next w:val="a2"/>
    <w:uiPriority w:val="99"/>
    <w:semiHidden/>
    <w:unhideWhenUsed/>
    <w:rsid w:val="00DC21B1"/>
  </w:style>
  <w:style w:type="numbering" w:customStyle="1" w:styleId="3312">
    <w:name w:val="Нет списка3312"/>
    <w:next w:val="a2"/>
    <w:uiPriority w:val="99"/>
    <w:semiHidden/>
    <w:unhideWhenUsed/>
    <w:rsid w:val="00DC21B1"/>
  </w:style>
  <w:style w:type="numbering" w:customStyle="1" w:styleId="4312">
    <w:name w:val="Нет списка4312"/>
    <w:next w:val="a2"/>
    <w:uiPriority w:val="99"/>
    <w:semiHidden/>
    <w:unhideWhenUsed/>
    <w:rsid w:val="00DC21B1"/>
  </w:style>
  <w:style w:type="numbering" w:customStyle="1" w:styleId="5312">
    <w:name w:val="Нет списка5312"/>
    <w:next w:val="a2"/>
    <w:uiPriority w:val="99"/>
    <w:semiHidden/>
    <w:unhideWhenUsed/>
    <w:rsid w:val="00DC21B1"/>
  </w:style>
  <w:style w:type="numbering" w:customStyle="1" w:styleId="6312">
    <w:name w:val="Нет списка6312"/>
    <w:next w:val="a2"/>
    <w:uiPriority w:val="99"/>
    <w:semiHidden/>
    <w:unhideWhenUsed/>
    <w:rsid w:val="00DC21B1"/>
  </w:style>
  <w:style w:type="numbering" w:customStyle="1" w:styleId="7312">
    <w:name w:val="Нет списка7312"/>
    <w:next w:val="a2"/>
    <w:uiPriority w:val="99"/>
    <w:semiHidden/>
    <w:unhideWhenUsed/>
    <w:rsid w:val="00DC21B1"/>
  </w:style>
  <w:style w:type="numbering" w:customStyle="1" w:styleId="270">
    <w:name w:val="Нет списка27"/>
    <w:next w:val="a2"/>
    <w:uiPriority w:val="99"/>
    <w:semiHidden/>
    <w:unhideWhenUsed/>
    <w:rsid w:val="00DC21B1"/>
  </w:style>
  <w:style w:type="numbering" w:customStyle="1" w:styleId="115">
    <w:name w:val="Нет списка115"/>
    <w:next w:val="a2"/>
    <w:uiPriority w:val="99"/>
    <w:semiHidden/>
    <w:unhideWhenUsed/>
    <w:rsid w:val="00DC21B1"/>
  </w:style>
  <w:style w:type="numbering" w:customStyle="1" w:styleId="116">
    <w:name w:val="Нет списка116"/>
    <w:next w:val="a2"/>
    <w:uiPriority w:val="99"/>
    <w:semiHidden/>
    <w:unhideWhenUsed/>
    <w:rsid w:val="00DC21B1"/>
  </w:style>
  <w:style w:type="table" w:customStyle="1" w:styleId="94">
    <w:name w:val="Сетка таблицы9"/>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DC21B1"/>
  </w:style>
  <w:style w:type="numbering" w:customStyle="1" w:styleId="280">
    <w:name w:val="Нет списка28"/>
    <w:next w:val="a2"/>
    <w:uiPriority w:val="99"/>
    <w:semiHidden/>
    <w:unhideWhenUsed/>
    <w:rsid w:val="00DC21B1"/>
  </w:style>
  <w:style w:type="numbering" w:customStyle="1" w:styleId="370">
    <w:name w:val="Нет списка37"/>
    <w:next w:val="a2"/>
    <w:uiPriority w:val="99"/>
    <w:semiHidden/>
    <w:unhideWhenUsed/>
    <w:rsid w:val="00DC21B1"/>
  </w:style>
  <w:style w:type="numbering" w:customStyle="1" w:styleId="47">
    <w:name w:val="Нет списка47"/>
    <w:next w:val="a2"/>
    <w:uiPriority w:val="99"/>
    <w:semiHidden/>
    <w:unhideWhenUsed/>
    <w:rsid w:val="00DC21B1"/>
  </w:style>
  <w:style w:type="table" w:customStyle="1" w:styleId="134">
    <w:name w:val="Сетка таблицы1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DC21B1"/>
  </w:style>
  <w:style w:type="table" w:customStyle="1" w:styleId="234">
    <w:name w:val="Сетка таблицы2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DC21B1"/>
  </w:style>
  <w:style w:type="table" w:customStyle="1" w:styleId="334">
    <w:name w:val="Сетка таблицы3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DC21B1"/>
  </w:style>
  <w:style w:type="table" w:customStyle="1" w:styleId="434">
    <w:name w:val="Сетка таблицы4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DC21B1"/>
  </w:style>
  <w:style w:type="numbering" w:customStyle="1" w:styleId="124">
    <w:name w:val="Нет списка124"/>
    <w:next w:val="a2"/>
    <w:uiPriority w:val="99"/>
    <w:semiHidden/>
    <w:unhideWhenUsed/>
    <w:rsid w:val="00DC21B1"/>
  </w:style>
  <w:style w:type="numbering" w:customStyle="1" w:styleId="11114">
    <w:name w:val="Нет списка11114"/>
    <w:next w:val="a2"/>
    <w:uiPriority w:val="99"/>
    <w:semiHidden/>
    <w:unhideWhenUsed/>
    <w:rsid w:val="00DC21B1"/>
  </w:style>
  <w:style w:type="numbering" w:customStyle="1" w:styleId="2140">
    <w:name w:val="Нет списка214"/>
    <w:next w:val="a2"/>
    <w:uiPriority w:val="99"/>
    <w:semiHidden/>
    <w:unhideWhenUsed/>
    <w:rsid w:val="00DC21B1"/>
  </w:style>
  <w:style w:type="numbering" w:customStyle="1" w:styleId="314">
    <w:name w:val="Нет списка314"/>
    <w:next w:val="a2"/>
    <w:uiPriority w:val="99"/>
    <w:semiHidden/>
    <w:unhideWhenUsed/>
    <w:rsid w:val="00DC21B1"/>
  </w:style>
  <w:style w:type="numbering" w:customStyle="1" w:styleId="414">
    <w:name w:val="Нет списка414"/>
    <w:next w:val="a2"/>
    <w:uiPriority w:val="99"/>
    <w:semiHidden/>
    <w:unhideWhenUsed/>
    <w:rsid w:val="00DC21B1"/>
  </w:style>
  <w:style w:type="numbering" w:customStyle="1" w:styleId="5140">
    <w:name w:val="Нет списка514"/>
    <w:next w:val="a2"/>
    <w:uiPriority w:val="99"/>
    <w:semiHidden/>
    <w:unhideWhenUsed/>
    <w:rsid w:val="00DC21B1"/>
  </w:style>
  <w:style w:type="numbering" w:customStyle="1" w:styleId="614">
    <w:name w:val="Нет списка614"/>
    <w:next w:val="a2"/>
    <w:uiPriority w:val="99"/>
    <w:semiHidden/>
    <w:unhideWhenUsed/>
    <w:rsid w:val="00DC21B1"/>
  </w:style>
  <w:style w:type="numbering" w:customStyle="1" w:styleId="714">
    <w:name w:val="Нет списка714"/>
    <w:next w:val="a2"/>
    <w:uiPriority w:val="99"/>
    <w:semiHidden/>
    <w:unhideWhenUsed/>
    <w:rsid w:val="00DC21B1"/>
  </w:style>
  <w:style w:type="numbering" w:customStyle="1" w:styleId="940">
    <w:name w:val="Нет списка94"/>
    <w:next w:val="a2"/>
    <w:uiPriority w:val="99"/>
    <w:semiHidden/>
    <w:unhideWhenUsed/>
    <w:rsid w:val="00DC21B1"/>
  </w:style>
  <w:style w:type="numbering" w:customStyle="1" w:styleId="1340">
    <w:name w:val="Нет списка134"/>
    <w:next w:val="a2"/>
    <w:uiPriority w:val="99"/>
    <w:semiHidden/>
    <w:unhideWhenUsed/>
    <w:rsid w:val="00DC21B1"/>
  </w:style>
  <w:style w:type="numbering" w:customStyle="1" w:styleId="224">
    <w:name w:val="Нет списка224"/>
    <w:next w:val="a2"/>
    <w:uiPriority w:val="99"/>
    <w:semiHidden/>
    <w:unhideWhenUsed/>
    <w:rsid w:val="00DC21B1"/>
  </w:style>
  <w:style w:type="numbering" w:customStyle="1" w:styleId="324">
    <w:name w:val="Нет списка324"/>
    <w:next w:val="a2"/>
    <w:uiPriority w:val="99"/>
    <w:semiHidden/>
    <w:unhideWhenUsed/>
    <w:rsid w:val="00DC21B1"/>
  </w:style>
  <w:style w:type="numbering" w:customStyle="1" w:styleId="424">
    <w:name w:val="Нет списка424"/>
    <w:next w:val="a2"/>
    <w:uiPriority w:val="99"/>
    <w:semiHidden/>
    <w:unhideWhenUsed/>
    <w:rsid w:val="00DC21B1"/>
  </w:style>
  <w:style w:type="numbering" w:customStyle="1" w:styleId="524">
    <w:name w:val="Нет списка524"/>
    <w:next w:val="a2"/>
    <w:uiPriority w:val="99"/>
    <w:semiHidden/>
    <w:unhideWhenUsed/>
    <w:rsid w:val="00DC21B1"/>
  </w:style>
  <w:style w:type="numbering" w:customStyle="1" w:styleId="624">
    <w:name w:val="Нет списка624"/>
    <w:next w:val="a2"/>
    <w:uiPriority w:val="99"/>
    <w:semiHidden/>
    <w:unhideWhenUsed/>
    <w:rsid w:val="00DC21B1"/>
  </w:style>
  <w:style w:type="numbering" w:customStyle="1" w:styleId="724">
    <w:name w:val="Нет списка724"/>
    <w:next w:val="a2"/>
    <w:uiPriority w:val="99"/>
    <w:semiHidden/>
    <w:unhideWhenUsed/>
    <w:rsid w:val="00DC21B1"/>
  </w:style>
  <w:style w:type="numbering" w:customStyle="1" w:styleId="104">
    <w:name w:val="Нет списка104"/>
    <w:next w:val="a2"/>
    <w:uiPriority w:val="99"/>
    <w:semiHidden/>
    <w:unhideWhenUsed/>
    <w:rsid w:val="00DC21B1"/>
  </w:style>
  <w:style w:type="numbering" w:customStyle="1" w:styleId="144">
    <w:name w:val="Нет списка144"/>
    <w:next w:val="a2"/>
    <w:uiPriority w:val="99"/>
    <w:semiHidden/>
    <w:unhideWhenUsed/>
    <w:rsid w:val="00DC21B1"/>
  </w:style>
  <w:style w:type="numbering" w:customStyle="1" w:styleId="2340">
    <w:name w:val="Нет списка234"/>
    <w:next w:val="a2"/>
    <w:uiPriority w:val="99"/>
    <w:semiHidden/>
    <w:unhideWhenUsed/>
    <w:rsid w:val="00DC21B1"/>
  </w:style>
  <w:style w:type="numbering" w:customStyle="1" w:styleId="3340">
    <w:name w:val="Нет списка334"/>
    <w:next w:val="a2"/>
    <w:uiPriority w:val="99"/>
    <w:semiHidden/>
    <w:unhideWhenUsed/>
    <w:rsid w:val="00DC21B1"/>
  </w:style>
  <w:style w:type="numbering" w:customStyle="1" w:styleId="4340">
    <w:name w:val="Нет списка434"/>
    <w:next w:val="a2"/>
    <w:uiPriority w:val="99"/>
    <w:semiHidden/>
    <w:unhideWhenUsed/>
    <w:rsid w:val="00DC21B1"/>
  </w:style>
  <w:style w:type="numbering" w:customStyle="1" w:styleId="5340">
    <w:name w:val="Нет списка534"/>
    <w:next w:val="a2"/>
    <w:uiPriority w:val="99"/>
    <w:semiHidden/>
    <w:unhideWhenUsed/>
    <w:rsid w:val="00DC21B1"/>
  </w:style>
  <w:style w:type="numbering" w:customStyle="1" w:styleId="634">
    <w:name w:val="Нет списка634"/>
    <w:next w:val="a2"/>
    <w:uiPriority w:val="99"/>
    <w:semiHidden/>
    <w:unhideWhenUsed/>
    <w:rsid w:val="00DC21B1"/>
  </w:style>
  <w:style w:type="numbering" w:customStyle="1" w:styleId="734">
    <w:name w:val="Нет списка734"/>
    <w:next w:val="a2"/>
    <w:uiPriority w:val="99"/>
    <w:semiHidden/>
    <w:unhideWhenUsed/>
    <w:rsid w:val="00DC21B1"/>
  </w:style>
  <w:style w:type="numbering" w:customStyle="1" w:styleId="153">
    <w:name w:val="Нет списка153"/>
    <w:next w:val="a2"/>
    <w:uiPriority w:val="99"/>
    <w:semiHidden/>
    <w:unhideWhenUsed/>
    <w:rsid w:val="00DC21B1"/>
  </w:style>
  <w:style w:type="numbering" w:customStyle="1" w:styleId="163">
    <w:name w:val="Нет списка163"/>
    <w:next w:val="a2"/>
    <w:uiPriority w:val="99"/>
    <w:semiHidden/>
    <w:unhideWhenUsed/>
    <w:rsid w:val="00DC21B1"/>
  </w:style>
  <w:style w:type="numbering" w:customStyle="1" w:styleId="1123">
    <w:name w:val="Нет списка1123"/>
    <w:next w:val="a2"/>
    <w:uiPriority w:val="99"/>
    <w:semiHidden/>
    <w:unhideWhenUsed/>
    <w:rsid w:val="00DC21B1"/>
  </w:style>
  <w:style w:type="numbering" w:customStyle="1" w:styleId="111114">
    <w:name w:val="Нет списка111114"/>
    <w:next w:val="a2"/>
    <w:uiPriority w:val="99"/>
    <w:semiHidden/>
    <w:unhideWhenUsed/>
    <w:rsid w:val="00DC21B1"/>
  </w:style>
  <w:style w:type="numbering" w:customStyle="1" w:styleId="243">
    <w:name w:val="Нет списка243"/>
    <w:next w:val="a2"/>
    <w:uiPriority w:val="99"/>
    <w:semiHidden/>
    <w:unhideWhenUsed/>
    <w:rsid w:val="00DC21B1"/>
  </w:style>
  <w:style w:type="numbering" w:customStyle="1" w:styleId="343">
    <w:name w:val="Нет списка343"/>
    <w:next w:val="a2"/>
    <w:uiPriority w:val="99"/>
    <w:semiHidden/>
    <w:unhideWhenUsed/>
    <w:rsid w:val="00DC21B1"/>
  </w:style>
  <w:style w:type="numbering" w:customStyle="1" w:styleId="443">
    <w:name w:val="Нет списка443"/>
    <w:next w:val="a2"/>
    <w:uiPriority w:val="99"/>
    <w:semiHidden/>
    <w:unhideWhenUsed/>
    <w:rsid w:val="00DC21B1"/>
  </w:style>
  <w:style w:type="numbering" w:customStyle="1" w:styleId="543">
    <w:name w:val="Нет списка543"/>
    <w:next w:val="a2"/>
    <w:uiPriority w:val="99"/>
    <w:semiHidden/>
    <w:unhideWhenUsed/>
    <w:rsid w:val="00DC21B1"/>
  </w:style>
  <w:style w:type="numbering" w:customStyle="1" w:styleId="643">
    <w:name w:val="Нет списка643"/>
    <w:next w:val="a2"/>
    <w:uiPriority w:val="99"/>
    <w:semiHidden/>
    <w:unhideWhenUsed/>
    <w:rsid w:val="00DC21B1"/>
  </w:style>
  <w:style w:type="numbering" w:customStyle="1" w:styleId="743">
    <w:name w:val="Нет списка743"/>
    <w:next w:val="a2"/>
    <w:uiPriority w:val="99"/>
    <w:semiHidden/>
    <w:unhideWhenUsed/>
    <w:rsid w:val="00DC21B1"/>
  </w:style>
  <w:style w:type="numbering" w:customStyle="1" w:styleId="813">
    <w:name w:val="Нет списка813"/>
    <w:next w:val="a2"/>
    <w:uiPriority w:val="99"/>
    <w:semiHidden/>
    <w:unhideWhenUsed/>
    <w:rsid w:val="00DC21B1"/>
  </w:style>
  <w:style w:type="numbering" w:customStyle="1" w:styleId="1213">
    <w:name w:val="Нет списка1213"/>
    <w:next w:val="a2"/>
    <w:uiPriority w:val="99"/>
    <w:semiHidden/>
    <w:unhideWhenUsed/>
    <w:rsid w:val="00DC21B1"/>
  </w:style>
  <w:style w:type="numbering" w:customStyle="1" w:styleId="1111113">
    <w:name w:val="Нет списка1111113"/>
    <w:next w:val="a2"/>
    <w:uiPriority w:val="99"/>
    <w:semiHidden/>
    <w:unhideWhenUsed/>
    <w:rsid w:val="00DC21B1"/>
  </w:style>
  <w:style w:type="numbering" w:customStyle="1" w:styleId="2113">
    <w:name w:val="Нет списка2113"/>
    <w:next w:val="a2"/>
    <w:uiPriority w:val="99"/>
    <w:semiHidden/>
    <w:unhideWhenUsed/>
    <w:rsid w:val="00DC21B1"/>
  </w:style>
  <w:style w:type="numbering" w:customStyle="1" w:styleId="3113">
    <w:name w:val="Нет списка3113"/>
    <w:next w:val="a2"/>
    <w:uiPriority w:val="99"/>
    <w:semiHidden/>
    <w:unhideWhenUsed/>
    <w:rsid w:val="00DC21B1"/>
  </w:style>
  <w:style w:type="numbering" w:customStyle="1" w:styleId="4113">
    <w:name w:val="Нет списка4113"/>
    <w:next w:val="a2"/>
    <w:uiPriority w:val="99"/>
    <w:semiHidden/>
    <w:unhideWhenUsed/>
    <w:rsid w:val="00DC21B1"/>
  </w:style>
  <w:style w:type="numbering" w:customStyle="1" w:styleId="5113">
    <w:name w:val="Нет списка5113"/>
    <w:next w:val="a2"/>
    <w:uiPriority w:val="99"/>
    <w:semiHidden/>
    <w:unhideWhenUsed/>
    <w:rsid w:val="00DC21B1"/>
  </w:style>
  <w:style w:type="numbering" w:customStyle="1" w:styleId="6113">
    <w:name w:val="Нет списка6113"/>
    <w:next w:val="a2"/>
    <w:uiPriority w:val="99"/>
    <w:semiHidden/>
    <w:unhideWhenUsed/>
    <w:rsid w:val="00DC21B1"/>
  </w:style>
  <w:style w:type="numbering" w:customStyle="1" w:styleId="7113">
    <w:name w:val="Нет списка7113"/>
    <w:next w:val="a2"/>
    <w:uiPriority w:val="99"/>
    <w:semiHidden/>
    <w:unhideWhenUsed/>
    <w:rsid w:val="00DC21B1"/>
  </w:style>
  <w:style w:type="numbering" w:customStyle="1" w:styleId="913">
    <w:name w:val="Нет списка913"/>
    <w:next w:val="a2"/>
    <w:uiPriority w:val="99"/>
    <w:semiHidden/>
    <w:unhideWhenUsed/>
    <w:rsid w:val="00DC21B1"/>
  </w:style>
  <w:style w:type="numbering" w:customStyle="1" w:styleId="1313">
    <w:name w:val="Нет списка1313"/>
    <w:next w:val="a2"/>
    <w:uiPriority w:val="99"/>
    <w:semiHidden/>
    <w:unhideWhenUsed/>
    <w:rsid w:val="00DC21B1"/>
  </w:style>
  <w:style w:type="numbering" w:customStyle="1" w:styleId="2213">
    <w:name w:val="Нет списка2213"/>
    <w:next w:val="a2"/>
    <w:uiPriority w:val="99"/>
    <w:semiHidden/>
    <w:unhideWhenUsed/>
    <w:rsid w:val="00DC21B1"/>
  </w:style>
  <w:style w:type="numbering" w:customStyle="1" w:styleId="3213">
    <w:name w:val="Нет списка3213"/>
    <w:next w:val="a2"/>
    <w:uiPriority w:val="99"/>
    <w:semiHidden/>
    <w:unhideWhenUsed/>
    <w:rsid w:val="00DC21B1"/>
  </w:style>
  <w:style w:type="numbering" w:customStyle="1" w:styleId="4213">
    <w:name w:val="Нет списка4213"/>
    <w:next w:val="a2"/>
    <w:uiPriority w:val="99"/>
    <w:semiHidden/>
    <w:unhideWhenUsed/>
    <w:rsid w:val="00DC21B1"/>
  </w:style>
  <w:style w:type="numbering" w:customStyle="1" w:styleId="5213">
    <w:name w:val="Нет списка5213"/>
    <w:next w:val="a2"/>
    <w:uiPriority w:val="99"/>
    <w:semiHidden/>
    <w:unhideWhenUsed/>
    <w:rsid w:val="00DC21B1"/>
  </w:style>
  <w:style w:type="numbering" w:customStyle="1" w:styleId="6213">
    <w:name w:val="Нет списка6213"/>
    <w:next w:val="a2"/>
    <w:uiPriority w:val="99"/>
    <w:semiHidden/>
    <w:unhideWhenUsed/>
    <w:rsid w:val="00DC21B1"/>
  </w:style>
  <w:style w:type="numbering" w:customStyle="1" w:styleId="7213">
    <w:name w:val="Нет списка7213"/>
    <w:next w:val="a2"/>
    <w:uiPriority w:val="99"/>
    <w:semiHidden/>
    <w:unhideWhenUsed/>
    <w:rsid w:val="00DC21B1"/>
  </w:style>
  <w:style w:type="numbering" w:customStyle="1" w:styleId="1013">
    <w:name w:val="Нет списка1013"/>
    <w:next w:val="a2"/>
    <w:uiPriority w:val="99"/>
    <w:semiHidden/>
    <w:unhideWhenUsed/>
    <w:rsid w:val="00DC21B1"/>
  </w:style>
  <w:style w:type="numbering" w:customStyle="1" w:styleId="1413">
    <w:name w:val="Нет списка1413"/>
    <w:next w:val="a2"/>
    <w:uiPriority w:val="99"/>
    <w:semiHidden/>
    <w:unhideWhenUsed/>
    <w:rsid w:val="00DC21B1"/>
  </w:style>
  <w:style w:type="numbering" w:customStyle="1" w:styleId="2313">
    <w:name w:val="Нет списка2313"/>
    <w:next w:val="a2"/>
    <w:uiPriority w:val="99"/>
    <w:semiHidden/>
    <w:unhideWhenUsed/>
    <w:rsid w:val="00DC21B1"/>
  </w:style>
  <w:style w:type="numbering" w:customStyle="1" w:styleId="3313">
    <w:name w:val="Нет списка3313"/>
    <w:next w:val="a2"/>
    <w:uiPriority w:val="99"/>
    <w:semiHidden/>
    <w:unhideWhenUsed/>
    <w:rsid w:val="00DC21B1"/>
  </w:style>
  <w:style w:type="numbering" w:customStyle="1" w:styleId="4313">
    <w:name w:val="Нет списка4313"/>
    <w:next w:val="a2"/>
    <w:uiPriority w:val="99"/>
    <w:semiHidden/>
    <w:unhideWhenUsed/>
    <w:rsid w:val="00DC21B1"/>
  </w:style>
  <w:style w:type="numbering" w:customStyle="1" w:styleId="5313">
    <w:name w:val="Нет списка5313"/>
    <w:next w:val="a2"/>
    <w:uiPriority w:val="99"/>
    <w:semiHidden/>
    <w:unhideWhenUsed/>
    <w:rsid w:val="00DC21B1"/>
  </w:style>
  <w:style w:type="numbering" w:customStyle="1" w:styleId="6313">
    <w:name w:val="Нет списка6313"/>
    <w:next w:val="a2"/>
    <w:uiPriority w:val="99"/>
    <w:semiHidden/>
    <w:unhideWhenUsed/>
    <w:rsid w:val="00DC21B1"/>
  </w:style>
  <w:style w:type="numbering" w:customStyle="1" w:styleId="7313">
    <w:name w:val="Нет списка7313"/>
    <w:next w:val="a2"/>
    <w:uiPriority w:val="99"/>
    <w:semiHidden/>
    <w:unhideWhenUsed/>
    <w:rsid w:val="00DC21B1"/>
  </w:style>
  <w:style w:type="numbering" w:customStyle="1" w:styleId="172">
    <w:name w:val="Нет списка172"/>
    <w:next w:val="a2"/>
    <w:uiPriority w:val="99"/>
    <w:semiHidden/>
    <w:unhideWhenUsed/>
    <w:rsid w:val="00DC21B1"/>
  </w:style>
  <w:style w:type="numbering" w:customStyle="1" w:styleId="182">
    <w:name w:val="Нет списка182"/>
    <w:next w:val="a2"/>
    <w:uiPriority w:val="99"/>
    <w:semiHidden/>
    <w:unhideWhenUsed/>
    <w:rsid w:val="00DC21B1"/>
  </w:style>
  <w:style w:type="table" w:customStyle="1" w:styleId="6114">
    <w:name w:val="Сетка таблицы611"/>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DC21B1"/>
  </w:style>
  <w:style w:type="numbering" w:customStyle="1" w:styleId="252">
    <w:name w:val="Нет списка252"/>
    <w:next w:val="a2"/>
    <w:uiPriority w:val="99"/>
    <w:semiHidden/>
    <w:unhideWhenUsed/>
    <w:rsid w:val="00DC21B1"/>
  </w:style>
  <w:style w:type="numbering" w:customStyle="1" w:styleId="352">
    <w:name w:val="Нет списка352"/>
    <w:next w:val="a2"/>
    <w:uiPriority w:val="99"/>
    <w:semiHidden/>
    <w:unhideWhenUsed/>
    <w:rsid w:val="00DC21B1"/>
  </w:style>
  <w:style w:type="numbering" w:customStyle="1" w:styleId="452">
    <w:name w:val="Нет списка452"/>
    <w:next w:val="a2"/>
    <w:uiPriority w:val="99"/>
    <w:semiHidden/>
    <w:unhideWhenUsed/>
    <w:rsid w:val="00DC21B1"/>
  </w:style>
  <w:style w:type="table" w:customStyle="1" w:styleId="1110">
    <w:name w:val="Сетка таблицы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DC21B1"/>
  </w:style>
  <w:style w:type="table" w:customStyle="1" w:styleId="2114">
    <w:name w:val="Сетка таблицы2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DC21B1"/>
  </w:style>
  <w:style w:type="table" w:customStyle="1" w:styleId="3114">
    <w:name w:val="Сетка таблицы3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DC21B1"/>
  </w:style>
  <w:style w:type="table" w:customStyle="1" w:styleId="41110">
    <w:name w:val="Сетка таблицы4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DC21B1"/>
  </w:style>
  <w:style w:type="numbering" w:customStyle="1" w:styleId="1222">
    <w:name w:val="Нет списка1222"/>
    <w:next w:val="a2"/>
    <w:uiPriority w:val="99"/>
    <w:semiHidden/>
    <w:unhideWhenUsed/>
    <w:rsid w:val="00DC21B1"/>
  </w:style>
  <w:style w:type="numbering" w:customStyle="1" w:styleId="11122">
    <w:name w:val="Нет списка11122"/>
    <w:next w:val="a2"/>
    <w:uiPriority w:val="99"/>
    <w:semiHidden/>
    <w:unhideWhenUsed/>
    <w:rsid w:val="00DC21B1"/>
  </w:style>
  <w:style w:type="numbering" w:customStyle="1" w:styleId="2122">
    <w:name w:val="Нет списка2122"/>
    <w:next w:val="a2"/>
    <w:uiPriority w:val="99"/>
    <w:semiHidden/>
    <w:unhideWhenUsed/>
    <w:rsid w:val="00DC21B1"/>
  </w:style>
  <w:style w:type="numbering" w:customStyle="1" w:styleId="3122">
    <w:name w:val="Нет списка3122"/>
    <w:next w:val="a2"/>
    <w:uiPriority w:val="99"/>
    <w:semiHidden/>
    <w:unhideWhenUsed/>
    <w:rsid w:val="00DC21B1"/>
  </w:style>
  <w:style w:type="numbering" w:customStyle="1" w:styleId="4122">
    <w:name w:val="Нет списка4122"/>
    <w:next w:val="a2"/>
    <w:uiPriority w:val="99"/>
    <w:semiHidden/>
    <w:unhideWhenUsed/>
    <w:rsid w:val="00DC21B1"/>
  </w:style>
  <w:style w:type="numbering" w:customStyle="1" w:styleId="5122">
    <w:name w:val="Нет списка5122"/>
    <w:next w:val="a2"/>
    <w:uiPriority w:val="99"/>
    <w:semiHidden/>
    <w:unhideWhenUsed/>
    <w:rsid w:val="00DC21B1"/>
  </w:style>
  <w:style w:type="numbering" w:customStyle="1" w:styleId="6122">
    <w:name w:val="Нет списка6122"/>
    <w:next w:val="a2"/>
    <w:uiPriority w:val="99"/>
    <w:semiHidden/>
    <w:unhideWhenUsed/>
    <w:rsid w:val="00DC21B1"/>
  </w:style>
  <w:style w:type="numbering" w:customStyle="1" w:styleId="7122">
    <w:name w:val="Нет списка7122"/>
    <w:next w:val="a2"/>
    <w:uiPriority w:val="99"/>
    <w:semiHidden/>
    <w:unhideWhenUsed/>
    <w:rsid w:val="00DC21B1"/>
  </w:style>
  <w:style w:type="numbering" w:customStyle="1" w:styleId="922">
    <w:name w:val="Нет списка922"/>
    <w:next w:val="a2"/>
    <w:uiPriority w:val="99"/>
    <w:semiHidden/>
    <w:unhideWhenUsed/>
    <w:rsid w:val="00DC21B1"/>
  </w:style>
  <w:style w:type="numbering" w:customStyle="1" w:styleId="1322">
    <w:name w:val="Нет списка1322"/>
    <w:next w:val="a2"/>
    <w:uiPriority w:val="99"/>
    <w:semiHidden/>
    <w:unhideWhenUsed/>
    <w:rsid w:val="00DC21B1"/>
  </w:style>
  <w:style w:type="numbering" w:customStyle="1" w:styleId="2222">
    <w:name w:val="Нет списка2222"/>
    <w:next w:val="a2"/>
    <w:uiPriority w:val="99"/>
    <w:semiHidden/>
    <w:unhideWhenUsed/>
    <w:rsid w:val="00DC21B1"/>
  </w:style>
  <w:style w:type="numbering" w:customStyle="1" w:styleId="3222">
    <w:name w:val="Нет списка3222"/>
    <w:next w:val="a2"/>
    <w:uiPriority w:val="99"/>
    <w:semiHidden/>
    <w:unhideWhenUsed/>
    <w:rsid w:val="00DC21B1"/>
  </w:style>
  <w:style w:type="numbering" w:customStyle="1" w:styleId="4222">
    <w:name w:val="Нет списка4222"/>
    <w:next w:val="a2"/>
    <w:uiPriority w:val="99"/>
    <w:semiHidden/>
    <w:unhideWhenUsed/>
    <w:rsid w:val="00DC21B1"/>
  </w:style>
  <w:style w:type="numbering" w:customStyle="1" w:styleId="5222">
    <w:name w:val="Нет списка5222"/>
    <w:next w:val="a2"/>
    <w:uiPriority w:val="99"/>
    <w:semiHidden/>
    <w:unhideWhenUsed/>
    <w:rsid w:val="00DC21B1"/>
  </w:style>
  <w:style w:type="numbering" w:customStyle="1" w:styleId="6222">
    <w:name w:val="Нет списка6222"/>
    <w:next w:val="a2"/>
    <w:uiPriority w:val="99"/>
    <w:semiHidden/>
    <w:unhideWhenUsed/>
    <w:rsid w:val="00DC21B1"/>
  </w:style>
  <w:style w:type="numbering" w:customStyle="1" w:styleId="7222">
    <w:name w:val="Нет списка7222"/>
    <w:next w:val="a2"/>
    <w:uiPriority w:val="99"/>
    <w:semiHidden/>
    <w:unhideWhenUsed/>
    <w:rsid w:val="00DC21B1"/>
  </w:style>
  <w:style w:type="numbering" w:customStyle="1" w:styleId="1022">
    <w:name w:val="Нет списка1022"/>
    <w:next w:val="a2"/>
    <w:uiPriority w:val="99"/>
    <w:semiHidden/>
    <w:unhideWhenUsed/>
    <w:rsid w:val="00DC21B1"/>
  </w:style>
  <w:style w:type="numbering" w:customStyle="1" w:styleId="1422">
    <w:name w:val="Нет списка1422"/>
    <w:next w:val="a2"/>
    <w:uiPriority w:val="99"/>
    <w:semiHidden/>
    <w:unhideWhenUsed/>
    <w:rsid w:val="00DC21B1"/>
  </w:style>
  <w:style w:type="numbering" w:customStyle="1" w:styleId="2322">
    <w:name w:val="Нет списка2322"/>
    <w:next w:val="a2"/>
    <w:uiPriority w:val="99"/>
    <w:semiHidden/>
    <w:unhideWhenUsed/>
    <w:rsid w:val="00DC21B1"/>
  </w:style>
  <w:style w:type="numbering" w:customStyle="1" w:styleId="3322">
    <w:name w:val="Нет списка3322"/>
    <w:next w:val="a2"/>
    <w:uiPriority w:val="99"/>
    <w:semiHidden/>
    <w:unhideWhenUsed/>
    <w:rsid w:val="00DC21B1"/>
  </w:style>
  <w:style w:type="numbering" w:customStyle="1" w:styleId="4322">
    <w:name w:val="Нет списка4322"/>
    <w:next w:val="a2"/>
    <w:uiPriority w:val="99"/>
    <w:semiHidden/>
    <w:unhideWhenUsed/>
    <w:rsid w:val="00DC21B1"/>
  </w:style>
  <w:style w:type="numbering" w:customStyle="1" w:styleId="5322">
    <w:name w:val="Нет списка5322"/>
    <w:next w:val="a2"/>
    <w:uiPriority w:val="99"/>
    <w:semiHidden/>
    <w:unhideWhenUsed/>
    <w:rsid w:val="00DC21B1"/>
  </w:style>
  <w:style w:type="numbering" w:customStyle="1" w:styleId="6322">
    <w:name w:val="Нет списка6322"/>
    <w:next w:val="a2"/>
    <w:uiPriority w:val="99"/>
    <w:semiHidden/>
    <w:unhideWhenUsed/>
    <w:rsid w:val="00DC21B1"/>
  </w:style>
  <w:style w:type="numbering" w:customStyle="1" w:styleId="7322">
    <w:name w:val="Нет списка7322"/>
    <w:next w:val="a2"/>
    <w:uiPriority w:val="99"/>
    <w:semiHidden/>
    <w:unhideWhenUsed/>
    <w:rsid w:val="00DC21B1"/>
  </w:style>
  <w:style w:type="numbering" w:customStyle="1" w:styleId="1512">
    <w:name w:val="Нет списка1512"/>
    <w:next w:val="a2"/>
    <w:uiPriority w:val="99"/>
    <w:semiHidden/>
    <w:unhideWhenUsed/>
    <w:rsid w:val="00DC21B1"/>
  </w:style>
  <w:style w:type="numbering" w:customStyle="1" w:styleId="1612">
    <w:name w:val="Нет списка1612"/>
    <w:next w:val="a2"/>
    <w:uiPriority w:val="99"/>
    <w:semiHidden/>
    <w:unhideWhenUsed/>
    <w:rsid w:val="00DC21B1"/>
  </w:style>
  <w:style w:type="numbering" w:customStyle="1" w:styleId="11212">
    <w:name w:val="Нет списка11212"/>
    <w:next w:val="a2"/>
    <w:uiPriority w:val="99"/>
    <w:semiHidden/>
    <w:unhideWhenUsed/>
    <w:rsid w:val="00DC21B1"/>
  </w:style>
  <w:style w:type="numbering" w:customStyle="1" w:styleId="111122">
    <w:name w:val="Нет списка111122"/>
    <w:next w:val="a2"/>
    <w:uiPriority w:val="99"/>
    <w:semiHidden/>
    <w:unhideWhenUsed/>
    <w:rsid w:val="00DC21B1"/>
  </w:style>
  <w:style w:type="numbering" w:customStyle="1" w:styleId="2412">
    <w:name w:val="Нет списка2412"/>
    <w:next w:val="a2"/>
    <w:uiPriority w:val="99"/>
    <w:semiHidden/>
    <w:unhideWhenUsed/>
    <w:rsid w:val="00DC21B1"/>
  </w:style>
  <w:style w:type="numbering" w:customStyle="1" w:styleId="3412">
    <w:name w:val="Нет списка3412"/>
    <w:next w:val="a2"/>
    <w:uiPriority w:val="99"/>
    <w:semiHidden/>
    <w:unhideWhenUsed/>
    <w:rsid w:val="00DC21B1"/>
  </w:style>
  <w:style w:type="numbering" w:customStyle="1" w:styleId="4412">
    <w:name w:val="Нет списка4412"/>
    <w:next w:val="a2"/>
    <w:uiPriority w:val="99"/>
    <w:semiHidden/>
    <w:unhideWhenUsed/>
    <w:rsid w:val="00DC21B1"/>
  </w:style>
  <w:style w:type="numbering" w:customStyle="1" w:styleId="5412">
    <w:name w:val="Нет списка5412"/>
    <w:next w:val="a2"/>
    <w:uiPriority w:val="99"/>
    <w:semiHidden/>
    <w:unhideWhenUsed/>
    <w:rsid w:val="00DC21B1"/>
  </w:style>
  <w:style w:type="numbering" w:customStyle="1" w:styleId="6412">
    <w:name w:val="Нет списка6412"/>
    <w:next w:val="a2"/>
    <w:uiPriority w:val="99"/>
    <w:semiHidden/>
    <w:unhideWhenUsed/>
    <w:rsid w:val="00DC21B1"/>
  </w:style>
  <w:style w:type="numbering" w:customStyle="1" w:styleId="7412">
    <w:name w:val="Нет списка7412"/>
    <w:next w:val="a2"/>
    <w:uiPriority w:val="99"/>
    <w:semiHidden/>
    <w:unhideWhenUsed/>
    <w:rsid w:val="00DC21B1"/>
  </w:style>
  <w:style w:type="numbering" w:customStyle="1" w:styleId="8112">
    <w:name w:val="Нет списка8112"/>
    <w:next w:val="a2"/>
    <w:uiPriority w:val="99"/>
    <w:semiHidden/>
    <w:unhideWhenUsed/>
    <w:rsid w:val="00DC21B1"/>
  </w:style>
  <w:style w:type="numbering" w:customStyle="1" w:styleId="12112">
    <w:name w:val="Нет списка12112"/>
    <w:next w:val="a2"/>
    <w:uiPriority w:val="99"/>
    <w:semiHidden/>
    <w:unhideWhenUsed/>
    <w:rsid w:val="00DC21B1"/>
  </w:style>
  <w:style w:type="numbering" w:customStyle="1" w:styleId="1111121">
    <w:name w:val="Нет списка1111121"/>
    <w:next w:val="a2"/>
    <w:uiPriority w:val="99"/>
    <w:semiHidden/>
    <w:unhideWhenUsed/>
    <w:rsid w:val="00DC21B1"/>
  </w:style>
  <w:style w:type="numbering" w:customStyle="1" w:styleId="21112">
    <w:name w:val="Нет списка21112"/>
    <w:next w:val="a2"/>
    <w:uiPriority w:val="99"/>
    <w:semiHidden/>
    <w:unhideWhenUsed/>
    <w:rsid w:val="00DC21B1"/>
  </w:style>
  <w:style w:type="numbering" w:customStyle="1" w:styleId="31112">
    <w:name w:val="Нет списка31112"/>
    <w:next w:val="a2"/>
    <w:uiPriority w:val="99"/>
    <w:semiHidden/>
    <w:unhideWhenUsed/>
    <w:rsid w:val="00DC21B1"/>
  </w:style>
  <w:style w:type="numbering" w:customStyle="1" w:styleId="41112">
    <w:name w:val="Нет списка41112"/>
    <w:next w:val="a2"/>
    <w:uiPriority w:val="99"/>
    <w:semiHidden/>
    <w:unhideWhenUsed/>
    <w:rsid w:val="00DC21B1"/>
  </w:style>
  <w:style w:type="numbering" w:customStyle="1" w:styleId="51112">
    <w:name w:val="Нет списка51112"/>
    <w:next w:val="a2"/>
    <w:uiPriority w:val="99"/>
    <w:semiHidden/>
    <w:unhideWhenUsed/>
    <w:rsid w:val="00DC21B1"/>
  </w:style>
  <w:style w:type="numbering" w:customStyle="1" w:styleId="61112">
    <w:name w:val="Нет списка61112"/>
    <w:next w:val="a2"/>
    <w:uiPriority w:val="99"/>
    <w:semiHidden/>
    <w:unhideWhenUsed/>
    <w:rsid w:val="00DC21B1"/>
  </w:style>
  <w:style w:type="numbering" w:customStyle="1" w:styleId="71112">
    <w:name w:val="Нет списка71112"/>
    <w:next w:val="a2"/>
    <w:uiPriority w:val="99"/>
    <w:semiHidden/>
    <w:unhideWhenUsed/>
    <w:rsid w:val="00DC21B1"/>
  </w:style>
  <w:style w:type="numbering" w:customStyle="1" w:styleId="9112">
    <w:name w:val="Нет списка9112"/>
    <w:next w:val="a2"/>
    <w:uiPriority w:val="99"/>
    <w:semiHidden/>
    <w:unhideWhenUsed/>
    <w:rsid w:val="00DC21B1"/>
  </w:style>
  <w:style w:type="numbering" w:customStyle="1" w:styleId="13112">
    <w:name w:val="Нет списка13112"/>
    <w:next w:val="a2"/>
    <w:uiPriority w:val="99"/>
    <w:semiHidden/>
    <w:unhideWhenUsed/>
    <w:rsid w:val="00DC21B1"/>
  </w:style>
  <w:style w:type="numbering" w:customStyle="1" w:styleId="22112">
    <w:name w:val="Нет списка22112"/>
    <w:next w:val="a2"/>
    <w:uiPriority w:val="99"/>
    <w:semiHidden/>
    <w:unhideWhenUsed/>
    <w:rsid w:val="00DC21B1"/>
  </w:style>
  <w:style w:type="numbering" w:customStyle="1" w:styleId="32112">
    <w:name w:val="Нет списка32112"/>
    <w:next w:val="a2"/>
    <w:uiPriority w:val="99"/>
    <w:semiHidden/>
    <w:unhideWhenUsed/>
    <w:rsid w:val="00DC21B1"/>
  </w:style>
  <w:style w:type="numbering" w:customStyle="1" w:styleId="42112">
    <w:name w:val="Нет списка42112"/>
    <w:next w:val="a2"/>
    <w:uiPriority w:val="99"/>
    <w:semiHidden/>
    <w:unhideWhenUsed/>
    <w:rsid w:val="00DC21B1"/>
  </w:style>
  <w:style w:type="numbering" w:customStyle="1" w:styleId="52112">
    <w:name w:val="Нет списка52112"/>
    <w:next w:val="a2"/>
    <w:uiPriority w:val="99"/>
    <w:semiHidden/>
    <w:unhideWhenUsed/>
    <w:rsid w:val="00DC21B1"/>
  </w:style>
  <w:style w:type="numbering" w:customStyle="1" w:styleId="62112">
    <w:name w:val="Нет списка62112"/>
    <w:next w:val="a2"/>
    <w:uiPriority w:val="99"/>
    <w:semiHidden/>
    <w:unhideWhenUsed/>
    <w:rsid w:val="00DC21B1"/>
  </w:style>
  <w:style w:type="numbering" w:customStyle="1" w:styleId="72112">
    <w:name w:val="Нет списка72112"/>
    <w:next w:val="a2"/>
    <w:uiPriority w:val="99"/>
    <w:semiHidden/>
    <w:unhideWhenUsed/>
    <w:rsid w:val="00DC21B1"/>
  </w:style>
  <w:style w:type="numbering" w:customStyle="1" w:styleId="10112">
    <w:name w:val="Нет списка10112"/>
    <w:next w:val="a2"/>
    <w:uiPriority w:val="99"/>
    <w:semiHidden/>
    <w:unhideWhenUsed/>
    <w:rsid w:val="00DC21B1"/>
  </w:style>
  <w:style w:type="numbering" w:customStyle="1" w:styleId="14112">
    <w:name w:val="Нет списка14112"/>
    <w:next w:val="a2"/>
    <w:uiPriority w:val="99"/>
    <w:semiHidden/>
    <w:unhideWhenUsed/>
    <w:rsid w:val="00DC21B1"/>
  </w:style>
  <w:style w:type="numbering" w:customStyle="1" w:styleId="23112">
    <w:name w:val="Нет списка23112"/>
    <w:next w:val="a2"/>
    <w:uiPriority w:val="99"/>
    <w:semiHidden/>
    <w:unhideWhenUsed/>
    <w:rsid w:val="00DC21B1"/>
  </w:style>
  <w:style w:type="numbering" w:customStyle="1" w:styleId="33112">
    <w:name w:val="Нет списка33112"/>
    <w:next w:val="a2"/>
    <w:uiPriority w:val="99"/>
    <w:semiHidden/>
    <w:unhideWhenUsed/>
    <w:rsid w:val="00DC21B1"/>
  </w:style>
  <w:style w:type="numbering" w:customStyle="1" w:styleId="43112">
    <w:name w:val="Нет списка43112"/>
    <w:next w:val="a2"/>
    <w:uiPriority w:val="99"/>
    <w:semiHidden/>
    <w:unhideWhenUsed/>
    <w:rsid w:val="00DC21B1"/>
  </w:style>
  <w:style w:type="numbering" w:customStyle="1" w:styleId="53112">
    <w:name w:val="Нет списка53112"/>
    <w:next w:val="a2"/>
    <w:uiPriority w:val="99"/>
    <w:semiHidden/>
    <w:unhideWhenUsed/>
    <w:rsid w:val="00DC21B1"/>
  </w:style>
  <w:style w:type="numbering" w:customStyle="1" w:styleId="63112">
    <w:name w:val="Нет списка63112"/>
    <w:next w:val="a2"/>
    <w:uiPriority w:val="99"/>
    <w:semiHidden/>
    <w:unhideWhenUsed/>
    <w:rsid w:val="00DC21B1"/>
  </w:style>
  <w:style w:type="numbering" w:customStyle="1" w:styleId="73112">
    <w:name w:val="Нет списка73112"/>
    <w:next w:val="a2"/>
    <w:uiPriority w:val="99"/>
    <w:semiHidden/>
    <w:unhideWhenUsed/>
    <w:rsid w:val="00DC21B1"/>
  </w:style>
  <w:style w:type="numbering" w:customStyle="1" w:styleId="191">
    <w:name w:val="Нет списка191"/>
    <w:next w:val="a2"/>
    <w:uiPriority w:val="99"/>
    <w:semiHidden/>
    <w:unhideWhenUsed/>
    <w:rsid w:val="00DC21B1"/>
  </w:style>
  <w:style w:type="table" w:customStyle="1" w:styleId="710">
    <w:name w:val="Сетка таблицы71"/>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DC21B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DC21B1"/>
    <w:pPr>
      <w:spacing w:before="240" w:after="60"/>
      <w:outlineLvl w:val="4"/>
    </w:pPr>
    <w:rPr>
      <w:b/>
      <w:bCs/>
      <w:i/>
      <w:iCs/>
      <w:sz w:val="26"/>
      <w:szCs w:val="26"/>
    </w:rPr>
  </w:style>
  <w:style w:type="paragraph" w:styleId="6">
    <w:name w:val="heading 6"/>
    <w:basedOn w:val="a"/>
    <w:next w:val="a"/>
    <w:link w:val="60"/>
    <w:semiHidden/>
    <w:unhideWhenUsed/>
    <w:qFormat/>
    <w:rsid w:val="00DC21B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DC21B1"/>
    <w:rPr>
      <w:rFonts w:ascii="Arial" w:hAnsi="Arial" w:cs="Arial"/>
      <w:b/>
      <w:bCs/>
      <w:i/>
      <w:iCs/>
      <w:sz w:val="28"/>
      <w:szCs w:val="28"/>
      <w:lang w:eastAsia="ru-RU"/>
    </w:rPr>
  </w:style>
  <w:style w:type="character" w:customStyle="1" w:styleId="50">
    <w:name w:val="Заголовок 5 Знак"/>
    <w:basedOn w:val="a0"/>
    <w:link w:val="5"/>
    <w:semiHidden/>
    <w:rsid w:val="00DC21B1"/>
    <w:rPr>
      <w:b/>
      <w:bCs/>
      <w:i/>
      <w:iCs/>
      <w:sz w:val="26"/>
      <w:szCs w:val="26"/>
      <w:lang w:eastAsia="ru-RU"/>
    </w:rPr>
  </w:style>
  <w:style w:type="character" w:customStyle="1" w:styleId="60">
    <w:name w:val="Заголовок 6 Знак"/>
    <w:basedOn w:val="a0"/>
    <w:link w:val="6"/>
    <w:semiHidden/>
    <w:rsid w:val="00DC21B1"/>
    <w:rPr>
      <w:b/>
      <w:bCs/>
      <w:sz w:val="22"/>
      <w:szCs w:val="22"/>
      <w:lang w:eastAsia="ru-RU"/>
    </w:rPr>
  </w:style>
  <w:style w:type="character" w:styleId="a6">
    <w:name w:val="Hyperlink"/>
    <w:basedOn w:val="a0"/>
    <w:uiPriority w:val="99"/>
    <w:unhideWhenUsed/>
    <w:rsid w:val="00DC21B1"/>
    <w:rPr>
      <w:color w:val="0000FF"/>
      <w:u w:val="single"/>
    </w:rPr>
  </w:style>
  <w:style w:type="character" w:customStyle="1" w:styleId="HTML">
    <w:name w:val="Стандартный HTML Знак"/>
    <w:basedOn w:val="a0"/>
    <w:link w:val="HTML0"/>
    <w:uiPriority w:val="99"/>
    <w:rsid w:val="00DC21B1"/>
    <w:rPr>
      <w:rFonts w:ascii="Courier New" w:hAnsi="Courier New" w:cs="Courier New"/>
      <w:lang w:eastAsia="ru-RU"/>
    </w:rPr>
  </w:style>
  <w:style w:type="paragraph" w:styleId="HTML0">
    <w:name w:val="HTML Preformatted"/>
    <w:basedOn w:val="a"/>
    <w:link w:val="HTML"/>
    <w:uiPriority w:val="99"/>
    <w:unhideWhenUsed/>
    <w:rsid w:val="00DC2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DC21B1"/>
    <w:rPr>
      <w:rFonts w:ascii="Consolas" w:hAnsi="Consolas" w:cs="Consolas"/>
      <w:lang w:eastAsia="ru-RU"/>
    </w:rPr>
  </w:style>
  <w:style w:type="character" w:styleId="a7">
    <w:name w:val="Strong"/>
    <w:basedOn w:val="a0"/>
    <w:uiPriority w:val="22"/>
    <w:qFormat/>
    <w:rsid w:val="00DC21B1"/>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DC21B1"/>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DC21B1"/>
    <w:rPr>
      <w:rFonts w:ascii="Arial" w:hAnsi="Arial" w:cs="Arial"/>
      <w:lang w:eastAsia="ru-RU"/>
    </w:rPr>
  </w:style>
  <w:style w:type="paragraph" w:styleId="aa">
    <w:name w:val="header"/>
    <w:basedOn w:val="a"/>
    <w:link w:val="a9"/>
    <w:uiPriority w:val="99"/>
    <w:unhideWhenUsed/>
    <w:rsid w:val="00DC21B1"/>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DC21B1"/>
    <w:rPr>
      <w:sz w:val="24"/>
      <w:szCs w:val="24"/>
      <w:lang w:eastAsia="ru-RU"/>
    </w:rPr>
  </w:style>
  <w:style w:type="character" w:customStyle="1" w:styleId="ab">
    <w:name w:val="Нижний колонтитул Знак"/>
    <w:basedOn w:val="a0"/>
    <w:link w:val="ac"/>
    <w:uiPriority w:val="99"/>
    <w:locked/>
    <w:rsid w:val="00DC21B1"/>
    <w:rPr>
      <w:rFonts w:ascii="Arial" w:hAnsi="Arial" w:cs="Arial"/>
      <w:lang w:eastAsia="ru-RU"/>
    </w:rPr>
  </w:style>
  <w:style w:type="paragraph" w:styleId="ac">
    <w:name w:val="footer"/>
    <w:basedOn w:val="a"/>
    <w:link w:val="ab"/>
    <w:uiPriority w:val="99"/>
    <w:unhideWhenUsed/>
    <w:rsid w:val="00DC21B1"/>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DC21B1"/>
    <w:rPr>
      <w:sz w:val="24"/>
      <w:szCs w:val="24"/>
      <w:lang w:eastAsia="ru-RU"/>
    </w:rPr>
  </w:style>
  <w:style w:type="character" w:customStyle="1" w:styleId="ad">
    <w:name w:val="Основной текст Знак"/>
    <w:basedOn w:val="a0"/>
    <w:link w:val="ae"/>
    <w:locked/>
    <w:rsid w:val="00DC21B1"/>
    <w:rPr>
      <w:b/>
      <w:sz w:val="24"/>
      <w:szCs w:val="24"/>
    </w:rPr>
  </w:style>
  <w:style w:type="paragraph" w:styleId="ae">
    <w:name w:val="Body Text"/>
    <w:basedOn w:val="a"/>
    <w:link w:val="ad"/>
    <w:unhideWhenUsed/>
    <w:rsid w:val="00DC21B1"/>
    <w:pPr>
      <w:spacing w:after="120"/>
    </w:pPr>
    <w:rPr>
      <w:b/>
      <w:lang w:eastAsia="en-US"/>
    </w:rPr>
  </w:style>
  <w:style w:type="character" w:customStyle="1" w:styleId="13">
    <w:name w:val="Основной текст Знак1"/>
    <w:basedOn w:val="a0"/>
    <w:uiPriority w:val="99"/>
    <w:semiHidden/>
    <w:rsid w:val="00DC21B1"/>
    <w:rPr>
      <w:sz w:val="24"/>
      <w:szCs w:val="24"/>
      <w:lang w:eastAsia="ru-RU"/>
    </w:rPr>
  </w:style>
  <w:style w:type="character" w:customStyle="1" w:styleId="af">
    <w:name w:val="Основной текст с отступом Знак"/>
    <w:basedOn w:val="a0"/>
    <w:link w:val="af0"/>
    <w:uiPriority w:val="99"/>
    <w:locked/>
    <w:rsid w:val="00DC21B1"/>
    <w:rPr>
      <w:sz w:val="24"/>
      <w:szCs w:val="24"/>
    </w:rPr>
  </w:style>
  <w:style w:type="paragraph" w:styleId="af0">
    <w:name w:val="Body Text Indent"/>
    <w:basedOn w:val="a"/>
    <w:link w:val="af"/>
    <w:uiPriority w:val="99"/>
    <w:unhideWhenUsed/>
    <w:rsid w:val="00DC21B1"/>
    <w:pPr>
      <w:spacing w:after="120"/>
      <w:ind w:left="283"/>
    </w:pPr>
    <w:rPr>
      <w:lang w:eastAsia="en-US"/>
    </w:rPr>
  </w:style>
  <w:style w:type="character" w:customStyle="1" w:styleId="14">
    <w:name w:val="Основной текст с отступом Знак1"/>
    <w:basedOn w:val="a0"/>
    <w:uiPriority w:val="99"/>
    <w:semiHidden/>
    <w:rsid w:val="00DC21B1"/>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DC21B1"/>
    <w:rPr>
      <w:b/>
      <w:sz w:val="24"/>
      <w:lang w:eastAsia="ar-SA"/>
    </w:rPr>
  </w:style>
  <w:style w:type="paragraph" w:styleId="af2">
    <w:name w:val="Subtitle"/>
    <w:aliases w:val="Подзаголовок1,Знак,Обычный таблица"/>
    <w:basedOn w:val="a"/>
    <w:next w:val="a"/>
    <w:link w:val="af1"/>
    <w:uiPriority w:val="11"/>
    <w:qFormat/>
    <w:rsid w:val="00DC21B1"/>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DC21B1"/>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DC21B1"/>
    <w:rPr>
      <w:b/>
      <w:sz w:val="28"/>
      <w:szCs w:val="24"/>
    </w:rPr>
  </w:style>
  <w:style w:type="paragraph" w:styleId="22">
    <w:name w:val="Body Text 2"/>
    <w:basedOn w:val="a"/>
    <w:link w:val="21"/>
    <w:unhideWhenUsed/>
    <w:rsid w:val="00DC21B1"/>
    <w:pPr>
      <w:spacing w:after="120" w:line="480" w:lineRule="auto"/>
    </w:pPr>
    <w:rPr>
      <w:b/>
      <w:sz w:val="28"/>
      <w:lang w:eastAsia="en-US"/>
    </w:rPr>
  </w:style>
  <w:style w:type="character" w:customStyle="1" w:styleId="210">
    <w:name w:val="Основной текст 2 Знак1"/>
    <w:basedOn w:val="a0"/>
    <w:semiHidden/>
    <w:rsid w:val="00DC21B1"/>
    <w:rPr>
      <w:sz w:val="24"/>
      <w:szCs w:val="24"/>
      <w:lang w:eastAsia="ru-RU"/>
    </w:rPr>
  </w:style>
  <w:style w:type="character" w:customStyle="1" w:styleId="31">
    <w:name w:val="Основной текст 3 Знак"/>
    <w:basedOn w:val="a0"/>
    <w:link w:val="32"/>
    <w:locked/>
    <w:rsid w:val="00DC21B1"/>
    <w:rPr>
      <w:sz w:val="16"/>
      <w:szCs w:val="16"/>
    </w:rPr>
  </w:style>
  <w:style w:type="paragraph" w:styleId="32">
    <w:name w:val="Body Text 3"/>
    <w:basedOn w:val="a"/>
    <w:link w:val="31"/>
    <w:unhideWhenUsed/>
    <w:rsid w:val="00DC21B1"/>
    <w:pPr>
      <w:spacing w:after="120"/>
    </w:pPr>
    <w:rPr>
      <w:sz w:val="16"/>
      <w:szCs w:val="16"/>
      <w:lang w:eastAsia="en-US"/>
    </w:rPr>
  </w:style>
  <w:style w:type="character" w:customStyle="1" w:styleId="310">
    <w:name w:val="Основной текст 3 Знак1"/>
    <w:basedOn w:val="a0"/>
    <w:uiPriority w:val="99"/>
    <w:semiHidden/>
    <w:rsid w:val="00DC21B1"/>
    <w:rPr>
      <w:sz w:val="16"/>
      <w:szCs w:val="16"/>
      <w:lang w:eastAsia="ru-RU"/>
    </w:rPr>
  </w:style>
  <w:style w:type="character" w:customStyle="1" w:styleId="23">
    <w:name w:val="Основной текст с отступом 2 Знак"/>
    <w:basedOn w:val="a0"/>
    <w:link w:val="24"/>
    <w:locked/>
    <w:rsid w:val="00DC21B1"/>
  </w:style>
  <w:style w:type="paragraph" w:styleId="24">
    <w:name w:val="Body Text Indent 2"/>
    <w:basedOn w:val="a"/>
    <w:link w:val="23"/>
    <w:unhideWhenUsed/>
    <w:rsid w:val="00DC21B1"/>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DC21B1"/>
    <w:rPr>
      <w:sz w:val="24"/>
      <w:szCs w:val="24"/>
      <w:lang w:eastAsia="ru-RU"/>
    </w:rPr>
  </w:style>
  <w:style w:type="character" w:customStyle="1" w:styleId="33">
    <w:name w:val="Основной текст с отступом 3 Знак"/>
    <w:basedOn w:val="a0"/>
    <w:link w:val="34"/>
    <w:locked/>
    <w:rsid w:val="00DC21B1"/>
    <w:rPr>
      <w:sz w:val="16"/>
      <w:szCs w:val="16"/>
    </w:rPr>
  </w:style>
  <w:style w:type="paragraph" w:styleId="34">
    <w:name w:val="Body Text Indent 3"/>
    <w:basedOn w:val="a"/>
    <w:link w:val="33"/>
    <w:unhideWhenUsed/>
    <w:rsid w:val="00DC21B1"/>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DC21B1"/>
    <w:rPr>
      <w:sz w:val="16"/>
      <w:szCs w:val="16"/>
      <w:lang w:eastAsia="ru-RU"/>
    </w:rPr>
  </w:style>
  <w:style w:type="character" w:customStyle="1" w:styleId="af3">
    <w:name w:val="Текст выноски Знак"/>
    <w:basedOn w:val="a0"/>
    <w:link w:val="af4"/>
    <w:semiHidden/>
    <w:locked/>
    <w:rsid w:val="00DC21B1"/>
    <w:rPr>
      <w:rFonts w:ascii="Tahoma" w:hAnsi="Tahoma" w:cs="Tahoma"/>
      <w:sz w:val="16"/>
      <w:szCs w:val="16"/>
    </w:rPr>
  </w:style>
  <w:style w:type="paragraph" w:styleId="af4">
    <w:name w:val="Balloon Text"/>
    <w:basedOn w:val="a"/>
    <w:link w:val="af3"/>
    <w:semiHidden/>
    <w:unhideWhenUsed/>
    <w:rsid w:val="00DC21B1"/>
    <w:rPr>
      <w:rFonts w:ascii="Tahoma" w:hAnsi="Tahoma" w:cs="Tahoma"/>
      <w:sz w:val="16"/>
      <w:szCs w:val="16"/>
      <w:lang w:eastAsia="en-US"/>
    </w:rPr>
  </w:style>
  <w:style w:type="character" w:customStyle="1" w:styleId="16">
    <w:name w:val="Текст выноски Знак1"/>
    <w:basedOn w:val="a0"/>
    <w:uiPriority w:val="99"/>
    <w:semiHidden/>
    <w:rsid w:val="00DC21B1"/>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DC21B1"/>
    <w:rPr>
      <w:rFonts w:ascii="Calibri" w:hAnsi="Calibri"/>
    </w:rPr>
  </w:style>
  <w:style w:type="paragraph" w:styleId="af6">
    <w:name w:val="No Spacing"/>
    <w:aliases w:val="Без интервала1,с интервалом,Без интервала11,No Spacing1"/>
    <w:link w:val="af5"/>
    <w:uiPriority w:val="99"/>
    <w:qFormat/>
    <w:rsid w:val="00DC21B1"/>
    <w:pPr>
      <w:ind w:firstLine="709"/>
      <w:jc w:val="both"/>
    </w:pPr>
    <w:rPr>
      <w:rFonts w:ascii="Calibri" w:hAnsi="Calibri"/>
    </w:rPr>
  </w:style>
  <w:style w:type="paragraph" w:customStyle="1" w:styleId="ConsTitle">
    <w:name w:val="ConsTitle"/>
    <w:uiPriority w:val="99"/>
    <w:qFormat/>
    <w:rsid w:val="00DC21B1"/>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DC21B1"/>
    <w:rPr>
      <w:rFonts w:ascii="Arial" w:hAnsi="Arial" w:cs="Arial"/>
      <w:sz w:val="21"/>
      <w:szCs w:val="21"/>
      <w:shd w:val="clear" w:color="auto" w:fill="FFFFFF"/>
    </w:rPr>
  </w:style>
  <w:style w:type="paragraph" w:customStyle="1" w:styleId="212">
    <w:name w:val="Основной текст (2)1"/>
    <w:basedOn w:val="a"/>
    <w:link w:val="25"/>
    <w:qFormat/>
    <w:rsid w:val="00DC21B1"/>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DC21B1"/>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DC21B1"/>
    <w:pPr>
      <w:spacing w:before="100" w:beforeAutospacing="1" w:after="100" w:afterAutospacing="1"/>
    </w:pPr>
  </w:style>
  <w:style w:type="paragraph" w:customStyle="1" w:styleId="p3">
    <w:name w:val="p3"/>
    <w:basedOn w:val="a"/>
    <w:uiPriority w:val="99"/>
    <w:qFormat/>
    <w:rsid w:val="00DC21B1"/>
    <w:pPr>
      <w:spacing w:before="100" w:beforeAutospacing="1" w:after="100" w:afterAutospacing="1"/>
    </w:pPr>
  </w:style>
  <w:style w:type="paragraph" w:customStyle="1" w:styleId="p4">
    <w:name w:val="p4"/>
    <w:basedOn w:val="a"/>
    <w:uiPriority w:val="99"/>
    <w:qFormat/>
    <w:rsid w:val="00DC21B1"/>
    <w:pPr>
      <w:spacing w:before="100" w:beforeAutospacing="1" w:after="100" w:afterAutospacing="1"/>
    </w:pPr>
  </w:style>
  <w:style w:type="paragraph" w:customStyle="1" w:styleId="p6">
    <w:name w:val="p6"/>
    <w:basedOn w:val="a"/>
    <w:uiPriority w:val="99"/>
    <w:qFormat/>
    <w:rsid w:val="00DC21B1"/>
    <w:pPr>
      <w:spacing w:before="100" w:beforeAutospacing="1" w:after="100" w:afterAutospacing="1"/>
    </w:pPr>
  </w:style>
  <w:style w:type="paragraph" w:customStyle="1" w:styleId="p7">
    <w:name w:val="p7"/>
    <w:basedOn w:val="a"/>
    <w:uiPriority w:val="99"/>
    <w:qFormat/>
    <w:rsid w:val="00DC21B1"/>
    <w:pPr>
      <w:spacing w:before="100" w:beforeAutospacing="1" w:after="100" w:afterAutospacing="1"/>
    </w:pPr>
  </w:style>
  <w:style w:type="paragraph" w:customStyle="1" w:styleId="p8">
    <w:name w:val="p8"/>
    <w:basedOn w:val="a"/>
    <w:uiPriority w:val="99"/>
    <w:qFormat/>
    <w:rsid w:val="00DC21B1"/>
    <w:pPr>
      <w:spacing w:before="100" w:beforeAutospacing="1" w:after="100" w:afterAutospacing="1"/>
    </w:pPr>
  </w:style>
  <w:style w:type="paragraph" w:customStyle="1" w:styleId="26">
    <w:name w:val="Знак Знак2"/>
    <w:basedOn w:val="a"/>
    <w:uiPriority w:val="99"/>
    <w:qFormat/>
    <w:rsid w:val="00DC21B1"/>
    <w:pPr>
      <w:spacing w:before="100" w:beforeAutospacing="1" w:after="100" w:afterAutospacing="1"/>
    </w:pPr>
    <w:rPr>
      <w:color w:val="000000"/>
      <w:u w:color="000000"/>
      <w:lang w:val="en-US" w:eastAsia="en-US"/>
    </w:rPr>
  </w:style>
  <w:style w:type="paragraph" w:customStyle="1" w:styleId="p2">
    <w:name w:val="p2"/>
    <w:basedOn w:val="a"/>
    <w:uiPriority w:val="99"/>
    <w:qFormat/>
    <w:rsid w:val="00DC21B1"/>
    <w:pPr>
      <w:spacing w:before="100" w:beforeAutospacing="1" w:after="100" w:afterAutospacing="1"/>
    </w:pPr>
  </w:style>
  <w:style w:type="paragraph" w:customStyle="1" w:styleId="p5">
    <w:name w:val="p5"/>
    <w:basedOn w:val="a"/>
    <w:uiPriority w:val="99"/>
    <w:qFormat/>
    <w:rsid w:val="00DC21B1"/>
    <w:pPr>
      <w:spacing w:before="100" w:beforeAutospacing="1" w:after="100" w:afterAutospacing="1"/>
    </w:pPr>
  </w:style>
  <w:style w:type="paragraph" w:customStyle="1" w:styleId="p9">
    <w:name w:val="p9"/>
    <w:basedOn w:val="a"/>
    <w:uiPriority w:val="99"/>
    <w:qFormat/>
    <w:rsid w:val="00DC21B1"/>
    <w:pPr>
      <w:spacing w:before="100" w:beforeAutospacing="1" w:after="100" w:afterAutospacing="1"/>
    </w:pPr>
  </w:style>
  <w:style w:type="paragraph" w:customStyle="1" w:styleId="p12">
    <w:name w:val="p12"/>
    <w:basedOn w:val="a"/>
    <w:uiPriority w:val="99"/>
    <w:qFormat/>
    <w:rsid w:val="00DC21B1"/>
    <w:pPr>
      <w:spacing w:before="100" w:beforeAutospacing="1" w:after="100" w:afterAutospacing="1"/>
    </w:pPr>
  </w:style>
  <w:style w:type="paragraph" w:customStyle="1" w:styleId="p13">
    <w:name w:val="p13"/>
    <w:basedOn w:val="a"/>
    <w:uiPriority w:val="99"/>
    <w:qFormat/>
    <w:rsid w:val="00DC21B1"/>
    <w:pPr>
      <w:spacing w:before="100" w:beforeAutospacing="1" w:after="100" w:afterAutospacing="1"/>
    </w:pPr>
  </w:style>
  <w:style w:type="paragraph" w:customStyle="1" w:styleId="ConsNormal">
    <w:name w:val="ConsNormal"/>
    <w:uiPriority w:val="99"/>
    <w:qFormat/>
    <w:rsid w:val="00DC21B1"/>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DC21B1"/>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DC21B1"/>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DC21B1"/>
    <w:pPr>
      <w:autoSpaceDE w:val="0"/>
      <w:autoSpaceDN w:val="0"/>
      <w:adjustRightInd w:val="0"/>
      <w:spacing w:line="221" w:lineRule="atLeast"/>
    </w:pPr>
    <w:rPr>
      <w:rFonts w:eastAsia="Calibri"/>
    </w:rPr>
  </w:style>
  <w:style w:type="paragraph" w:customStyle="1" w:styleId="Default">
    <w:name w:val="Default"/>
    <w:uiPriority w:val="99"/>
    <w:qFormat/>
    <w:rsid w:val="00DC21B1"/>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DC21B1"/>
    <w:pPr>
      <w:spacing w:before="280" w:after="160" w:line="221" w:lineRule="atLeast"/>
    </w:pPr>
    <w:rPr>
      <w:color w:val="auto"/>
    </w:rPr>
  </w:style>
  <w:style w:type="paragraph" w:customStyle="1" w:styleId="Pa19">
    <w:name w:val="Pa19"/>
    <w:basedOn w:val="Default"/>
    <w:next w:val="Default"/>
    <w:uiPriority w:val="99"/>
    <w:qFormat/>
    <w:rsid w:val="00DC21B1"/>
    <w:pPr>
      <w:spacing w:before="340" w:after="160" w:line="221" w:lineRule="atLeast"/>
    </w:pPr>
    <w:rPr>
      <w:color w:val="auto"/>
    </w:rPr>
  </w:style>
  <w:style w:type="paragraph" w:customStyle="1" w:styleId="aj">
    <w:name w:val="_aj"/>
    <w:basedOn w:val="a"/>
    <w:uiPriority w:val="99"/>
    <w:qFormat/>
    <w:rsid w:val="00DC21B1"/>
    <w:pPr>
      <w:spacing w:before="100" w:beforeAutospacing="1" w:after="100" w:afterAutospacing="1"/>
    </w:pPr>
    <w:rPr>
      <w:rFonts w:eastAsia="Calibri"/>
    </w:rPr>
  </w:style>
  <w:style w:type="paragraph" w:customStyle="1" w:styleId="ConsPlusNonformat">
    <w:name w:val="ConsPlusNonformat"/>
    <w:qFormat/>
    <w:rsid w:val="00DC21B1"/>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DC21B1"/>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DC21B1"/>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DC21B1"/>
    <w:pPr>
      <w:spacing w:line="360" w:lineRule="auto"/>
      <w:ind w:firstLine="709"/>
      <w:jc w:val="both"/>
    </w:pPr>
    <w:rPr>
      <w:rFonts w:ascii="Book Antiqua" w:hAnsi="Book Antiqua"/>
      <w:sz w:val="28"/>
    </w:rPr>
  </w:style>
  <w:style w:type="paragraph" w:customStyle="1" w:styleId="af8">
    <w:name w:val="аква"/>
    <w:basedOn w:val="a"/>
    <w:uiPriority w:val="99"/>
    <w:qFormat/>
    <w:rsid w:val="00DC21B1"/>
    <w:pPr>
      <w:ind w:firstLine="709"/>
      <w:jc w:val="both"/>
    </w:pPr>
    <w:rPr>
      <w:rFonts w:ascii="Book Antiqua" w:hAnsi="Book Antiqua"/>
      <w:sz w:val="28"/>
    </w:rPr>
  </w:style>
  <w:style w:type="paragraph" w:customStyle="1" w:styleId="NAmber">
    <w:name w:val="NAmber"/>
    <w:basedOn w:val="af8"/>
    <w:uiPriority w:val="99"/>
    <w:qFormat/>
    <w:rsid w:val="00DC21B1"/>
    <w:pPr>
      <w:jc w:val="center"/>
    </w:pPr>
    <w:rPr>
      <w:rFonts w:ascii="Gaze" w:hAnsi="Gaze"/>
      <w:b/>
      <w:bCs/>
      <w:sz w:val="36"/>
    </w:rPr>
  </w:style>
  <w:style w:type="paragraph" w:customStyle="1" w:styleId="af9">
    <w:name w:val="аквамарин"/>
    <w:basedOn w:val="af8"/>
    <w:uiPriority w:val="99"/>
    <w:qFormat/>
    <w:rsid w:val="00DC21B1"/>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DC21B1"/>
    <w:pPr>
      <w:spacing w:line="360" w:lineRule="auto"/>
      <w:jc w:val="center"/>
    </w:pPr>
    <w:rPr>
      <w:rFonts w:ascii="Arial" w:hAnsi="Arial"/>
    </w:rPr>
  </w:style>
  <w:style w:type="paragraph" w:customStyle="1" w:styleId="afa">
    <w:name w:val="Реферат"/>
    <w:basedOn w:val="a"/>
    <w:uiPriority w:val="99"/>
    <w:qFormat/>
    <w:rsid w:val="00DC21B1"/>
    <w:pPr>
      <w:spacing w:line="360" w:lineRule="auto"/>
      <w:ind w:firstLine="709"/>
      <w:jc w:val="both"/>
    </w:pPr>
  </w:style>
  <w:style w:type="paragraph" w:customStyle="1" w:styleId="afb">
    <w:name w:val="реферат"/>
    <w:basedOn w:val="a8"/>
    <w:uiPriority w:val="99"/>
    <w:qFormat/>
    <w:rsid w:val="00DC21B1"/>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DC21B1"/>
    <w:pPr>
      <w:widowControl w:val="0"/>
      <w:suppressAutoHyphens/>
      <w:jc w:val="both"/>
    </w:pPr>
    <w:rPr>
      <w:lang w:eastAsia="ar-SA"/>
    </w:rPr>
  </w:style>
  <w:style w:type="paragraph" w:customStyle="1" w:styleId="61">
    <w:name w:val="Стиль По ширине Перед:  6 пт"/>
    <w:basedOn w:val="a"/>
    <w:autoRedefine/>
    <w:uiPriority w:val="99"/>
    <w:qFormat/>
    <w:rsid w:val="00DC21B1"/>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DC21B1"/>
    <w:pPr>
      <w:spacing w:before="120"/>
      <w:ind w:firstLine="709"/>
      <w:jc w:val="both"/>
    </w:pPr>
    <w:rPr>
      <w:szCs w:val="20"/>
    </w:rPr>
  </w:style>
  <w:style w:type="paragraph" w:customStyle="1" w:styleId="zagc-1">
    <w:name w:val="zagc-1"/>
    <w:basedOn w:val="a"/>
    <w:uiPriority w:val="99"/>
    <w:qFormat/>
    <w:rsid w:val="00DC21B1"/>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DC21B1"/>
    <w:pPr>
      <w:widowControl w:val="0"/>
      <w:jc w:val="both"/>
    </w:pPr>
    <w:rPr>
      <w:lang w:eastAsia="ru-RU"/>
    </w:rPr>
  </w:style>
  <w:style w:type="paragraph" w:customStyle="1" w:styleId="zagc-0">
    <w:name w:val="zagc-0"/>
    <w:basedOn w:val="a"/>
    <w:uiPriority w:val="99"/>
    <w:qFormat/>
    <w:rsid w:val="00DC21B1"/>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DC21B1"/>
    <w:pPr>
      <w:tabs>
        <w:tab w:val="num" w:pos="360"/>
      </w:tabs>
      <w:ind w:firstLine="284"/>
      <w:jc w:val="both"/>
    </w:pPr>
    <w:rPr>
      <w:sz w:val="28"/>
      <w:szCs w:val="28"/>
    </w:rPr>
  </w:style>
  <w:style w:type="paragraph" w:customStyle="1" w:styleId="S">
    <w:name w:val="S_Обычный жирный"/>
    <w:basedOn w:val="a"/>
    <w:uiPriority w:val="99"/>
    <w:qFormat/>
    <w:rsid w:val="00DC21B1"/>
    <w:pPr>
      <w:ind w:firstLine="709"/>
      <w:jc w:val="both"/>
    </w:pPr>
    <w:rPr>
      <w:sz w:val="28"/>
    </w:rPr>
  </w:style>
  <w:style w:type="paragraph" w:customStyle="1" w:styleId="ConsCell">
    <w:name w:val="ConsCell"/>
    <w:uiPriority w:val="99"/>
    <w:qFormat/>
    <w:rsid w:val="00DC21B1"/>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DC21B1"/>
    <w:rPr>
      <w:sz w:val="26"/>
      <w:szCs w:val="26"/>
      <w:lang w:eastAsia="ru-RU"/>
    </w:rPr>
  </w:style>
  <w:style w:type="paragraph" w:customStyle="1" w:styleId="18">
    <w:name w:val="Стиль1"/>
    <w:basedOn w:val="a"/>
    <w:link w:val="17"/>
    <w:qFormat/>
    <w:rsid w:val="00DC21B1"/>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DC21B1"/>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DC21B1"/>
    <w:rPr>
      <w:b/>
      <w:bCs/>
      <w:sz w:val="28"/>
      <w:szCs w:val="26"/>
      <w:lang w:eastAsia="ru-RU"/>
    </w:rPr>
  </w:style>
  <w:style w:type="paragraph" w:customStyle="1" w:styleId="28">
    <w:name w:val="Заголовок (Уровень 2)"/>
    <w:basedOn w:val="a"/>
    <w:next w:val="ae"/>
    <w:link w:val="27"/>
    <w:autoRedefine/>
    <w:qFormat/>
    <w:rsid w:val="00DC21B1"/>
    <w:pPr>
      <w:autoSpaceDE w:val="0"/>
      <w:autoSpaceDN w:val="0"/>
      <w:adjustRightInd w:val="0"/>
      <w:ind w:left="360"/>
      <w:outlineLvl w:val="0"/>
    </w:pPr>
    <w:rPr>
      <w:b/>
      <w:bCs/>
      <w:sz w:val="28"/>
      <w:szCs w:val="26"/>
    </w:rPr>
  </w:style>
  <w:style w:type="paragraph" w:customStyle="1" w:styleId="u">
    <w:name w:val="u"/>
    <w:basedOn w:val="a"/>
    <w:uiPriority w:val="99"/>
    <w:qFormat/>
    <w:rsid w:val="00DC21B1"/>
    <w:pPr>
      <w:spacing w:before="100" w:beforeAutospacing="1" w:after="100" w:afterAutospacing="1"/>
    </w:pPr>
  </w:style>
  <w:style w:type="paragraph" w:customStyle="1" w:styleId="uni">
    <w:name w:val="uni"/>
    <w:basedOn w:val="a"/>
    <w:uiPriority w:val="99"/>
    <w:qFormat/>
    <w:rsid w:val="00DC21B1"/>
    <w:pPr>
      <w:spacing w:before="100" w:beforeAutospacing="1" w:after="100" w:afterAutospacing="1"/>
    </w:pPr>
  </w:style>
  <w:style w:type="paragraph" w:customStyle="1" w:styleId="unip">
    <w:name w:val="unip"/>
    <w:basedOn w:val="a"/>
    <w:uiPriority w:val="99"/>
    <w:qFormat/>
    <w:rsid w:val="00DC21B1"/>
    <w:pPr>
      <w:spacing w:before="100" w:beforeAutospacing="1" w:after="100" w:afterAutospacing="1"/>
    </w:pPr>
  </w:style>
  <w:style w:type="paragraph" w:customStyle="1" w:styleId="formattext">
    <w:name w:val="formattext"/>
    <w:basedOn w:val="a"/>
    <w:uiPriority w:val="99"/>
    <w:qFormat/>
    <w:rsid w:val="00DC21B1"/>
    <w:pPr>
      <w:spacing w:before="100" w:beforeAutospacing="1" w:after="100" w:afterAutospacing="1"/>
    </w:pPr>
  </w:style>
  <w:style w:type="character" w:customStyle="1" w:styleId="36">
    <w:name w:val="Основной текст (3)_"/>
    <w:basedOn w:val="a0"/>
    <w:link w:val="37"/>
    <w:locked/>
    <w:rsid w:val="00DC21B1"/>
    <w:rPr>
      <w:b/>
      <w:bCs/>
      <w:sz w:val="28"/>
      <w:szCs w:val="28"/>
      <w:shd w:val="clear" w:color="auto" w:fill="FFFFFF"/>
    </w:rPr>
  </w:style>
  <w:style w:type="paragraph" w:customStyle="1" w:styleId="37">
    <w:name w:val="Основной текст (3)"/>
    <w:basedOn w:val="a"/>
    <w:link w:val="36"/>
    <w:qFormat/>
    <w:rsid w:val="00DC21B1"/>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DC21B1"/>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C21B1"/>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DC21B1"/>
    <w:pPr>
      <w:spacing w:before="100" w:beforeAutospacing="1" w:after="100" w:afterAutospacing="1"/>
    </w:pPr>
    <w:rPr>
      <w:sz w:val="28"/>
      <w:szCs w:val="28"/>
    </w:rPr>
  </w:style>
  <w:style w:type="paragraph" w:customStyle="1" w:styleId="xl66">
    <w:name w:val="xl66"/>
    <w:basedOn w:val="a"/>
    <w:qFormat/>
    <w:rsid w:val="00DC21B1"/>
    <w:pPr>
      <w:spacing w:before="100" w:beforeAutospacing="1" w:after="100" w:afterAutospacing="1"/>
    </w:pPr>
  </w:style>
  <w:style w:type="paragraph" w:customStyle="1" w:styleId="xl67">
    <w:name w:val="xl6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DC21B1"/>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DC21B1"/>
    <w:pPr>
      <w:pBdr>
        <w:bottom w:val="single" w:sz="8" w:space="0" w:color="auto"/>
      </w:pBdr>
      <w:spacing w:before="100" w:beforeAutospacing="1" w:after="100" w:afterAutospacing="1"/>
      <w:jc w:val="center"/>
    </w:pPr>
  </w:style>
  <w:style w:type="paragraph" w:customStyle="1" w:styleId="xl84">
    <w:name w:val="xl84"/>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DC21B1"/>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DC21B1"/>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DC21B1"/>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DC21B1"/>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DC21B1"/>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DC21B1"/>
    <w:pPr>
      <w:spacing w:before="100" w:beforeAutospacing="1" w:after="100" w:afterAutospacing="1"/>
      <w:jc w:val="center"/>
    </w:pPr>
    <w:rPr>
      <w:b/>
      <w:bCs/>
      <w:sz w:val="28"/>
      <w:szCs w:val="28"/>
    </w:rPr>
  </w:style>
  <w:style w:type="paragraph" w:customStyle="1" w:styleId="xl105">
    <w:name w:val="xl105"/>
    <w:basedOn w:val="a"/>
    <w:qFormat/>
    <w:rsid w:val="00DC21B1"/>
    <w:pPr>
      <w:spacing w:before="100" w:beforeAutospacing="1" w:after="100" w:afterAutospacing="1"/>
      <w:jc w:val="center"/>
    </w:pPr>
    <w:rPr>
      <w:b/>
      <w:bCs/>
      <w:sz w:val="28"/>
      <w:szCs w:val="28"/>
    </w:rPr>
  </w:style>
  <w:style w:type="character" w:customStyle="1" w:styleId="s2">
    <w:name w:val="s2"/>
    <w:basedOn w:val="a0"/>
    <w:rsid w:val="00DC21B1"/>
  </w:style>
  <w:style w:type="character" w:customStyle="1" w:styleId="s3">
    <w:name w:val="s3"/>
    <w:basedOn w:val="a0"/>
    <w:rsid w:val="00DC21B1"/>
  </w:style>
  <w:style w:type="character" w:customStyle="1" w:styleId="s4">
    <w:name w:val="s4"/>
    <w:basedOn w:val="a0"/>
    <w:rsid w:val="00DC21B1"/>
  </w:style>
  <w:style w:type="character" w:customStyle="1" w:styleId="s5">
    <w:name w:val="s5"/>
    <w:basedOn w:val="a0"/>
    <w:rsid w:val="00DC21B1"/>
  </w:style>
  <w:style w:type="character" w:customStyle="1" w:styleId="19">
    <w:name w:val="Название Знак1"/>
    <w:basedOn w:val="a0"/>
    <w:uiPriority w:val="10"/>
    <w:rsid w:val="00DC21B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DC21B1"/>
  </w:style>
  <w:style w:type="character" w:customStyle="1" w:styleId="apple-converted-space">
    <w:name w:val="apple-converted-space"/>
    <w:basedOn w:val="a0"/>
    <w:rsid w:val="00DC21B1"/>
  </w:style>
  <w:style w:type="character" w:customStyle="1" w:styleId="dropcap">
    <w:name w:val="dropcap"/>
    <w:basedOn w:val="a0"/>
    <w:rsid w:val="00DC21B1"/>
  </w:style>
  <w:style w:type="character" w:customStyle="1" w:styleId="s6">
    <w:name w:val="s6"/>
    <w:basedOn w:val="a0"/>
    <w:rsid w:val="00DC21B1"/>
  </w:style>
  <w:style w:type="character" w:customStyle="1" w:styleId="s8">
    <w:name w:val="s8"/>
    <w:basedOn w:val="a0"/>
    <w:rsid w:val="00DC21B1"/>
  </w:style>
  <w:style w:type="character" w:customStyle="1" w:styleId="s9">
    <w:name w:val="s9"/>
    <w:basedOn w:val="a0"/>
    <w:rsid w:val="00DC21B1"/>
  </w:style>
  <w:style w:type="character" w:customStyle="1" w:styleId="s10">
    <w:name w:val="s10"/>
    <w:basedOn w:val="a0"/>
    <w:rsid w:val="00DC21B1"/>
  </w:style>
  <w:style w:type="character" w:customStyle="1" w:styleId="s7">
    <w:name w:val="s7"/>
    <w:basedOn w:val="a0"/>
    <w:rsid w:val="00DC21B1"/>
  </w:style>
  <w:style w:type="character" w:customStyle="1" w:styleId="s11">
    <w:name w:val="s11"/>
    <w:basedOn w:val="a0"/>
    <w:rsid w:val="00DC21B1"/>
  </w:style>
  <w:style w:type="character" w:customStyle="1" w:styleId="s12">
    <w:name w:val="s12"/>
    <w:basedOn w:val="a0"/>
    <w:rsid w:val="00DC21B1"/>
  </w:style>
  <w:style w:type="character" w:customStyle="1" w:styleId="s13">
    <w:name w:val="s13"/>
    <w:basedOn w:val="a0"/>
    <w:rsid w:val="00DC21B1"/>
  </w:style>
  <w:style w:type="character" w:customStyle="1" w:styleId="A00">
    <w:name w:val="A0"/>
    <w:uiPriority w:val="99"/>
    <w:rsid w:val="00DC21B1"/>
    <w:rPr>
      <w:color w:val="000000"/>
      <w:sz w:val="32"/>
    </w:rPr>
  </w:style>
  <w:style w:type="character" w:customStyle="1" w:styleId="A40">
    <w:name w:val="A4"/>
    <w:uiPriority w:val="99"/>
    <w:rsid w:val="00DC21B1"/>
    <w:rPr>
      <w:color w:val="000000"/>
    </w:rPr>
  </w:style>
  <w:style w:type="character" w:customStyle="1" w:styleId="fts-hit">
    <w:name w:val="fts-hit"/>
    <w:basedOn w:val="a0"/>
    <w:uiPriority w:val="99"/>
    <w:rsid w:val="00DC21B1"/>
    <w:rPr>
      <w:rFonts w:ascii="Times New Roman" w:hAnsi="Times New Roman" w:cs="Times New Roman" w:hint="default"/>
      <w:shd w:val="clear" w:color="auto" w:fill="FFC0CB"/>
    </w:rPr>
  </w:style>
  <w:style w:type="character" w:customStyle="1" w:styleId="aff">
    <w:name w:val="Цветовое выделение"/>
    <w:uiPriority w:val="99"/>
    <w:rsid w:val="00DC21B1"/>
    <w:rPr>
      <w:b/>
      <w:bCs w:val="0"/>
      <w:color w:val="000080"/>
    </w:rPr>
  </w:style>
  <w:style w:type="character" w:customStyle="1" w:styleId="WW8Num8z0">
    <w:name w:val="WW8Num8z0"/>
    <w:uiPriority w:val="99"/>
    <w:rsid w:val="00DC21B1"/>
    <w:rPr>
      <w:rFonts w:ascii="Symbol" w:hAnsi="Symbol" w:hint="default"/>
      <w:sz w:val="18"/>
    </w:rPr>
  </w:style>
  <w:style w:type="character" w:customStyle="1" w:styleId="2a">
    <w:name w:val="Основной текст (2) + Полужирный"/>
    <w:aliases w:val="Курсив"/>
    <w:basedOn w:val="25"/>
    <w:rsid w:val="00DC21B1"/>
    <w:rPr>
      <w:rFonts w:ascii="Times New Roman" w:hAnsi="Times New Roman" w:cs="Arial"/>
      <w:b/>
      <w:bCs/>
      <w:i/>
      <w:iCs/>
      <w:sz w:val="28"/>
      <w:szCs w:val="28"/>
      <w:shd w:val="clear" w:color="auto" w:fill="FFFFFF"/>
    </w:rPr>
  </w:style>
  <w:style w:type="table" w:styleId="aff0">
    <w:name w:val="Table Grid"/>
    <w:basedOn w:val="a1"/>
    <w:uiPriority w:val="5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C21B1"/>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DC21B1"/>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DC21B1"/>
  </w:style>
  <w:style w:type="numbering" w:customStyle="1" w:styleId="110">
    <w:name w:val="Нет списка11"/>
    <w:next w:val="a2"/>
    <w:uiPriority w:val="99"/>
    <w:semiHidden/>
    <w:unhideWhenUsed/>
    <w:rsid w:val="00DC21B1"/>
  </w:style>
  <w:style w:type="table" w:customStyle="1" w:styleId="1c">
    <w:name w:val="Сетка таблицы1"/>
    <w:basedOn w:val="a1"/>
    <w:next w:val="aff0"/>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DC21B1"/>
    <w:rPr>
      <w:color w:val="800080" w:themeColor="followedHyperlink"/>
      <w:u w:val="single"/>
    </w:rPr>
  </w:style>
  <w:style w:type="paragraph" w:customStyle="1" w:styleId="1d">
    <w:name w:val="1"/>
    <w:basedOn w:val="a"/>
    <w:uiPriority w:val="99"/>
    <w:semiHidden/>
    <w:qFormat/>
    <w:rsid w:val="00DC21B1"/>
    <w:pPr>
      <w:pageBreakBefore/>
      <w:spacing w:after="160" w:line="360" w:lineRule="auto"/>
    </w:pPr>
    <w:rPr>
      <w:sz w:val="28"/>
      <w:szCs w:val="28"/>
      <w:lang w:val="en-US" w:eastAsia="en-US"/>
    </w:rPr>
  </w:style>
  <w:style w:type="paragraph" w:customStyle="1" w:styleId="ConsPlusCell">
    <w:name w:val="ConsPlusCell"/>
    <w:uiPriority w:val="99"/>
    <w:semiHidden/>
    <w:qFormat/>
    <w:rsid w:val="00DC21B1"/>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DC21B1"/>
    <w:pPr>
      <w:spacing w:before="100" w:beforeAutospacing="1" w:after="100" w:afterAutospacing="1"/>
    </w:pPr>
  </w:style>
  <w:style w:type="paragraph" w:customStyle="1" w:styleId="p14">
    <w:name w:val="p14"/>
    <w:basedOn w:val="a"/>
    <w:uiPriority w:val="99"/>
    <w:semiHidden/>
    <w:qFormat/>
    <w:rsid w:val="00DC21B1"/>
    <w:pPr>
      <w:spacing w:before="100" w:beforeAutospacing="1" w:after="100" w:afterAutospacing="1"/>
    </w:pPr>
  </w:style>
  <w:style w:type="paragraph" w:customStyle="1" w:styleId="p15">
    <w:name w:val="p15"/>
    <w:basedOn w:val="a"/>
    <w:uiPriority w:val="99"/>
    <w:semiHidden/>
    <w:qFormat/>
    <w:rsid w:val="00DC21B1"/>
    <w:pPr>
      <w:spacing w:before="100" w:beforeAutospacing="1" w:after="100" w:afterAutospacing="1"/>
    </w:pPr>
  </w:style>
  <w:style w:type="paragraph" w:customStyle="1" w:styleId="p16">
    <w:name w:val="p16"/>
    <w:basedOn w:val="a"/>
    <w:uiPriority w:val="99"/>
    <w:semiHidden/>
    <w:qFormat/>
    <w:rsid w:val="00DC21B1"/>
    <w:pPr>
      <w:spacing w:before="100" w:beforeAutospacing="1" w:after="100" w:afterAutospacing="1"/>
    </w:pPr>
  </w:style>
  <w:style w:type="paragraph" w:customStyle="1" w:styleId="p17">
    <w:name w:val="p17"/>
    <w:basedOn w:val="a"/>
    <w:uiPriority w:val="99"/>
    <w:semiHidden/>
    <w:qFormat/>
    <w:rsid w:val="00DC21B1"/>
    <w:pPr>
      <w:spacing w:before="100" w:beforeAutospacing="1" w:after="100" w:afterAutospacing="1"/>
    </w:pPr>
  </w:style>
  <w:style w:type="paragraph" w:customStyle="1" w:styleId="p18">
    <w:name w:val="p18"/>
    <w:basedOn w:val="a"/>
    <w:uiPriority w:val="99"/>
    <w:semiHidden/>
    <w:qFormat/>
    <w:rsid w:val="00DC21B1"/>
    <w:pPr>
      <w:spacing w:before="100" w:beforeAutospacing="1" w:after="100" w:afterAutospacing="1"/>
    </w:pPr>
  </w:style>
  <w:style w:type="paragraph" w:customStyle="1" w:styleId="p19">
    <w:name w:val="p19"/>
    <w:basedOn w:val="a"/>
    <w:uiPriority w:val="99"/>
    <w:semiHidden/>
    <w:qFormat/>
    <w:rsid w:val="00DC21B1"/>
    <w:pPr>
      <w:spacing w:before="100" w:beforeAutospacing="1" w:after="100" w:afterAutospacing="1"/>
    </w:pPr>
  </w:style>
  <w:style w:type="paragraph" w:customStyle="1" w:styleId="p20">
    <w:name w:val="p20"/>
    <w:basedOn w:val="a"/>
    <w:uiPriority w:val="99"/>
    <w:semiHidden/>
    <w:qFormat/>
    <w:rsid w:val="00DC21B1"/>
    <w:pPr>
      <w:spacing w:before="100" w:beforeAutospacing="1" w:after="100" w:afterAutospacing="1"/>
    </w:pPr>
  </w:style>
  <w:style w:type="paragraph" w:customStyle="1" w:styleId="p22">
    <w:name w:val="p22"/>
    <w:basedOn w:val="a"/>
    <w:uiPriority w:val="99"/>
    <w:semiHidden/>
    <w:qFormat/>
    <w:rsid w:val="00DC21B1"/>
    <w:pPr>
      <w:spacing w:before="100" w:beforeAutospacing="1" w:after="100" w:afterAutospacing="1"/>
    </w:pPr>
  </w:style>
  <w:style w:type="paragraph" w:customStyle="1" w:styleId="p23">
    <w:name w:val="p23"/>
    <w:basedOn w:val="a"/>
    <w:uiPriority w:val="99"/>
    <w:semiHidden/>
    <w:qFormat/>
    <w:rsid w:val="00DC21B1"/>
    <w:pPr>
      <w:spacing w:before="100" w:beforeAutospacing="1" w:after="100" w:afterAutospacing="1"/>
    </w:pPr>
  </w:style>
  <w:style w:type="paragraph" w:customStyle="1" w:styleId="p25">
    <w:name w:val="p25"/>
    <w:basedOn w:val="a"/>
    <w:uiPriority w:val="99"/>
    <w:semiHidden/>
    <w:qFormat/>
    <w:rsid w:val="00DC21B1"/>
    <w:pPr>
      <w:spacing w:before="100" w:beforeAutospacing="1" w:after="100" w:afterAutospacing="1"/>
    </w:pPr>
  </w:style>
  <w:style w:type="paragraph" w:customStyle="1" w:styleId="p26">
    <w:name w:val="p26"/>
    <w:basedOn w:val="a"/>
    <w:uiPriority w:val="99"/>
    <w:semiHidden/>
    <w:qFormat/>
    <w:rsid w:val="00DC21B1"/>
    <w:pPr>
      <w:spacing w:before="100" w:beforeAutospacing="1" w:after="100" w:afterAutospacing="1"/>
    </w:pPr>
  </w:style>
  <w:style w:type="paragraph" w:customStyle="1" w:styleId="p27">
    <w:name w:val="p27"/>
    <w:basedOn w:val="a"/>
    <w:uiPriority w:val="99"/>
    <w:semiHidden/>
    <w:qFormat/>
    <w:rsid w:val="00DC21B1"/>
    <w:pPr>
      <w:spacing w:before="100" w:beforeAutospacing="1" w:after="100" w:afterAutospacing="1"/>
    </w:pPr>
  </w:style>
  <w:style w:type="paragraph" w:customStyle="1" w:styleId="p28">
    <w:name w:val="p28"/>
    <w:basedOn w:val="a"/>
    <w:uiPriority w:val="99"/>
    <w:semiHidden/>
    <w:qFormat/>
    <w:rsid w:val="00DC21B1"/>
    <w:pPr>
      <w:spacing w:before="100" w:beforeAutospacing="1" w:after="100" w:afterAutospacing="1"/>
    </w:pPr>
  </w:style>
  <w:style w:type="paragraph" w:customStyle="1" w:styleId="p30">
    <w:name w:val="p30"/>
    <w:basedOn w:val="a"/>
    <w:uiPriority w:val="99"/>
    <w:semiHidden/>
    <w:qFormat/>
    <w:rsid w:val="00DC21B1"/>
    <w:pPr>
      <w:spacing w:before="100" w:beforeAutospacing="1" w:after="100" w:afterAutospacing="1"/>
    </w:pPr>
  </w:style>
  <w:style w:type="paragraph" w:customStyle="1" w:styleId="p31">
    <w:name w:val="p31"/>
    <w:basedOn w:val="a"/>
    <w:uiPriority w:val="99"/>
    <w:semiHidden/>
    <w:qFormat/>
    <w:rsid w:val="00DC21B1"/>
    <w:pPr>
      <w:spacing w:before="100" w:beforeAutospacing="1" w:after="100" w:afterAutospacing="1"/>
    </w:pPr>
  </w:style>
  <w:style w:type="paragraph" w:customStyle="1" w:styleId="p32">
    <w:name w:val="p32"/>
    <w:basedOn w:val="a"/>
    <w:uiPriority w:val="99"/>
    <w:semiHidden/>
    <w:qFormat/>
    <w:rsid w:val="00DC21B1"/>
    <w:pPr>
      <w:spacing w:before="100" w:beforeAutospacing="1" w:after="100" w:afterAutospacing="1"/>
    </w:pPr>
  </w:style>
  <w:style w:type="paragraph" w:customStyle="1" w:styleId="1e">
    <w:name w:val="Абзац списка1"/>
    <w:basedOn w:val="a"/>
    <w:uiPriority w:val="99"/>
    <w:semiHidden/>
    <w:qFormat/>
    <w:rsid w:val="00DC21B1"/>
    <w:pPr>
      <w:ind w:left="720"/>
      <w:contextualSpacing/>
    </w:pPr>
    <w:rPr>
      <w:rFonts w:eastAsia="Calibri"/>
    </w:rPr>
  </w:style>
  <w:style w:type="paragraph" w:customStyle="1" w:styleId="msonormalcxspmiddle">
    <w:name w:val="msonormalcxspmiddle"/>
    <w:basedOn w:val="a"/>
    <w:uiPriority w:val="99"/>
    <w:semiHidden/>
    <w:qFormat/>
    <w:rsid w:val="00DC21B1"/>
    <w:pPr>
      <w:spacing w:before="100" w:beforeAutospacing="1" w:after="100" w:afterAutospacing="1"/>
    </w:pPr>
  </w:style>
  <w:style w:type="paragraph" w:customStyle="1" w:styleId="aff2">
    <w:name w:val="Знак Знак Знак Знак"/>
    <w:basedOn w:val="a"/>
    <w:uiPriority w:val="99"/>
    <w:semiHidden/>
    <w:qFormat/>
    <w:rsid w:val="00DC21B1"/>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DC21B1"/>
  </w:style>
  <w:style w:type="numbering" w:customStyle="1" w:styleId="2b">
    <w:name w:val="Нет списка2"/>
    <w:next w:val="a2"/>
    <w:uiPriority w:val="99"/>
    <w:semiHidden/>
    <w:unhideWhenUsed/>
    <w:rsid w:val="00DC21B1"/>
  </w:style>
  <w:style w:type="numbering" w:customStyle="1" w:styleId="38">
    <w:name w:val="Нет списка3"/>
    <w:next w:val="a2"/>
    <w:uiPriority w:val="99"/>
    <w:semiHidden/>
    <w:unhideWhenUsed/>
    <w:rsid w:val="00DC21B1"/>
  </w:style>
  <w:style w:type="numbering" w:customStyle="1" w:styleId="41">
    <w:name w:val="Нет списка4"/>
    <w:next w:val="a2"/>
    <w:uiPriority w:val="99"/>
    <w:semiHidden/>
    <w:unhideWhenUsed/>
    <w:rsid w:val="00DC21B1"/>
  </w:style>
  <w:style w:type="table" w:customStyle="1" w:styleId="112">
    <w:name w:val="Сетка таблицы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DC21B1"/>
  </w:style>
  <w:style w:type="table" w:customStyle="1" w:styleId="2c">
    <w:name w:val="Сетка таблицы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DC21B1"/>
  </w:style>
  <w:style w:type="table" w:customStyle="1" w:styleId="39">
    <w:name w:val="Сетка таблицы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DC21B1"/>
  </w:style>
  <w:style w:type="table" w:customStyle="1" w:styleId="42">
    <w:name w:val="Сетка таблицы4"/>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DC21B1"/>
    <w:rPr>
      <w:rFonts w:cs="Times New Roman"/>
    </w:rPr>
  </w:style>
  <w:style w:type="paragraph" w:styleId="2d">
    <w:name w:val="toc 2"/>
    <w:basedOn w:val="a"/>
    <w:next w:val="a"/>
    <w:autoRedefine/>
    <w:uiPriority w:val="39"/>
    <w:rsid w:val="00DC21B1"/>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DC21B1"/>
    <w:pPr>
      <w:ind w:left="283" w:hanging="283"/>
      <w:jc w:val="both"/>
    </w:pPr>
    <w:rPr>
      <w:rFonts w:eastAsiaTheme="minorEastAsia"/>
    </w:rPr>
  </w:style>
  <w:style w:type="paragraph" w:styleId="3a">
    <w:name w:val="toc 3"/>
    <w:basedOn w:val="a"/>
    <w:next w:val="a"/>
    <w:autoRedefine/>
    <w:uiPriority w:val="39"/>
    <w:rsid w:val="00DC21B1"/>
    <w:pPr>
      <w:tabs>
        <w:tab w:val="right" w:leader="dot" w:pos="9345"/>
      </w:tabs>
      <w:jc w:val="both"/>
    </w:pPr>
    <w:rPr>
      <w:rFonts w:eastAsiaTheme="minorEastAsia"/>
      <w:b/>
      <w:noProof/>
    </w:rPr>
  </w:style>
  <w:style w:type="paragraph" w:styleId="1f">
    <w:name w:val="toc 1"/>
    <w:basedOn w:val="a"/>
    <w:next w:val="a"/>
    <w:autoRedefine/>
    <w:uiPriority w:val="39"/>
    <w:unhideWhenUsed/>
    <w:rsid w:val="00DC21B1"/>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DC21B1"/>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DC21B1"/>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DC21B1"/>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DC21B1"/>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DC21B1"/>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DC21B1"/>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DC21B1"/>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DC21B1"/>
  </w:style>
  <w:style w:type="numbering" w:customStyle="1" w:styleId="120">
    <w:name w:val="Нет списка12"/>
    <w:next w:val="a2"/>
    <w:uiPriority w:val="99"/>
    <w:semiHidden/>
    <w:unhideWhenUsed/>
    <w:rsid w:val="00DC21B1"/>
  </w:style>
  <w:style w:type="numbering" w:customStyle="1" w:styleId="1111">
    <w:name w:val="Нет списка1111"/>
    <w:next w:val="a2"/>
    <w:uiPriority w:val="99"/>
    <w:semiHidden/>
    <w:unhideWhenUsed/>
    <w:rsid w:val="00DC21B1"/>
  </w:style>
  <w:style w:type="numbering" w:customStyle="1" w:styleId="213">
    <w:name w:val="Нет списка21"/>
    <w:next w:val="a2"/>
    <w:uiPriority w:val="99"/>
    <w:semiHidden/>
    <w:unhideWhenUsed/>
    <w:rsid w:val="00DC21B1"/>
  </w:style>
  <w:style w:type="numbering" w:customStyle="1" w:styleId="312">
    <w:name w:val="Нет списка31"/>
    <w:next w:val="a2"/>
    <w:uiPriority w:val="99"/>
    <w:semiHidden/>
    <w:unhideWhenUsed/>
    <w:rsid w:val="00DC21B1"/>
  </w:style>
  <w:style w:type="numbering" w:customStyle="1" w:styleId="410">
    <w:name w:val="Нет списка41"/>
    <w:next w:val="a2"/>
    <w:uiPriority w:val="99"/>
    <w:semiHidden/>
    <w:unhideWhenUsed/>
    <w:rsid w:val="00DC21B1"/>
  </w:style>
  <w:style w:type="numbering" w:customStyle="1" w:styleId="510">
    <w:name w:val="Нет списка51"/>
    <w:next w:val="a2"/>
    <w:uiPriority w:val="99"/>
    <w:semiHidden/>
    <w:unhideWhenUsed/>
    <w:rsid w:val="00DC21B1"/>
  </w:style>
  <w:style w:type="numbering" w:customStyle="1" w:styleId="611">
    <w:name w:val="Нет списка61"/>
    <w:next w:val="a2"/>
    <w:uiPriority w:val="99"/>
    <w:semiHidden/>
    <w:unhideWhenUsed/>
    <w:rsid w:val="00DC21B1"/>
  </w:style>
  <w:style w:type="numbering" w:customStyle="1" w:styleId="71">
    <w:name w:val="Нет списка71"/>
    <w:next w:val="a2"/>
    <w:uiPriority w:val="99"/>
    <w:semiHidden/>
    <w:unhideWhenUsed/>
    <w:rsid w:val="00DC21B1"/>
  </w:style>
  <w:style w:type="numbering" w:customStyle="1" w:styleId="90">
    <w:name w:val="Нет списка9"/>
    <w:next w:val="a2"/>
    <w:uiPriority w:val="99"/>
    <w:semiHidden/>
    <w:unhideWhenUsed/>
    <w:rsid w:val="00DC21B1"/>
  </w:style>
  <w:style w:type="numbering" w:customStyle="1" w:styleId="130">
    <w:name w:val="Нет списка13"/>
    <w:next w:val="a2"/>
    <w:uiPriority w:val="99"/>
    <w:semiHidden/>
    <w:unhideWhenUsed/>
    <w:rsid w:val="00DC21B1"/>
  </w:style>
  <w:style w:type="numbering" w:customStyle="1" w:styleId="220">
    <w:name w:val="Нет списка22"/>
    <w:next w:val="a2"/>
    <w:uiPriority w:val="99"/>
    <w:semiHidden/>
    <w:unhideWhenUsed/>
    <w:rsid w:val="00DC21B1"/>
  </w:style>
  <w:style w:type="numbering" w:customStyle="1" w:styleId="320">
    <w:name w:val="Нет списка32"/>
    <w:next w:val="a2"/>
    <w:uiPriority w:val="99"/>
    <w:semiHidden/>
    <w:unhideWhenUsed/>
    <w:rsid w:val="00DC21B1"/>
  </w:style>
  <w:style w:type="numbering" w:customStyle="1" w:styleId="420">
    <w:name w:val="Нет списка42"/>
    <w:next w:val="a2"/>
    <w:uiPriority w:val="99"/>
    <w:semiHidden/>
    <w:unhideWhenUsed/>
    <w:rsid w:val="00DC21B1"/>
  </w:style>
  <w:style w:type="numbering" w:customStyle="1" w:styleId="520">
    <w:name w:val="Нет списка52"/>
    <w:next w:val="a2"/>
    <w:uiPriority w:val="99"/>
    <w:semiHidden/>
    <w:unhideWhenUsed/>
    <w:rsid w:val="00DC21B1"/>
  </w:style>
  <w:style w:type="numbering" w:customStyle="1" w:styleId="620">
    <w:name w:val="Нет списка62"/>
    <w:next w:val="a2"/>
    <w:uiPriority w:val="99"/>
    <w:semiHidden/>
    <w:unhideWhenUsed/>
    <w:rsid w:val="00DC21B1"/>
  </w:style>
  <w:style w:type="numbering" w:customStyle="1" w:styleId="72">
    <w:name w:val="Нет списка72"/>
    <w:next w:val="a2"/>
    <w:uiPriority w:val="99"/>
    <w:semiHidden/>
    <w:unhideWhenUsed/>
    <w:rsid w:val="00DC21B1"/>
  </w:style>
  <w:style w:type="numbering" w:customStyle="1" w:styleId="100">
    <w:name w:val="Нет списка10"/>
    <w:next w:val="a2"/>
    <w:uiPriority w:val="99"/>
    <w:semiHidden/>
    <w:unhideWhenUsed/>
    <w:rsid w:val="00DC21B1"/>
  </w:style>
  <w:style w:type="numbering" w:customStyle="1" w:styleId="140">
    <w:name w:val="Нет списка14"/>
    <w:next w:val="a2"/>
    <w:uiPriority w:val="99"/>
    <w:semiHidden/>
    <w:unhideWhenUsed/>
    <w:rsid w:val="00DC21B1"/>
  </w:style>
  <w:style w:type="numbering" w:customStyle="1" w:styleId="230">
    <w:name w:val="Нет списка23"/>
    <w:next w:val="a2"/>
    <w:uiPriority w:val="99"/>
    <w:semiHidden/>
    <w:unhideWhenUsed/>
    <w:rsid w:val="00DC21B1"/>
  </w:style>
  <w:style w:type="numbering" w:customStyle="1" w:styleId="330">
    <w:name w:val="Нет списка33"/>
    <w:next w:val="a2"/>
    <w:uiPriority w:val="99"/>
    <w:semiHidden/>
    <w:unhideWhenUsed/>
    <w:rsid w:val="00DC21B1"/>
  </w:style>
  <w:style w:type="numbering" w:customStyle="1" w:styleId="430">
    <w:name w:val="Нет списка43"/>
    <w:next w:val="a2"/>
    <w:uiPriority w:val="99"/>
    <w:semiHidden/>
    <w:unhideWhenUsed/>
    <w:rsid w:val="00DC21B1"/>
  </w:style>
  <w:style w:type="numbering" w:customStyle="1" w:styleId="530">
    <w:name w:val="Нет списка53"/>
    <w:next w:val="a2"/>
    <w:uiPriority w:val="99"/>
    <w:semiHidden/>
    <w:unhideWhenUsed/>
    <w:rsid w:val="00DC21B1"/>
  </w:style>
  <w:style w:type="numbering" w:customStyle="1" w:styleId="630">
    <w:name w:val="Нет списка63"/>
    <w:next w:val="a2"/>
    <w:uiPriority w:val="99"/>
    <w:semiHidden/>
    <w:unhideWhenUsed/>
    <w:rsid w:val="00DC21B1"/>
  </w:style>
  <w:style w:type="numbering" w:customStyle="1" w:styleId="73">
    <w:name w:val="Нет списка73"/>
    <w:next w:val="a2"/>
    <w:uiPriority w:val="99"/>
    <w:semiHidden/>
    <w:unhideWhenUsed/>
    <w:rsid w:val="00DC21B1"/>
  </w:style>
  <w:style w:type="numbering" w:customStyle="1" w:styleId="150">
    <w:name w:val="Нет списка15"/>
    <w:next w:val="a2"/>
    <w:uiPriority w:val="99"/>
    <w:semiHidden/>
    <w:unhideWhenUsed/>
    <w:rsid w:val="00DC21B1"/>
  </w:style>
  <w:style w:type="numbering" w:customStyle="1" w:styleId="160">
    <w:name w:val="Нет списка16"/>
    <w:next w:val="a2"/>
    <w:uiPriority w:val="99"/>
    <w:semiHidden/>
    <w:unhideWhenUsed/>
    <w:rsid w:val="00DC21B1"/>
  </w:style>
  <w:style w:type="numbering" w:customStyle="1" w:styleId="1120">
    <w:name w:val="Нет списка112"/>
    <w:next w:val="a2"/>
    <w:uiPriority w:val="99"/>
    <w:semiHidden/>
    <w:unhideWhenUsed/>
    <w:rsid w:val="00DC21B1"/>
  </w:style>
  <w:style w:type="numbering" w:customStyle="1" w:styleId="11111">
    <w:name w:val="Нет списка11111"/>
    <w:next w:val="a2"/>
    <w:uiPriority w:val="99"/>
    <w:semiHidden/>
    <w:unhideWhenUsed/>
    <w:rsid w:val="00DC21B1"/>
  </w:style>
  <w:style w:type="numbering" w:customStyle="1" w:styleId="240">
    <w:name w:val="Нет списка24"/>
    <w:next w:val="a2"/>
    <w:uiPriority w:val="99"/>
    <w:semiHidden/>
    <w:unhideWhenUsed/>
    <w:rsid w:val="00DC21B1"/>
  </w:style>
  <w:style w:type="numbering" w:customStyle="1" w:styleId="340">
    <w:name w:val="Нет списка34"/>
    <w:next w:val="a2"/>
    <w:uiPriority w:val="99"/>
    <w:semiHidden/>
    <w:unhideWhenUsed/>
    <w:rsid w:val="00DC21B1"/>
  </w:style>
  <w:style w:type="numbering" w:customStyle="1" w:styleId="44">
    <w:name w:val="Нет списка44"/>
    <w:next w:val="a2"/>
    <w:uiPriority w:val="99"/>
    <w:semiHidden/>
    <w:unhideWhenUsed/>
    <w:rsid w:val="00DC21B1"/>
  </w:style>
  <w:style w:type="numbering" w:customStyle="1" w:styleId="54">
    <w:name w:val="Нет списка54"/>
    <w:next w:val="a2"/>
    <w:uiPriority w:val="99"/>
    <w:semiHidden/>
    <w:unhideWhenUsed/>
    <w:rsid w:val="00DC21B1"/>
  </w:style>
  <w:style w:type="numbering" w:customStyle="1" w:styleId="64">
    <w:name w:val="Нет списка64"/>
    <w:next w:val="a2"/>
    <w:uiPriority w:val="99"/>
    <w:semiHidden/>
    <w:unhideWhenUsed/>
    <w:rsid w:val="00DC21B1"/>
  </w:style>
  <w:style w:type="numbering" w:customStyle="1" w:styleId="74">
    <w:name w:val="Нет списка74"/>
    <w:next w:val="a2"/>
    <w:uiPriority w:val="99"/>
    <w:semiHidden/>
    <w:unhideWhenUsed/>
    <w:rsid w:val="00DC21B1"/>
  </w:style>
  <w:style w:type="numbering" w:customStyle="1" w:styleId="81">
    <w:name w:val="Нет списка81"/>
    <w:next w:val="a2"/>
    <w:uiPriority w:val="99"/>
    <w:semiHidden/>
    <w:unhideWhenUsed/>
    <w:rsid w:val="00DC21B1"/>
  </w:style>
  <w:style w:type="numbering" w:customStyle="1" w:styleId="121">
    <w:name w:val="Нет списка121"/>
    <w:next w:val="a2"/>
    <w:uiPriority w:val="99"/>
    <w:semiHidden/>
    <w:unhideWhenUsed/>
    <w:rsid w:val="00DC21B1"/>
  </w:style>
  <w:style w:type="numbering" w:customStyle="1" w:styleId="111111">
    <w:name w:val="Нет списка111111"/>
    <w:next w:val="a2"/>
    <w:uiPriority w:val="99"/>
    <w:semiHidden/>
    <w:unhideWhenUsed/>
    <w:rsid w:val="00DC21B1"/>
  </w:style>
  <w:style w:type="numbering" w:customStyle="1" w:styleId="2110">
    <w:name w:val="Нет списка211"/>
    <w:next w:val="a2"/>
    <w:uiPriority w:val="99"/>
    <w:semiHidden/>
    <w:unhideWhenUsed/>
    <w:rsid w:val="00DC21B1"/>
  </w:style>
  <w:style w:type="numbering" w:customStyle="1" w:styleId="3110">
    <w:name w:val="Нет списка311"/>
    <w:next w:val="a2"/>
    <w:uiPriority w:val="99"/>
    <w:semiHidden/>
    <w:unhideWhenUsed/>
    <w:rsid w:val="00DC21B1"/>
  </w:style>
  <w:style w:type="numbering" w:customStyle="1" w:styleId="4110">
    <w:name w:val="Нет списка411"/>
    <w:next w:val="a2"/>
    <w:uiPriority w:val="99"/>
    <w:semiHidden/>
    <w:unhideWhenUsed/>
    <w:rsid w:val="00DC21B1"/>
  </w:style>
  <w:style w:type="numbering" w:customStyle="1" w:styleId="5110">
    <w:name w:val="Нет списка511"/>
    <w:next w:val="a2"/>
    <w:uiPriority w:val="99"/>
    <w:semiHidden/>
    <w:unhideWhenUsed/>
    <w:rsid w:val="00DC21B1"/>
  </w:style>
  <w:style w:type="numbering" w:customStyle="1" w:styleId="6110">
    <w:name w:val="Нет списка611"/>
    <w:next w:val="a2"/>
    <w:uiPriority w:val="99"/>
    <w:semiHidden/>
    <w:unhideWhenUsed/>
    <w:rsid w:val="00DC21B1"/>
  </w:style>
  <w:style w:type="numbering" w:customStyle="1" w:styleId="711">
    <w:name w:val="Нет списка711"/>
    <w:next w:val="a2"/>
    <w:uiPriority w:val="99"/>
    <w:semiHidden/>
    <w:unhideWhenUsed/>
    <w:rsid w:val="00DC21B1"/>
  </w:style>
  <w:style w:type="numbering" w:customStyle="1" w:styleId="91">
    <w:name w:val="Нет списка91"/>
    <w:next w:val="a2"/>
    <w:uiPriority w:val="99"/>
    <w:semiHidden/>
    <w:unhideWhenUsed/>
    <w:rsid w:val="00DC21B1"/>
  </w:style>
  <w:style w:type="numbering" w:customStyle="1" w:styleId="131">
    <w:name w:val="Нет списка131"/>
    <w:next w:val="a2"/>
    <w:uiPriority w:val="99"/>
    <w:semiHidden/>
    <w:unhideWhenUsed/>
    <w:rsid w:val="00DC21B1"/>
  </w:style>
  <w:style w:type="numbering" w:customStyle="1" w:styleId="221">
    <w:name w:val="Нет списка221"/>
    <w:next w:val="a2"/>
    <w:uiPriority w:val="99"/>
    <w:semiHidden/>
    <w:unhideWhenUsed/>
    <w:rsid w:val="00DC21B1"/>
  </w:style>
  <w:style w:type="numbering" w:customStyle="1" w:styleId="321">
    <w:name w:val="Нет списка321"/>
    <w:next w:val="a2"/>
    <w:uiPriority w:val="99"/>
    <w:semiHidden/>
    <w:unhideWhenUsed/>
    <w:rsid w:val="00DC21B1"/>
  </w:style>
  <w:style w:type="numbering" w:customStyle="1" w:styleId="421">
    <w:name w:val="Нет списка421"/>
    <w:next w:val="a2"/>
    <w:uiPriority w:val="99"/>
    <w:semiHidden/>
    <w:unhideWhenUsed/>
    <w:rsid w:val="00DC21B1"/>
  </w:style>
  <w:style w:type="numbering" w:customStyle="1" w:styleId="521">
    <w:name w:val="Нет списка521"/>
    <w:next w:val="a2"/>
    <w:uiPriority w:val="99"/>
    <w:semiHidden/>
    <w:unhideWhenUsed/>
    <w:rsid w:val="00DC21B1"/>
  </w:style>
  <w:style w:type="numbering" w:customStyle="1" w:styleId="621">
    <w:name w:val="Нет списка621"/>
    <w:next w:val="a2"/>
    <w:uiPriority w:val="99"/>
    <w:semiHidden/>
    <w:unhideWhenUsed/>
    <w:rsid w:val="00DC21B1"/>
  </w:style>
  <w:style w:type="numbering" w:customStyle="1" w:styleId="721">
    <w:name w:val="Нет списка721"/>
    <w:next w:val="a2"/>
    <w:uiPriority w:val="99"/>
    <w:semiHidden/>
    <w:unhideWhenUsed/>
    <w:rsid w:val="00DC21B1"/>
  </w:style>
  <w:style w:type="numbering" w:customStyle="1" w:styleId="101">
    <w:name w:val="Нет списка101"/>
    <w:next w:val="a2"/>
    <w:uiPriority w:val="99"/>
    <w:semiHidden/>
    <w:unhideWhenUsed/>
    <w:rsid w:val="00DC21B1"/>
  </w:style>
  <w:style w:type="numbering" w:customStyle="1" w:styleId="141">
    <w:name w:val="Нет списка141"/>
    <w:next w:val="a2"/>
    <w:uiPriority w:val="99"/>
    <w:semiHidden/>
    <w:unhideWhenUsed/>
    <w:rsid w:val="00DC21B1"/>
  </w:style>
  <w:style w:type="numbering" w:customStyle="1" w:styleId="231">
    <w:name w:val="Нет списка231"/>
    <w:next w:val="a2"/>
    <w:uiPriority w:val="99"/>
    <w:semiHidden/>
    <w:unhideWhenUsed/>
    <w:rsid w:val="00DC21B1"/>
  </w:style>
  <w:style w:type="numbering" w:customStyle="1" w:styleId="331">
    <w:name w:val="Нет списка331"/>
    <w:next w:val="a2"/>
    <w:uiPriority w:val="99"/>
    <w:semiHidden/>
    <w:unhideWhenUsed/>
    <w:rsid w:val="00DC21B1"/>
  </w:style>
  <w:style w:type="numbering" w:customStyle="1" w:styleId="431">
    <w:name w:val="Нет списка431"/>
    <w:next w:val="a2"/>
    <w:uiPriority w:val="99"/>
    <w:semiHidden/>
    <w:unhideWhenUsed/>
    <w:rsid w:val="00DC21B1"/>
  </w:style>
  <w:style w:type="numbering" w:customStyle="1" w:styleId="531">
    <w:name w:val="Нет списка531"/>
    <w:next w:val="a2"/>
    <w:uiPriority w:val="99"/>
    <w:semiHidden/>
    <w:unhideWhenUsed/>
    <w:rsid w:val="00DC21B1"/>
  </w:style>
  <w:style w:type="numbering" w:customStyle="1" w:styleId="631">
    <w:name w:val="Нет списка631"/>
    <w:next w:val="a2"/>
    <w:uiPriority w:val="99"/>
    <w:semiHidden/>
    <w:unhideWhenUsed/>
    <w:rsid w:val="00DC21B1"/>
  </w:style>
  <w:style w:type="numbering" w:customStyle="1" w:styleId="731">
    <w:name w:val="Нет списка731"/>
    <w:next w:val="a2"/>
    <w:uiPriority w:val="99"/>
    <w:semiHidden/>
    <w:unhideWhenUsed/>
    <w:rsid w:val="00DC21B1"/>
  </w:style>
  <w:style w:type="numbering" w:customStyle="1" w:styleId="170">
    <w:name w:val="Нет списка17"/>
    <w:next w:val="a2"/>
    <w:uiPriority w:val="99"/>
    <w:semiHidden/>
    <w:unhideWhenUsed/>
    <w:rsid w:val="00DC21B1"/>
  </w:style>
  <w:style w:type="numbering" w:customStyle="1" w:styleId="180">
    <w:name w:val="Нет списка18"/>
    <w:next w:val="a2"/>
    <w:uiPriority w:val="99"/>
    <w:semiHidden/>
    <w:unhideWhenUsed/>
    <w:rsid w:val="00DC21B1"/>
  </w:style>
  <w:style w:type="numbering" w:customStyle="1" w:styleId="113">
    <w:name w:val="Нет списка113"/>
    <w:next w:val="a2"/>
    <w:uiPriority w:val="99"/>
    <w:semiHidden/>
    <w:unhideWhenUsed/>
    <w:rsid w:val="00DC21B1"/>
  </w:style>
  <w:style w:type="table" w:customStyle="1" w:styleId="65">
    <w:name w:val="Сетка таблицы6"/>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DC21B1"/>
  </w:style>
  <w:style w:type="numbering" w:customStyle="1" w:styleId="250">
    <w:name w:val="Нет списка25"/>
    <w:next w:val="a2"/>
    <w:uiPriority w:val="99"/>
    <w:semiHidden/>
    <w:unhideWhenUsed/>
    <w:rsid w:val="00DC21B1"/>
  </w:style>
  <w:style w:type="numbering" w:customStyle="1" w:styleId="350">
    <w:name w:val="Нет списка35"/>
    <w:next w:val="a2"/>
    <w:uiPriority w:val="99"/>
    <w:semiHidden/>
    <w:unhideWhenUsed/>
    <w:rsid w:val="00DC21B1"/>
  </w:style>
  <w:style w:type="numbering" w:customStyle="1" w:styleId="45">
    <w:name w:val="Нет списка45"/>
    <w:next w:val="a2"/>
    <w:uiPriority w:val="99"/>
    <w:semiHidden/>
    <w:unhideWhenUsed/>
    <w:rsid w:val="00DC21B1"/>
  </w:style>
  <w:style w:type="numbering" w:customStyle="1" w:styleId="55">
    <w:name w:val="Нет списка55"/>
    <w:next w:val="a2"/>
    <w:uiPriority w:val="99"/>
    <w:semiHidden/>
    <w:unhideWhenUsed/>
    <w:rsid w:val="00DC21B1"/>
  </w:style>
  <w:style w:type="table" w:customStyle="1" w:styleId="214">
    <w:name w:val="Сетка таблицы2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DC21B1"/>
  </w:style>
  <w:style w:type="table" w:customStyle="1" w:styleId="313">
    <w:name w:val="Сетка таблицы3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DC21B1"/>
  </w:style>
  <w:style w:type="table" w:customStyle="1" w:styleId="412">
    <w:name w:val="Сетка таблицы4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DC21B1"/>
  </w:style>
  <w:style w:type="numbering" w:customStyle="1" w:styleId="122">
    <w:name w:val="Нет списка122"/>
    <w:next w:val="a2"/>
    <w:uiPriority w:val="99"/>
    <w:semiHidden/>
    <w:unhideWhenUsed/>
    <w:rsid w:val="00DC21B1"/>
  </w:style>
  <w:style w:type="numbering" w:customStyle="1" w:styleId="11112">
    <w:name w:val="Нет списка11112"/>
    <w:next w:val="a2"/>
    <w:uiPriority w:val="99"/>
    <w:semiHidden/>
    <w:unhideWhenUsed/>
    <w:rsid w:val="00DC21B1"/>
  </w:style>
  <w:style w:type="numbering" w:customStyle="1" w:styleId="2120">
    <w:name w:val="Нет списка212"/>
    <w:next w:val="a2"/>
    <w:uiPriority w:val="99"/>
    <w:semiHidden/>
    <w:unhideWhenUsed/>
    <w:rsid w:val="00DC21B1"/>
  </w:style>
  <w:style w:type="numbering" w:customStyle="1" w:styleId="3120">
    <w:name w:val="Нет списка312"/>
    <w:next w:val="a2"/>
    <w:uiPriority w:val="99"/>
    <w:semiHidden/>
    <w:unhideWhenUsed/>
    <w:rsid w:val="00DC21B1"/>
  </w:style>
  <w:style w:type="numbering" w:customStyle="1" w:styleId="4120">
    <w:name w:val="Нет списка412"/>
    <w:next w:val="a2"/>
    <w:uiPriority w:val="99"/>
    <w:semiHidden/>
    <w:unhideWhenUsed/>
    <w:rsid w:val="00DC21B1"/>
  </w:style>
  <w:style w:type="numbering" w:customStyle="1" w:styleId="5120">
    <w:name w:val="Нет списка512"/>
    <w:next w:val="a2"/>
    <w:uiPriority w:val="99"/>
    <w:semiHidden/>
    <w:unhideWhenUsed/>
    <w:rsid w:val="00DC21B1"/>
  </w:style>
  <w:style w:type="numbering" w:customStyle="1" w:styleId="612">
    <w:name w:val="Нет списка612"/>
    <w:next w:val="a2"/>
    <w:uiPriority w:val="99"/>
    <w:semiHidden/>
    <w:unhideWhenUsed/>
    <w:rsid w:val="00DC21B1"/>
  </w:style>
  <w:style w:type="numbering" w:customStyle="1" w:styleId="712">
    <w:name w:val="Нет списка712"/>
    <w:next w:val="a2"/>
    <w:uiPriority w:val="99"/>
    <w:semiHidden/>
    <w:unhideWhenUsed/>
    <w:rsid w:val="00DC21B1"/>
  </w:style>
  <w:style w:type="numbering" w:customStyle="1" w:styleId="92">
    <w:name w:val="Нет списка92"/>
    <w:next w:val="a2"/>
    <w:uiPriority w:val="99"/>
    <w:semiHidden/>
    <w:unhideWhenUsed/>
    <w:rsid w:val="00DC21B1"/>
  </w:style>
  <w:style w:type="numbering" w:customStyle="1" w:styleId="132">
    <w:name w:val="Нет списка132"/>
    <w:next w:val="a2"/>
    <w:uiPriority w:val="99"/>
    <w:semiHidden/>
    <w:unhideWhenUsed/>
    <w:rsid w:val="00DC21B1"/>
  </w:style>
  <w:style w:type="numbering" w:customStyle="1" w:styleId="222">
    <w:name w:val="Нет списка222"/>
    <w:next w:val="a2"/>
    <w:uiPriority w:val="99"/>
    <w:semiHidden/>
    <w:unhideWhenUsed/>
    <w:rsid w:val="00DC21B1"/>
  </w:style>
  <w:style w:type="numbering" w:customStyle="1" w:styleId="322">
    <w:name w:val="Нет списка322"/>
    <w:next w:val="a2"/>
    <w:uiPriority w:val="99"/>
    <w:semiHidden/>
    <w:unhideWhenUsed/>
    <w:rsid w:val="00DC21B1"/>
  </w:style>
  <w:style w:type="numbering" w:customStyle="1" w:styleId="422">
    <w:name w:val="Нет списка422"/>
    <w:next w:val="a2"/>
    <w:uiPriority w:val="99"/>
    <w:semiHidden/>
    <w:unhideWhenUsed/>
    <w:rsid w:val="00DC21B1"/>
  </w:style>
  <w:style w:type="numbering" w:customStyle="1" w:styleId="522">
    <w:name w:val="Нет списка522"/>
    <w:next w:val="a2"/>
    <w:uiPriority w:val="99"/>
    <w:semiHidden/>
    <w:unhideWhenUsed/>
    <w:rsid w:val="00DC21B1"/>
  </w:style>
  <w:style w:type="numbering" w:customStyle="1" w:styleId="622">
    <w:name w:val="Нет списка622"/>
    <w:next w:val="a2"/>
    <w:uiPriority w:val="99"/>
    <w:semiHidden/>
    <w:unhideWhenUsed/>
    <w:rsid w:val="00DC21B1"/>
  </w:style>
  <w:style w:type="numbering" w:customStyle="1" w:styleId="722">
    <w:name w:val="Нет списка722"/>
    <w:next w:val="a2"/>
    <w:uiPriority w:val="99"/>
    <w:semiHidden/>
    <w:unhideWhenUsed/>
    <w:rsid w:val="00DC21B1"/>
  </w:style>
  <w:style w:type="numbering" w:customStyle="1" w:styleId="102">
    <w:name w:val="Нет списка102"/>
    <w:next w:val="a2"/>
    <w:uiPriority w:val="99"/>
    <w:semiHidden/>
    <w:unhideWhenUsed/>
    <w:rsid w:val="00DC21B1"/>
  </w:style>
  <w:style w:type="numbering" w:customStyle="1" w:styleId="142">
    <w:name w:val="Нет списка142"/>
    <w:next w:val="a2"/>
    <w:uiPriority w:val="99"/>
    <w:semiHidden/>
    <w:unhideWhenUsed/>
    <w:rsid w:val="00DC21B1"/>
  </w:style>
  <w:style w:type="numbering" w:customStyle="1" w:styleId="232">
    <w:name w:val="Нет списка232"/>
    <w:next w:val="a2"/>
    <w:uiPriority w:val="99"/>
    <w:semiHidden/>
    <w:unhideWhenUsed/>
    <w:rsid w:val="00DC21B1"/>
  </w:style>
  <w:style w:type="numbering" w:customStyle="1" w:styleId="332">
    <w:name w:val="Нет списка332"/>
    <w:next w:val="a2"/>
    <w:uiPriority w:val="99"/>
    <w:semiHidden/>
    <w:unhideWhenUsed/>
    <w:rsid w:val="00DC21B1"/>
  </w:style>
  <w:style w:type="numbering" w:customStyle="1" w:styleId="432">
    <w:name w:val="Нет списка432"/>
    <w:next w:val="a2"/>
    <w:uiPriority w:val="99"/>
    <w:semiHidden/>
    <w:unhideWhenUsed/>
    <w:rsid w:val="00DC21B1"/>
  </w:style>
  <w:style w:type="numbering" w:customStyle="1" w:styleId="532">
    <w:name w:val="Нет списка532"/>
    <w:next w:val="a2"/>
    <w:uiPriority w:val="99"/>
    <w:semiHidden/>
    <w:unhideWhenUsed/>
    <w:rsid w:val="00DC21B1"/>
  </w:style>
  <w:style w:type="numbering" w:customStyle="1" w:styleId="632">
    <w:name w:val="Нет списка632"/>
    <w:next w:val="a2"/>
    <w:uiPriority w:val="99"/>
    <w:semiHidden/>
    <w:unhideWhenUsed/>
    <w:rsid w:val="00DC21B1"/>
  </w:style>
  <w:style w:type="numbering" w:customStyle="1" w:styleId="732">
    <w:name w:val="Нет списка732"/>
    <w:next w:val="a2"/>
    <w:uiPriority w:val="99"/>
    <w:semiHidden/>
    <w:unhideWhenUsed/>
    <w:rsid w:val="00DC21B1"/>
  </w:style>
  <w:style w:type="numbering" w:customStyle="1" w:styleId="151">
    <w:name w:val="Нет списка151"/>
    <w:next w:val="a2"/>
    <w:uiPriority w:val="99"/>
    <w:semiHidden/>
    <w:unhideWhenUsed/>
    <w:rsid w:val="00DC21B1"/>
  </w:style>
  <w:style w:type="numbering" w:customStyle="1" w:styleId="161">
    <w:name w:val="Нет списка161"/>
    <w:next w:val="a2"/>
    <w:uiPriority w:val="99"/>
    <w:semiHidden/>
    <w:unhideWhenUsed/>
    <w:rsid w:val="00DC21B1"/>
  </w:style>
  <w:style w:type="numbering" w:customStyle="1" w:styleId="1121">
    <w:name w:val="Нет списка1121"/>
    <w:next w:val="a2"/>
    <w:uiPriority w:val="99"/>
    <w:semiHidden/>
    <w:unhideWhenUsed/>
    <w:rsid w:val="00DC21B1"/>
  </w:style>
  <w:style w:type="numbering" w:customStyle="1" w:styleId="1111111">
    <w:name w:val="Нет списка1111111"/>
    <w:next w:val="a2"/>
    <w:uiPriority w:val="99"/>
    <w:semiHidden/>
    <w:unhideWhenUsed/>
    <w:rsid w:val="00DC21B1"/>
  </w:style>
  <w:style w:type="numbering" w:customStyle="1" w:styleId="241">
    <w:name w:val="Нет списка241"/>
    <w:next w:val="a2"/>
    <w:uiPriority w:val="99"/>
    <w:semiHidden/>
    <w:unhideWhenUsed/>
    <w:rsid w:val="00DC21B1"/>
  </w:style>
  <w:style w:type="numbering" w:customStyle="1" w:styleId="341">
    <w:name w:val="Нет списка341"/>
    <w:next w:val="a2"/>
    <w:uiPriority w:val="99"/>
    <w:semiHidden/>
    <w:unhideWhenUsed/>
    <w:rsid w:val="00DC21B1"/>
  </w:style>
  <w:style w:type="numbering" w:customStyle="1" w:styleId="441">
    <w:name w:val="Нет списка441"/>
    <w:next w:val="a2"/>
    <w:uiPriority w:val="99"/>
    <w:semiHidden/>
    <w:unhideWhenUsed/>
    <w:rsid w:val="00DC21B1"/>
  </w:style>
  <w:style w:type="numbering" w:customStyle="1" w:styleId="541">
    <w:name w:val="Нет списка541"/>
    <w:next w:val="a2"/>
    <w:uiPriority w:val="99"/>
    <w:semiHidden/>
    <w:unhideWhenUsed/>
    <w:rsid w:val="00DC21B1"/>
  </w:style>
  <w:style w:type="numbering" w:customStyle="1" w:styleId="641">
    <w:name w:val="Нет списка641"/>
    <w:next w:val="a2"/>
    <w:uiPriority w:val="99"/>
    <w:semiHidden/>
    <w:unhideWhenUsed/>
    <w:rsid w:val="00DC21B1"/>
  </w:style>
  <w:style w:type="numbering" w:customStyle="1" w:styleId="741">
    <w:name w:val="Нет списка741"/>
    <w:next w:val="a2"/>
    <w:uiPriority w:val="99"/>
    <w:semiHidden/>
    <w:unhideWhenUsed/>
    <w:rsid w:val="00DC21B1"/>
  </w:style>
  <w:style w:type="numbering" w:customStyle="1" w:styleId="811">
    <w:name w:val="Нет списка811"/>
    <w:next w:val="a2"/>
    <w:uiPriority w:val="99"/>
    <w:semiHidden/>
    <w:unhideWhenUsed/>
    <w:rsid w:val="00DC21B1"/>
  </w:style>
  <w:style w:type="numbering" w:customStyle="1" w:styleId="1211">
    <w:name w:val="Нет списка1211"/>
    <w:next w:val="a2"/>
    <w:uiPriority w:val="99"/>
    <w:semiHidden/>
    <w:unhideWhenUsed/>
    <w:rsid w:val="00DC21B1"/>
  </w:style>
  <w:style w:type="numbering" w:customStyle="1" w:styleId="11111111">
    <w:name w:val="Нет списка11111111"/>
    <w:next w:val="a2"/>
    <w:uiPriority w:val="99"/>
    <w:semiHidden/>
    <w:unhideWhenUsed/>
    <w:rsid w:val="00DC21B1"/>
  </w:style>
  <w:style w:type="numbering" w:customStyle="1" w:styleId="2111">
    <w:name w:val="Нет списка2111"/>
    <w:next w:val="a2"/>
    <w:uiPriority w:val="99"/>
    <w:semiHidden/>
    <w:unhideWhenUsed/>
    <w:rsid w:val="00DC21B1"/>
  </w:style>
  <w:style w:type="numbering" w:customStyle="1" w:styleId="3111">
    <w:name w:val="Нет списка3111"/>
    <w:next w:val="a2"/>
    <w:uiPriority w:val="99"/>
    <w:semiHidden/>
    <w:unhideWhenUsed/>
    <w:rsid w:val="00DC21B1"/>
  </w:style>
  <w:style w:type="numbering" w:customStyle="1" w:styleId="4111">
    <w:name w:val="Нет списка4111"/>
    <w:next w:val="a2"/>
    <w:uiPriority w:val="99"/>
    <w:semiHidden/>
    <w:unhideWhenUsed/>
    <w:rsid w:val="00DC21B1"/>
  </w:style>
  <w:style w:type="numbering" w:customStyle="1" w:styleId="5111">
    <w:name w:val="Нет списка5111"/>
    <w:next w:val="a2"/>
    <w:uiPriority w:val="99"/>
    <w:semiHidden/>
    <w:unhideWhenUsed/>
    <w:rsid w:val="00DC21B1"/>
  </w:style>
  <w:style w:type="numbering" w:customStyle="1" w:styleId="6111">
    <w:name w:val="Нет списка6111"/>
    <w:next w:val="a2"/>
    <w:uiPriority w:val="99"/>
    <w:semiHidden/>
    <w:unhideWhenUsed/>
    <w:rsid w:val="00DC21B1"/>
  </w:style>
  <w:style w:type="numbering" w:customStyle="1" w:styleId="7111">
    <w:name w:val="Нет списка7111"/>
    <w:next w:val="a2"/>
    <w:uiPriority w:val="99"/>
    <w:semiHidden/>
    <w:unhideWhenUsed/>
    <w:rsid w:val="00DC21B1"/>
  </w:style>
  <w:style w:type="numbering" w:customStyle="1" w:styleId="911">
    <w:name w:val="Нет списка911"/>
    <w:next w:val="a2"/>
    <w:uiPriority w:val="99"/>
    <w:semiHidden/>
    <w:unhideWhenUsed/>
    <w:rsid w:val="00DC21B1"/>
  </w:style>
  <w:style w:type="numbering" w:customStyle="1" w:styleId="1311">
    <w:name w:val="Нет списка1311"/>
    <w:next w:val="a2"/>
    <w:uiPriority w:val="99"/>
    <w:semiHidden/>
    <w:unhideWhenUsed/>
    <w:rsid w:val="00DC21B1"/>
  </w:style>
  <w:style w:type="numbering" w:customStyle="1" w:styleId="2211">
    <w:name w:val="Нет списка2211"/>
    <w:next w:val="a2"/>
    <w:uiPriority w:val="99"/>
    <w:semiHidden/>
    <w:unhideWhenUsed/>
    <w:rsid w:val="00DC21B1"/>
  </w:style>
  <w:style w:type="numbering" w:customStyle="1" w:styleId="3211">
    <w:name w:val="Нет списка3211"/>
    <w:next w:val="a2"/>
    <w:uiPriority w:val="99"/>
    <w:semiHidden/>
    <w:unhideWhenUsed/>
    <w:rsid w:val="00DC21B1"/>
  </w:style>
  <w:style w:type="numbering" w:customStyle="1" w:styleId="4211">
    <w:name w:val="Нет списка4211"/>
    <w:next w:val="a2"/>
    <w:uiPriority w:val="99"/>
    <w:semiHidden/>
    <w:unhideWhenUsed/>
    <w:rsid w:val="00DC21B1"/>
  </w:style>
  <w:style w:type="numbering" w:customStyle="1" w:styleId="5211">
    <w:name w:val="Нет списка5211"/>
    <w:next w:val="a2"/>
    <w:uiPriority w:val="99"/>
    <w:semiHidden/>
    <w:unhideWhenUsed/>
    <w:rsid w:val="00DC21B1"/>
  </w:style>
  <w:style w:type="numbering" w:customStyle="1" w:styleId="6211">
    <w:name w:val="Нет списка6211"/>
    <w:next w:val="a2"/>
    <w:uiPriority w:val="99"/>
    <w:semiHidden/>
    <w:unhideWhenUsed/>
    <w:rsid w:val="00DC21B1"/>
  </w:style>
  <w:style w:type="numbering" w:customStyle="1" w:styleId="7211">
    <w:name w:val="Нет списка7211"/>
    <w:next w:val="a2"/>
    <w:uiPriority w:val="99"/>
    <w:semiHidden/>
    <w:unhideWhenUsed/>
    <w:rsid w:val="00DC21B1"/>
  </w:style>
  <w:style w:type="numbering" w:customStyle="1" w:styleId="1011">
    <w:name w:val="Нет списка1011"/>
    <w:next w:val="a2"/>
    <w:uiPriority w:val="99"/>
    <w:semiHidden/>
    <w:unhideWhenUsed/>
    <w:rsid w:val="00DC21B1"/>
  </w:style>
  <w:style w:type="numbering" w:customStyle="1" w:styleId="1411">
    <w:name w:val="Нет списка1411"/>
    <w:next w:val="a2"/>
    <w:uiPriority w:val="99"/>
    <w:semiHidden/>
    <w:unhideWhenUsed/>
    <w:rsid w:val="00DC21B1"/>
  </w:style>
  <w:style w:type="numbering" w:customStyle="1" w:styleId="2311">
    <w:name w:val="Нет списка2311"/>
    <w:next w:val="a2"/>
    <w:uiPriority w:val="99"/>
    <w:semiHidden/>
    <w:unhideWhenUsed/>
    <w:rsid w:val="00DC21B1"/>
  </w:style>
  <w:style w:type="numbering" w:customStyle="1" w:styleId="3311">
    <w:name w:val="Нет списка3311"/>
    <w:next w:val="a2"/>
    <w:uiPriority w:val="99"/>
    <w:semiHidden/>
    <w:unhideWhenUsed/>
    <w:rsid w:val="00DC21B1"/>
  </w:style>
  <w:style w:type="numbering" w:customStyle="1" w:styleId="4311">
    <w:name w:val="Нет списка4311"/>
    <w:next w:val="a2"/>
    <w:uiPriority w:val="99"/>
    <w:semiHidden/>
    <w:unhideWhenUsed/>
    <w:rsid w:val="00DC21B1"/>
  </w:style>
  <w:style w:type="numbering" w:customStyle="1" w:styleId="5311">
    <w:name w:val="Нет списка5311"/>
    <w:next w:val="a2"/>
    <w:uiPriority w:val="99"/>
    <w:semiHidden/>
    <w:unhideWhenUsed/>
    <w:rsid w:val="00DC21B1"/>
  </w:style>
  <w:style w:type="numbering" w:customStyle="1" w:styleId="6311">
    <w:name w:val="Нет списка6311"/>
    <w:next w:val="a2"/>
    <w:uiPriority w:val="99"/>
    <w:semiHidden/>
    <w:unhideWhenUsed/>
    <w:rsid w:val="00DC21B1"/>
  </w:style>
  <w:style w:type="numbering" w:customStyle="1" w:styleId="7311">
    <w:name w:val="Нет списка7311"/>
    <w:next w:val="a2"/>
    <w:uiPriority w:val="99"/>
    <w:semiHidden/>
    <w:unhideWhenUsed/>
    <w:rsid w:val="00DC21B1"/>
  </w:style>
  <w:style w:type="numbering" w:customStyle="1" w:styleId="171">
    <w:name w:val="Нет списка171"/>
    <w:next w:val="a2"/>
    <w:uiPriority w:val="99"/>
    <w:semiHidden/>
    <w:unhideWhenUsed/>
    <w:rsid w:val="00DC21B1"/>
  </w:style>
  <w:style w:type="numbering" w:customStyle="1" w:styleId="181">
    <w:name w:val="Нет списка181"/>
    <w:next w:val="a2"/>
    <w:uiPriority w:val="99"/>
    <w:semiHidden/>
    <w:unhideWhenUsed/>
    <w:rsid w:val="00DC21B1"/>
  </w:style>
  <w:style w:type="numbering" w:customStyle="1" w:styleId="1131">
    <w:name w:val="Нет списка1131"/>
    <w:next w:val="a2"/>
    <w:uiPriority w:val="99"/>
    <w:semiHidden/>
    <w:unhideWhenUsed/>
    <w:rsid w:val="00DC21B1"/>
  </w:style>
  <w:style w:type="numbering" w:customStyle="1" w:styleId="251">
    <w:name w:val="Нет списка251"/>
    <w:next w:val="a2"/>
    <w:uiPriority w:val="99"/>
    <w:semiHidden/>
    <w:unhideWhenUsed/>
    <w:rsid w:val="00DC21B1"/>
  </w:style>
  <w:style w:type="numbering" w:customStyle="1" w:styleId="351">
    <w:name w:val="Нет списка351"/>
    <w:next w:val="a2"/>
    <w:uiPriority w:val="99"/>
    <w:semiHidden/>
    <w:unhideWhenUsed/>
    <w:rsid w:val="00DC21B1"/>
  </w:style>
  <w:style w:type="numbering" w:customStyle="1" w:styleId="451">
    <w:name w:val="Нет списка451"/>
    <w:next w:val="a2"/>
    <w:uiPriority w:val="99"/>
    <w:semiHidden/>
    <w:unhideWhenUsed/>
    <w:rsid w:val="00DC21B1"/>
  </w:style>
  <w:style w:type="numbering" w:customStyle="1" w:styleId="551">
    <w:name w:val="Нет списка551"/>
    <w:next w:val="a2"/>
    <w:uiPriority w:val="99"/>
    <w:semiHidden/>
    <w:unhideWhenUsed/>
    <w:rsid w:val="00DC21B1"/>
  </w:style>
  <w:style w:type="numbering" w:customStyle="1" w:styleId="651">
    <w:name w:val="Нет списка651"/>
    <w:next w:val="a2"/>
    <w:uiPriority w:val="99"/>
    <w:semiHidden/>
    <w:unhideWhenUsed/>
    <w:rsid w:val="00DC21B1"/>
  </w:style>
  <w:style w:type="numbering" w:customStyle="1" w:styleId="751">
    <w:name w:val="Нет списка751"/>
    <w:next w:val="a2"/>
    <w:uiPriority w:val="99"/>
    <w:semiHidden/>
    <w:unhideWhenUsed/>
    <w:rsid w:val="00DC21B1"/>
  </w:style>
  <w:style w:type="numbering" w:customStyle="1" w:styleId="821">
    <w:name w:val="Нет списка821"/>
    <w:next w:val="a2"/>
    <w:uiPriority w:val="99"/>
    <w:semiHidden/>
    <w:unhideWhenUsed/>
    <w:rsid w:val="00DC21B1"/>
  </w:style>
  <w:style w:type="numbering" w:customStyle="1" w:styleId="1221">
    <w:name w:val="Нет списка1221"/>
    <w:next w:val="a2"/>
    <w:uiPriority w:val="99"/>
    <w:semiHidden/>
    <w:unhideWhenUsed/>
    <w:rsid w:val="00DC21B1"/>
  </w:style>
  <w:style w:type="numbering" w:customStyle="1" w:styleId="11121">
    <w:name w:val="Нет списка11121"/>
    <w:next w:val="a2"/>
    <w:uiPriority w:val="99"/>
    <w:semiHidden/>
    <w:unhideWhenUsed/>
    <w:rsid w:val="00DC21B1"/>
  </w:style>
  <w:style w:type="numbering" w:customStyle="1" w:styleId="2121">
    <w:name w:val="Нет списка2121"/>
    <w:next w:val="a2"/>
    <w:uiPriority w:val="99"/>
    <w:semiHidden/>
    <w:unhideWhenUsed/>
    <w:rsid w:val="00DC21B1"/>
  </w:style>
  <w:style w:type="numbering" w:customStyle="1" w:styleId="3121">
    <w:name w:val="Нет списка3121"/>
    <w:next w:val="a2"/>
    <w:uiPriority w:val="99"/>
    <w:semiHidden/>
    <w:unhideWhenUsed/>
    <w:rsid w:val="00DC21B1"/>
  </w:style>
  <w:style w:type="numbering" w:customStyle="1" w:styleId="4121">
    <w:name w:val="Нет списка4121"/>
    <w:next w:val="a2"/>
    <w:uiPriority w:val="99"/>
    <w:semiHidden/>
    <w:unhideWhenUsed/>
    <w:rsid w:val="00DC21B1"/>
  </w:style>
  <w:style w:type="numbering" w:customStyle="1" w:styleId="5121">
    <w:name w:val="Нет списка5121"/>
    <w:next w:val="a2"/>
    <w:uiPriority w:val="99"/>
    <w:semiHidden/>
    <w:unhideWhenUsed/>
    <w:rsid w:val="00DC21B1"/>
  </w:style>
  <w:style w:type="numbering" w:customStyle="1" w:styleId="6121">
    <w:name w:val="Нет списка6121"/>
    <w:next w:val="a2"/>
    <w:uiPriority w:val="99"/>
    <w:semiHidden/>
    <w:unhideWhenUsed/>
    <w:rsid w:val="00DC21B1"/>
  </w:style>
  <w:style w:type="numbering" w:customStyle="1" w:styleId="7121">
    <w:name w:val="Нет списка7121"/>
    <w:next w:val="a2"/>
    <w:uiPriority w:val="99"/>
    <w:semiHidden/>
    <w:unhideWhenUsed/>
    <w:rsid w:val="00DC21B1"/>
  </w:style>
  <w:style w:type="numbering" w:customStyle="1" w:styleId="921">
    <w:name w:val="Нет списка921"/>
    <w:next w:val="a2"/>
    <w:uiPriority w:val="99"/>
    <w:semiHidden/>
    <w:unhideWhenUsed/>
    <w:rsid w:val="00DC21B1"/>
  </w:style>
  <w:style w:type="numbering" w:customStyle="1" w:styleId="1321">
    <w:name w:val="Нет списка1321"/>
    <w:next w:val="a2"/>
    <w:uiPriority w:val="99"/>
    <w:semiHidden/>
    <w:unhideWhenUsed/>
    <w:rsid w:val="00DC21B1"/>
  </w:style>
  <w:style w:type="numbering" w:customStyle="1" w:styleId="2221">
    <w:name w:val="Нет списка2221"/>
    <w:next w:val="a2"/>
    <w:uiPriority w:val="99"/>
    <w:semiHidden/>
    <w:unhideWhenUsed/>
    <w:rsid w:val="00DC21B1"/>
  </w:style>
  <w:style w:type="numbering" w:customStyle="1" w:styleId="3221">
    <w:name w:val="Нет списка3221"/>
    <w:next w:val="a2"/>
    <w:uiPriority w:val="99"/>
    <w:semiHidden/>
    <w:unhideWhenUsed/>
    <w:rsid w:val="00DC21B1"/>
  </w:style>
  <w:style w:type="numbering" w:customStyle="1" w:styleId="4221">
    <w:name w:val="Нет списка4221"/>
    <w:next w:val="a2"/>
    <w:uiPriority w:val="99"/>
    <w:semiHidden/>
    <w:unhideWhenUsed/>
    <w:rsid w:val="00DC21B1"/>
  </w:style>
  <w:style w:type="numbering" w:customStyle="1" w:styleId="5221">
    <w:name w:val="Нет списка5221"/>
    <w:next w:val="a2"/>
    <w:uiPriority w:val="99"/>
    <w:semiHidden/>
    <w:unhideWhenUsed/>
    <w:rsid w:val="00DC21B1"/>
  </w:style>
  <w:style w:type="numbering" w:customStyle="1" w:styleId="6221">
    <w:name w:val="Нет списка6221"/>
    <w:next w:val="a2"/>
    <w:uiPriority w:val="99"/>
    <w:semiHidden/>
    <w:unhideWhenUsed/>
    <w:rsid w:val="00DC21B1"/>
  </w:style>
  <w:style w:type="numbering" w:customStyle="1" w:styleId="7221">
    <w:name w:val="Нет списка7221"/>
    <w:next w:val="a2"/>
    <w:uiPriority w:val="99"/>
    <w:semiHidden/>
    <w:unhideWhenUsed/>
    <w:rsid w:val="00DC21B1"/>
  </w:style>
  <w:style w:type="numbering" w:customStyle="1" w:styleId="1021">
    <w:name w:val="Нет списка1021"/>
    <w:next w:val="a2"/>
    <w:uiPriority w:val="99"/>
    <w:semiHidden/>
    <w:unhideWhenUsed/>
    <w:rsid w:val="00DC21B1"/>
  </w:style>
  <w:style w:type="numbering" w:customStyle="1" w:styleId="1421">
    <w:name w:val="Нет списка1421"/>
    <w:next w:val="a2"/>
    <w:uiPriority w:val="99"/>
    <w:semiHidden/>
    <w:unhideWhenUsed/>
    <w:rsid w:val="00DC21B1"/>
  </w:style>
  <w:style w:type="numbering" w:customStyle="1" w:styleId="2321">
    <w:name w:val="Нет списка2321"/>
    <w:next w:val="a2"/>
    <w:uiPriority w:val="99"/>
    <w:semiHidden/>
    <w:unhideWhenUsed/>
    <w:rsid w:val="00DC21B1"/>
  </w:style>
  <w:style w:type="numbering" w:customStyle="1" w:styleId="3321">
    <w:name w:val="Нет списка3321"/>
    <w:next w:val="a2"/>
    <w:uiPriority w:val="99"/>
    <w:semiHidden/>
    <w:unhideWhenUsed/>
    <w:rsid w:val="00DC21B1"/>
  </w:style>
  <w:style w:type="numbering" w:customStyle="1" w:styleId="4321">
    <w:name w:val="Нет списка4321"/>
    <w:next w:val="a2"/>
    <w:uiPriority w:val="99"/>
    <w:semiHidden/>
    <w:unhideWhenUsed/>
    <w:rsid w:val="00DC21B1"/>
  </w:style>
  <w:style w:type="numbering" w:customStyle="1" w:styleId="5321">
    <w:name w:val="Нет списка5321"/>
    <w:next w:val="a2"/>
    <w:uiPriority w:val="99"/>
    <w:semiHidden/>
    <w:unhideWhenUsed/>
    <w:rsid w:val="00DC21B1"/>
  </w:style>
  <w:style w:type="numbering" w:customStyle="1" w:styleId="6321">
    <w:name w:val="Нет списка6321"/>
    <w:next w:val="a2"/>
    <w:uiPriority w:val="99"/>
    <w:semiHidden/>
    <w:unhideWhenUsed/>
    <w:rsid w:val="00DC21B1"/>
  </w:style>
  <w:style w:type="numbering" w:customStyle="1" w:styleId="7321">
    <w:name w:val="Нет списка7321"/>
    <w:next w:val="a2"/>
    <w:uiPriority w:val="99"/>
    <w:semiHidden/>
    <w:unhideWhenUsed/>
    <w:rsid w:val="00DC21B1"/>
  </w:style>
  <w:style w:type="numbering" w:customStyle="1" w:styleId="1511">
    <w:name w:val="Нет списка1511"/>
    <w:next w:val="a2"/>
    <w:uiPriority w:val="99"/>
    <w:semiHidden/>
    <w:unhideWhenUsed/>
    <w:rsid w:val="00DC21B1"/>
  </w:style>
  <w:style w:type="numbering" w:customStyle="1" w:styleId="1611">
    <w:name w:val="Нет списка1611"/>
    <w:next w:val="a2"/>
    <w:uiPriority w:val="99"/>
    <w:semiHidden/>
    <w:unhideWhenUsed/>
    <w:rsid w:val="00DC21B1"/>
  </w:style>
  <w:style w:type="numbering" w:customStyle="1" w:styleId="11211">
    <w:name w:val="Нет списка11211"/>
    <w:next w:val="a2"/>
    <w:uiPriority w:val="99"/>
    <w:semiHidden/>
    <w:unhideWhenUsed/>
    <w:rsid w:val="00DC21B1"/>
  </w:style>
  <w:style w:type="numbering" w:customStyle="1" w:styleId="111121">
    <w:name w:val="Нет списка111121"/>
    <w:next w:val="a2"/>
    <w:uiPriority w:val="99"/>
    <w:semiHidden/>
    <w:unhideWhenUsed/>
    <w:rsid w:val="00DC21B1"/>
  </w:style>
  <w:style w:type="numbering" w:customStyle="1" w:styleId="2411">
    <w:name w:val="Нет списка2411"/>
    <w:next w:val="a2"/>
    <w:uiPriority w:val="99"/>
    <w:semiHidden/>
    <w:unhideWhenUsed/>
    <w:rsid w:val="00DC21B1"/>
  </w:style>
  <w:style w:type="numbering" w:customStyle="1" w:styleId="3411">
    <w:name w:val="Нет списка3411"/>
    <w:next w:val="a2"/>
    <w:uiPriority w:val="99"/>
    <w:semiHidden/>
    <w:unhideWhenUsed/>
    <w:rsid w:val="00DC21B1"/>
  </w:style>
  <w:style w:type="numbering" w:customStyle="1" w:styleId="4411">
    <w:name w:val="Нет списка4411"/>
    <w:next w:val="a2"/>
    <w:uiPriority w:val="99"/>
    <w:semiHidden/>
    <w:unhideWhenUsed/>
    <w:rsid w:val="00DC21B1"/>
  </w:style>
  <w:style w:type="numbering" w:customStyle="1" w:styleId="5411">
    <w:name w:val="Нет списка5411"/>
    <w:next w:val="a2"/>
    <w:uiPriority w:val="99"/>
    <w:semiHidden/>
    <w:unhideWhenUsed/>
    <w:rsid w:val="00DC21B1"/>
  </w:style>
  <w:style w:type="numbering" w:customStyle="1" w:styleId="6411">
    <w:name w:val="Нет списка6411"/>
    <w:next w:val="a2"/>
    <w:uiPriority w:val="99"/>
    <w:semiHidden/>
    <w:unhideWhenUsed/>
    <w:rsid w:val="00DC21B1"/>
  </w:style>
  <w:style w:type="numbering" w:customStyle="1" w:styleId="7411">
    <w:name w:val="Нет списка7411"/>
    <w:next w:val="a2"/>
    <w:uiPriority w:val="99"/>
    <w:semiHidden/>
    <w:unhideWhenUsed/>
    <w:rsid w:val="00DC21B1"/>
  </w:style>
  <w:style w:type="numbering" w:customStyle="1" w:styleId="8111">
    <w:name w:val="Нет списка8111"/>
    <w:next w:val="a2"/>
    <w:uiPriority w:val="99"/>
    <w:semiHidden/>
    <w:unhideWhenUsed/>
    <w:rsid w:val="00DC21B1"/>
  </w:style>
  <w:style w:type="numbering" w:customStyle="1" w:styleId="12111">
    <w:name w:val="Нет списка12111"/>
    <w:next w:val="a2"/>
    <w:uiPriority w:val="99"/>
    <w:semiHidden/>
    <w:unhideWhenUsed/>
    <w:rsid w:val="00DC21B1"/>
  </w:style>
  <w:style w:type="numbering" w:customStyle="1" w:styleId="111112">
    <w:name w:val="Нет списка111112"/>
    <w:next w:val="a2"/>
    <w:uiPriority w:val="99"/>
    <w:semiHidden/>
    <w:unhideWhenUsed/>
    <w:rsid w:val="00DC21B1"/>
  </w:style>
  <w:style w:type="numbering" w:customStyle="1" w:styleId="21111">
    <w:name w:val="Нет списка21111"/>
    <w:next w:val="a2"/>
    <w:uiPriority w:val="99"/>
    <w:semiHidden/>
    <w:unhideWhenUsed/>
    <w:rsid w:val="00DC21B1"/>
  </w:style>
  <w:style w:type="numbering" w:customStyle="1" w:styleId="31111">
    <w:name w:val="Нет списка31111"/>
    <w:next w:val="a2"/>
    <w:uiPriority w:val="99"/>
    <w:semiHidden/>
    <w:unhideWhenUsed/>
    <w:rsid w:val="00DC21B1"/>
  </w:style>
  <w:style w:type="numbering" w:customStyle="1" w:styleId="41111">
    <w:name w:val="Нет списка41111"/>
    <w:next w:val="a2"/>
    <w:uiPriority w:val="99"/>
    <w:semiHidden/>
    <w:unhideWhenUsed/>
    <w:rsid w:val="00DC21B1"/>
  </w:style>
  <w:style w:type="numbering" w:customStyle="1" w:styleId="51111">
    <w:name w:val="Нет списка51111"/>
    <w:next w:val="a2"/>
    <w:uiPriority w:val="99"/>
    <w:semiHidden/>
    <w:unhideWhenUsed/>
    <w:rsid w:val="00DC21B1"/>
  </w:style>
  <w:style w:type="numbering" w:customStyle="1" w:styleId="61111">
    <w:name w:val="Нет списка61111"/>
    <w:next w:val="a2"/>
    <w:uiPriority w:val="99"/>
    <w:semiHidden/>
    <w:unhideWhenUsed/>
    <w:rsid w:val="00DC21B1"/>
  </w:style>
  <w:style w:type="numbering" w:customStyle="1" w:styleId="71111">
    <w:name w:val="Нет списка71111"/>
    <w:next w:val="a2"/>
    <w:uiPriority w:val="99"/>
    <w:semiHidden/>
    <w:unhideWhenUsed/>
    <w:rsid w:val="00DC21B1"/>
  </w:style>
  <w:style w:type="numbering" w:customStyle="1" w:styleId="9111">
    <w:name w:val="Нет списка9111"/>
    <w:next w:val="a2"/>
    <w:uiPriority w:val="99"/>
    <w:semiHidden/>
    <w:unhideWhenUsed/>
    <w:rsid w:val="00DC21B1"/>
  </w:style>
  <w:style w:type="numbering" w:customStyle="1" w:styleId="13111">
    <w:name w:val="Нет списка13111"/>
    <w:next w:val="a2"/>
    <w:uiPriority w:val="99"/>
    <w:semiHidden/>
    <w:unhideWhenUsed/>
    <w:rsid w:val="00DC21B1"/>
  </w:style>
  <w:style w:type="numbering" w:customStyle="1" w:styleId="22111">
    <w:name w:val="Нет списка22111"/>
    <w:next w:val="a2"/>
    <w:uiPriority w:val="99"/>
    <w:semiHidden/>
    <w:unhideWhenUsed/>
    <w:rsid w:val="00DC21B1"/>
  </w:style>
  <w:style w:type="numbering" w:customStyle="1" w:styleId="32111">
    <w:name w:val="Нет списка32111"/>
    <w:next w:val="a2"/>
    <w:uiPriority w:val="99"/>
    <w:semiHidden/>
    <w:unhideWhenUsed/>
    <w:rsid w:val="00DC21B1"/>
  </w:style>
  <w:style w:type="numbering" w:customStyle="1" w:styleId="42111">
    <w:name w:val="Нет списка42111"/>
    <w:next w:val="a2"/>
    <w:uiPriority w:val="99"/>
    <w:semiHidden/>
    <w:unhideWhenUsed/>
    <w:rsid w:val="00DC21B1"/>
  </w:style>
  <w:style w:type="numbering" w:customStyle="1" w:styleId="52111">
    <w:name w:val="Нет списка52111"/>
    <w:next w:val="a2"/>
    <w:uiPriority w:val="99"/>
    <w:semiHidden/>
    <w:unhideWhenUsed/>
    <w:rsid w:val="00DC21B1"/>
  </w:style>
  <w:style w:type="numbering" w:customStyle="1" w:styleId="62111">
    <w:name w:val="Нет списка62111"/>
    <w:next w:val="a2"/>
    <w:uiPriority w:val="99"/>
    <w:semiHidden/>
    <w:unhideWhenUsed/>
    <w:rsid w:val="00DC21B1"/>
  </w:style>
  <w:style w:type="numbering" w:customStyle="1" w:styleId="72111">
    <w:name w:val="Нет списка72111"/>
    <w:next w:val="a2"/>
    <w:uiPriority w:val="99"/>
    <w:semiHidden/>
    <w:unhideWhenUsed/>
    <w:rsid w:val="00DC21B1"/>
  </w:style>
  <w:style w:type="numbering" w:customStyle="1" w:styleId="10111">
    <w:name w:val="Нет списка10111"/>
    <w:next w:val="a2"/>
    <w:uiPriority w:val="99"/>
    <w:semiHidden/>
    <w:unhideWhenUsed/>
    <w:rsid w:val="00DC21B1"/>
  </w:style>
  <w:style w:type="numbering" w:customStyle="1" w:styleId="14111">
    <w:name w:val="Нет списка14111"/>
    <w:next w:val="a2"/>
    <w:uiPriority w:val="99"/>
    <w:semiHidden/>
    <w:unhideWhenUsed/>
    <w:rsid w:val="00DC21B1"/>
  </w:style>
  <w:style w:type="numbering" w:customStyle="1" w:styleId="23111">
    <w:name w:val="Нет списка23111"/>
    <w:next w:val="a2"/>
    <w:uiPriority w:val="99"/>
    <w:semiHidden/>
    <w:unhideWhenUsed/>
    <w:rsid w:val="00DC21B1"/>
  </w:style>
  <w:style w:type="numbering" w:customStyle="1" w:styleId="33111">
    <w:name w:val="Нет списка33111"/>
    <w:next w:val="a2"/>
    <w:uiPriority w:val="99"/>
    <w:semiHidden/>
    <w:unhideWhenUsed/>
    <w:rsid w:val="00DC21B1"/>
  </w:style>
  <w:style w:type="numbering" w:customStyle="1" w:styleId="43111">
    <w:name w:val="Нет списка43111"/>
    <w:next w:val="a2"/>
    <w:uiPriority w:val="99"/>
    <w:semiHidden/>
    <w:unhideWhenUsed/>
    <w:rsid w:val="00DC21B1"/>
  </w:style>
  <w:style w:type="numbering" w:customStyle="1" w:styleId="53111">
    <w:name w:val="Нет списка53111"/>
    <w:next w:val="a2"/>
    <w:uiPriority w:val="99"/>
    <w:semiHidden/>
    <w:unhideWhenUsed/>
    <w:rsid w:val="00DC21B1"/>
  </w:style>
  <w:style w:type="numbering" w:customStyle="1" w:styleId="63111">
    <w:name w:val="Нет списка63111"/>
    <w:next w:val="a2"/>
    <w:uiPriority w:val="99"/>
    <w:semiHidden/>
    <w:unhideWhenUsed/>
    <w:rsid w:val="00DC21B1"/>
  </w:style>
  <w:style w:type="numbering" w:customStyle="1" w:styleId="73111">
    <w:name w:val="Нет списка73111"/>
    <w:next w:val="a2"/>
    <w:uiPriority w:val="99"/>
    <w:semiHidden/>
    <w:unhideWhenUsed/>
    <w:rsid w:val="00DC21B1"/>
  </w:style>
  <w:style w:type="numbering" w:customStyle="1" w:styleId="190">
    <w:name w:val="Нет списка19"/>
    <w:next w:val="a2"/>
    <w:uiPriority w:val="99"/>
    <w:semiHidden/>
    <w:unhideWhenUsed/>
    <w:rsid w:val="00DC21B1"/>
  </w:style>
  <w:style w:type="table" w:customStyle="1" w:styleId="76">
    <w:name w:val="Сетка таблицы7"/>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DC21B1"/>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DC21B1"/>
  </w:style>
  <w:style w:type="numbering" w:customStyle="1" w:styleId="1100">
    <w:name w:val="Нет списка110"/>
    <w:next w:val="a2"/>
    <w:uiPriority w:val="99"/>
    <w:semiHidden/>
    <w:unhideWhenUsed/>
    <w:rsid w:val="00DC21B1"/>
  </w:style>
  <w:style w:type="numbering" w:customStyle="1" w:styleId="114">
    <w:name w:val="Нет списка114"/>
    <w:next w:val="a2"/>
    <w:uiPriority w:val="99"/>
    <w:semiHidden/>
    <w:unhideWhenUsed/>
    <w:rsid w:val="00DC21B1"/>
  </w:style>
  <w:style w:type="table" w:customStyle="1" w:styleId="83">
    <w:name w:val="Сетка таблицы8"/>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DC21B1"/>
  </w:style>
  <w:style w:type="numbering" w:customStyle="1" w:styleId="260">
    <w:name w:val="Нет списка26"/>
    <w:next w:val="a2"/>
    <w:uiPriority w:val="99"/>
    <w:semiHidden/>
    <w:unhideWhenUsed/>
    <w:rsid w:val="00DC21B1"/>
  </w:style>
  <w:style w:type="numbering" w:customStyle="1" w:styleId="360">
    <w:name w:val="Нет списка36"/>
    <w:next w:val="a2"/>
    <w:uiPriority w:val="99"/>
    <w:semiHidden/>
    <w:unhideWhenUsed/>
    <w:rsid w:val="00DC21B1"/>
  </w:style>
  <w:style w:type="numbering" w:customStyle="1" w:styleId="46">
    <w:name w:val="Нет списка46"/>
    <w:next w:val="a2"/>
    <w:uiPriority w:val="99"/>
    <w:semiHidden/>
    <w:unhideWhenUsed/>
    <w:rsid w:val="00DC21B1"/>
  </w:style>
  <w:style w:type="table" w:customStyle="1" w:styleId="123">
    <w:name w:val="Сетка таблицы1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DC21B1"/>
  </w:style>
  <w:style w:type="table" w:customStyle="1" w:styleId="223">
    <w:name w:val="Сетка таблицы2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DC21B1"/>
  </w:style>
  <w:style w:type="table" w:customStyle="1" w:styleId="323">
    <w:name w:val="Сетка таблицы3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DC21B1"/>
  </w:style>
  <w:style w:type="table" w:customStyle="1" w:styleId="423">
    <w:name w:val="Сетка таблицы4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DC21B1"/>
  </w:style>
  <w:style w:type="numbering" w:customStyle="1" w:styleId="1230">
    <w:name w:val="Нет списка123"/>
    <w:next w:val="a2"/>
    <w:uiPriority w:val="99"/>
    <w:semiHidden/>
    <w:unhideWhenUsed/>
    <w:rsid w:val="00DC21B1"/>
  </w:style>
  <w:style w:type="numbering" w:customStyle="1" w:styleId="11113">
    <w:name w:val="Нет списка11113"/>
    <w:next w:val="a2"/>
    <w:uiPriority w:val="99"/>
    <w:semiHidden/>
    <w:unhideWhenUsed/>
    <w:rsid w:val="00DC21B1"/>
  </w:style>
  <w:style w:type="numbering" w:customStyle="1" w:styleId="2130">
    <w:name w:val="Нет списка213"/>
    <w:next w:val="a2"/>
    <w:uiPriority w:val="99"/>
    <w:semiHidden/>
    <w:unhideWhenUsed/>
    <w:rsid w:val="00DC21B1"/>
  </w:style>
  <w:style w:type="numbering" w:customStyle="1" w:styleId="3130">
    <w:name w:val="Нет списка313"/>
    <w:next w:val="a2"/>
    <w:uiPriority w:val="99"/>
    <w:semiHidden/>
    <w:unhideWhenUsed/>
    <w:rsid w:val="00DC21B1"/>
  </w:style>
  <w:style w:type="numbering" w:customStyle="1" w:styleId="413">
    <w:name w:val="Нет списка413"/>
    <w:next w:val="a2"/>
    <w:uiPriority w:val="99"/>
    <w:semiHidden/>
    <w:unhideWhenUsed/>
    <w:rsid w:val="00DC21B1"/>
  </w:style>
  <w:style w:type="numbering" w:customStyle="1" w:styleId="513">
    <w:name w:val="Нет списка513"/>
    <w:next w:val="a2"/>
    <w:uiPriority w:val="99"/>
    <w:semiHidden/>
    <w:unhideWhenUsed/>
    <w:rsid w:val="00DC21B1"/>
  </w:style>
  <w:style w:type="numbering" w:customStyle="1" w:styleId="613">
    <w:name w:val="Нет списка613"/>
    <w:next w:val="a2"/>
    <w:uiPriority w:val="99"/>
    <w:semiHidden/>
    <w:unhideWhenUsed/>
    <w:rsid w:val="00DC21B1"/>
  </w:style>
  <w:style w:type="numbering" w:customStyle="1" w:styleId="713">
    <w:name w:val="Нет списка713"/>
    <w:next w:val="a2"/>
    <w:uiPriority w:val="99"/>
    <w:semiHidden/>
    <w:unhideWhenUsed/>
    <w:rsid w:val="00DC21B1"/>
  </w:style>
  <w:style w:type="numbering" w:customStyle="1" w:styleId="93">
    <w:name w:val="Нет списка93"/>
    <w:next w:val="a2"/>
    <w:uiPriority w:val="99"/>
    <w:semiHidden/>
    <w:unhideWhenUsed/>
    <w:rsid w:val="00DC21B1"/>
  </w:style>
  <w:style w:type="numbering" w:customStyle="1" w:styleId="133">
    <w:name w:val="Нет списка133"/>
    <w:next w:val="a2"/>
    <w:uiPriority w:val="99"/>
    <w:semiHidden/>
    <w:unhideWhenUsed/>
    <w:rsid w:val="00DC21B1"/>
  </w:style>
  <w:style w:type="numbering" w:customStyle="1" w:styleId="2230">
    <w:name w:val="Нет списка223"/>
    <w:next w:val="a2"/>
    <w:uiPriority w:val="99"/>
    <w:semiHidden/>
    <w:unhideWhenUsed/>
    <w:rsid w:val="00DC21B1"/>
  </w:style>
  <w:style w:type="numbering" w:customStyle="1" w:styleId="3230">
    <w:name w:val="Нет списка323"/>
    <w:next w:val="a2"/>
    <w:uiPriority w:val="99"/>
    <w:semiHidden/>
    <w:unhideWhenUsed/>
    <w:rsid w:val="00DC21B1"/>
  </w:style>
  <w:style w:type="numbering" w:customStyle="1" w:styleId="4230">
    <w:name w:val="Нет списка423"/>
    <w:next w:val="a2"/>
    <w:uiPriority w:val="99"/>
    <w:semiHidden/>
    <w:unhideWhenUsed/>
    <w:rsid w:val="00DC21B1"/>
  </w:style>
  <w:style w:type="numbering" w:customStyle="1" w:styleId="5230">
    <w:name w:val="Нет списка523"/>
    <w:next w:val="a2"/>
    <w:uiPriority w:val="99"/>
    <w:semiHidden/>
    <w:unhideWhenUsed/>
    <w:rsid w:val="00DC21B1"/>
  </w:style>
  <w:style w:type="numbering" w:customStyle="1" w:styleId="623">
    <w:name w:val="Нет списка623"/>
    <w:next w:val="a2"/>
    <w:uiPriority w:val="99"/>
    <w:semiHidden/>
    <w:unhideWhenUsed/>
    <w:rsid w:val="00DC21B1"/>
  </w:style>
  <w:style w:type="numbering" w:customStyle="1" w:styleId="723">
    <w:name w:val="Нет списка723"/>
    <w:next w:val="a2"/>
    <w:uiPriority w:val="99"/>
    <w:semiHidden/>
    <w:unhideWhenUsed/>
    <w:rsid w:val="00DC21B1"/>
  </w:style>
  <w:style w:type="numbering" w:customStyle="1" w:styleId="103">
    <w:name w:val="Нет списка103"/>
    <w:next w:val="a2"/>
    <w:uiPriority w:val="99"/>
    <w:semiHidden/>
    <w:unhideWhenUsed/>
    <w:rsid w:val="00DC21B1"/>
  </w:style>
  <w:style w:type="numbering" w:customStyle="1" w:styleId="143">
    <w:name w:val="Нет списка143"/>
    <w:next w:val="a2"/>
    <w:uiPriority w:val="99"/>
    <w:semiHidden/>
    <w:unhideWhenUsed/>
    <w:rsid w:val="00DC21B1"/>
  </w:style>
  <w:style w:type="numbering" w:customStyle="1" w:styleId="233">
    <w:name w:val="Нет списка233"/>
    <w:next w:val="a2"/>
    <w:uiPriority w:val="99"/>
    <w:semiHidden/>
    <w:unhideWhenUsed/>
    <w:rsid w:val="00DC21B1"/>
  </w:style>
  <w:style w:type="numbering" w:customStyle="1" w:styleId="333">
    <w:name w:val="Нет списка333"/>
    <w:next w:val="a2"/>
    <w:uiPriority w:val="99"/>
    <w:semiHidden/>
    <w:unhideWhenUsed/>
    <w:rsid w:val="00DC21B1"/>
  </w:style>
  <w:style w:type="numbering" w:customStyle="1" w:styleId="433">
    <w:name w:val="Нет списка433"/>
    <w:next w:val="a2"/>
    <w:uiPriority w:val="99"/>
    <w:semiHidden/>
    <w:unhideWhenUsed/>
    <w:rsid w:val="00DC21B1"/>
  </w:style>
  <w:style w:type="numbering" w:customStyle="1" w:styleId="533">
    <w:name w:val="Нет списка533"/>
    <w:next w:val="a2"/>
    <w:uiPriority w:val="99"/>
    <w:semiHidden/>
    <w:unhideWhenUsed/>
    <w:rsid w:val="00DC21B1"/>
  </w:style>
  <w:style w:type="numbering" w:customStyle="1" w:styleId="633">
    <w:name w:val="Нет списка633"/>
    <w:next w:val="a2"/>
    <w:uiPriority w:val="99"/>
    <w:semiHidden/>
    <w:unhideWhenUsed/>
    <w:rsid w:val="00DC21B1"/>
  </w:style>
  <w:style w:type="numbering" w:customStyle="1" w:styleId="733">
    <w:name w:val="Нет списка733"/>
    <w:next w:val="a2"/>
    <w:uiPriority w:val="99"/>
    <w:semiHidden/>
    <w:unhideWhenUsed/>
    <w:rsid w:val="00DC21B1"/>
  </w:style>
  <w:style w:type="numbering" w:customStyle="1" w:styleId="152">
    <w:name w:val="Нет списка152"/>
    <w:next w:val="a2"/>
    <w:uiPriority w:val="99"/>
    <w:semiHidden/>
    <w:unhideWhenUsed/>
    <w:rsid w:val="00DC21B1"/>
  </w:style>
  <w:style w:type="numbering" w:customStyle="1" w:styleId="162">
    <w:name w:val="Нет списка162"/>
    <w:next w:val="a2"/>
    <w:uiPriority w:val="99"/>
    <w:semiHidden/>
    <w:unhideWhenUsed/>
    <w:rsid w:val="00DC21B1"/>
  </w:style>
  <w:style w:type="numbering" w:customStyle="1" w:styleId="1122">
    <w:name w:val="Нет списка1122"/>
    <w:next w:val="a2"/>
    <w:uiPriority w:val="99"/>
    <w:semiHidden/>
    <w:unhideWhenUsed/>
    <w:rsid w:val="00DC21B1"/>
  </w:style>
  <w:style w:type="numbering" w:customStyle="1" w:styleId="111113">
    <w:name w:val="Нет списка111113"/>
    <w:next w:val="a2"/>
    <w:uiPriority w:val="99"/>
    <w:semiHidden/>
    <w:unhideWhenUsed/>
    <w:rsid w:val="00DC21B1"/>
  </w:style>
  <w:style w:type="numbering" w:customStyle="1" w:styleId="242">
    <w:name w:val="Нет списка242"/>
    <w:next w:val="a2"/>
    <w:uiPriority w:val="99"/>
    <w:semiHidden/>
    <w:unhideWhenUsed/>
    <w:rsid w:val="00DC21B1"/>
  </w:style>
  <w:style w:type="numbering" w:customStyle="1" w:styleId="342">
    <w:name w:val="Нет списка342"/>
    <w:next w:val="a2"/>
    <w:uiPriority w:val="99"/>
    <w:semiHidden/>
    <w:unhideWhenUsed/>
    <w:rsid w:val="00DC21B1"/>
  </w:style>
  <w:style w:type="numbering" w:customStyle="1" w:styleId="442">
    <w:name w:val="Нет списка442"/>
    <w:next w:val="a2"/>
    <w:uiPriority w:val="99"/>
    <w:semiHidden/>
    <w:unhideWhenUsed/>
    <w:rsid w:val="00DC21B1"/>
  </w:style>
  <w:style w:type="numbering" w:customStyle="1" w:styleId="542">
    <w:name w:val="Нет списка542"/>
    <w:next w:val="a2"/>
    <w:uiPriority w:val="99"/>
    <w:semiHidden/>
    <w:unhideWhenUsed/>
    <w:rsid w:val="00DC21B1"/>
  </w:style>
  <w:style w:type="numbering" w:customStyle="1" w:styleId="642">
    <w:name w:val="Нет списка642"/>
    <w:next w:val="a2"/>
    <w:uiPriority w:val="99"/>
    <w:semiHidden/>
    <w:unhideWhenUsed/>
    <w:rsid w:val="00DC21B1"/>
  </w:style>
  <w:style w:type="numbering" w:customStyle="1" w:styleId="742">
    <w:name w:val="Нет списка742"/>
    <w:next w:val="a2"/>
    <w:uiPriority w:val="99"/>
    <w:semiHidden/>
    <w:unhideWhenUsed/>
    <w:rsid w:val="00DC21B1"/>
  </w:style>
  <w:style w:type="numbering" w:customStyle="1" w:styleId="812">
    <w:name w:val="Нет списка812"/>
    <w:next w:val="a2"/>
    <w:uiPriority w:val="99"/>
    <w:semiHidden/>
    <w:unhideWhenUsed/>
    <w:rsid w:val="00DC21B1"/>
  </w:style>
  <w:style w:type="numbering" w:customStyle="1" w:styleId="1212">
    <w:name w:val="Нет списка1212"/>
    <w:next w:val="a2"/>
    <w:uiPriority w:val="99"/>
    <w:semiHidden/>
    <w:unhideWhenUsed/>
    <w:rsid w:val="00DC21B1"/>
  </w:style>
  <w:style w:type="numbering" w:customStyle="1" w:styleId="1111112">
    <w:name w:val="Нет списка1111112"/>
    <w:next w:val="a2"/>
    <w:uiPriority w:val="99"/>
    <w:semiHidden/>
    <w:unhideWhenUsed/>
    <w:rsid w:val="00DC21B1"/>
  </w:style>
  <w:style w:type="numbering" w:customStyle="1" w:styleId="2112">
    <w:name w:val="Нет списка2112"/>
    <w:next w:val="a2"/>
    <w:uiPriority w:val="99"/>
    <w:semiHidden/>
    <w:unhideWhenUsed/>
    <w:rsid w:val="00DC21B1"/>
  </w:style>
  <w:style w:type="numbering" w:customStyle="1" w:styleId="3112">
    <w:name w:val="Нет списка3112"/>
    <w:next w:val="a2"/>
    <w:uiPriority w:val="99"/>
    <w:semiHidden/>
    <w:unhideWhenUsed/>
    <w:rsid w:val="00DC21B1"/>
  </w:style>
  <w:style w:type="numbering" w:customStyle="1" w:styleId="4112">
    <w:name w:val="Нет списка4112"/>
    <w:next w:val="a2"/>
    <w:uiPriority w:val="99"/>
    <w:semiHidden/>
    <w:unhideWhenUsed/>
    <w:rsid w:val="00DC21B1"/>
  </w:style>
  <w:style w:type="numbering" w:customStyle="1" w:styleId="5112">
    <w:name w:val="Нет списка5112"/>
    <w:next w:val="a2"/>
    <w:uiPriority w:val="99"/>
    <w:semiHidden/>
    <w:unhideWhenUsed/>
    <w:rsid w:val="00DC21B1"/>
  </w:style>
  <w:style w:type="numbering" w:customStyle="1" w:styleId="6112">
    <w:name w:val="Нет списка6112"/>
    <w:next w:val="a2"/>
    <w:uiPriority w:val="99"/>
    <w:semiHidden/>
    <w:unhideWhenUsed/>
    <w:rsid w:val="00DC21B1"/>
  </w:style>
  <w:style w:type="numbering" w:customStyle="1" w:styleId="7112">
    <w:name w:val="Нет списка7112"/>
    <w:next w:val="a2"/>
    <w:uiPriority w:val="99"/>
    <w:semiHidden/>
    <w:unhideWhenUsed/>
    <w:rsid w:val="00DC21B1"/>
  </w:style>
  <w:style w:type="numbering" w:customStyle="1" w:styleId="912">
    <w:name w:val="Нет списка912"/>
    <w:next w:val="a2"/>
    <w:uiPriority w:val="99"/>
    <w:semiHidden/>
    <w:unhideWhenUsed/>
    <w:rsid w:val="00DC21B1"/>
  </w:style>
  <w:style w:type="numbering" w:customStyle="1" w:styleId="1312">
    <w:name w:val="Нет списка1312"/>
    <w:next w:val="a2"/>
    <w:uiPriority w:val="99"/>
    <w:semiHidden/>
    <w:unhideWhenUsed/>
    <w:rsid w:val="00DC21B1"/>
  </w:style>
  <w:style w:type="numbering" w:customStyle="1" w:styleId="2212">
    <w:name w:val="Нет списка2212"/>
    <w:next w:val="a2"/>
    <w:uiPriority w:val="99"/>
    <w:semiHidden/>
    <w:unhideWhenUsed/>
    <w:rsid w:val="00DC21B1"/>
  </w:style>
  <w:style w:type="numbering" w:customStyle="1" w:styleId="3212">
    <w:name w:val="Нет списка3212"/>
    <w:next w:val="a2"/>
    <w:uiPriority w:val="99"/>
    <w:semiHidden/>
    <w:unhideWhenUsed/>
    <w:rsid w:val="00DC21B1"/>
  </w:style>
  <w:style w:type="numbering" w:customStyle="1" w:styleId="4212">
    <w:name w:val="Нет списка4212"/>
    <w:next w:val="a2"/>
    <w:uiPriority w:val="99"/>
    <w:semiHidden/>
    <w:unhideWhenUsed/>
    <w:rsid w:val="00DC21B1"/>
  </w:style>
  <w:style w:type="numbering" w:customStyle="1" w:styleId="5212">
    <w:name w:val="Нет списка5212"/>
    <w:next w:val="a2"/>
    <w:uiPriority w:val="99"/>
    <w:semiHidden/>
    <w:unhideWhenUsed/>
    <w:rsid w:val="00DC21B1"/>
  </w:style>
  <w:style w:type="numbering" w:customStyle="1" w:styleId="6212">
    <w:name w:val="Нет списка6212"/>
    <w:next w:val="a2"/>
    <w:uiPriority w:val="99"/>
    <w:semiHidden/>
    <w:unhideWhenUsed/>
    <w:rsid w:val="00DC21B1"/>
  </w:style>
  <w:style w:type="numbering" w:customStyle="1" w:styleId="7212">
    <w:name w:val="Нет списка7212"/>
    <w:next w:val="a2"/>
    <w:uiPriority w:val="99"/>
    <w:semiHidden/>
    <w:unhideWhenUsed/>
    <w:rsid w:val="00DC21B1"/>
  </w:style>
  <w:style w:type="numbering" w:customStyle="1" w:styleId="1012">
    <w:name w:val="Нет списка1012"/>
    <w:next w:val="a2"/>
    <w:uiPriority w:val="99"/>
    <w:semiHidden/>
    <w:unhideWhenUsed/>
    <w:rsid w:val="00DC21B1"/>
  </w:style>
  <w:style w:type="numbering" w:customStyle="1" w:styleId="1412">
    <w:name w:val="Нет списка1412"/>
    <w:next w:val="a2"/>
    <w:uiPriority w:val="99"/>
    <w:semiHidden/>
    <w:unhideWhenUsed/>
    <w:rsid w:val="00DC21B1"/>
  </w:style>
  <w:style w:type="numbering" w:customStyle="1" w:styleId="2312">
    <w:name w:val="Нет списка2312"/>
    <w:next w:val="a2"/>
    <w:uiPriority w:val="99"/>
    <w:semiHidden/>
    <w:unhideWhenUsed/>
    <w:rsid w:val="00DC21B1"/>
  </w:style>
  <w:style w:type="numbering" w:customStyle="1" w:styleId="3312">
    <w:name w:val="Нет списка3312"/>
    <w:next w:val="a2"/>
    <w:uiPriority w:val="99"/>
    <w:semiHidden/>
    <w:unhideWhenUsed/>
    <w:rsid w:val="00DC21B1"/>
  </w:style>
  <w:style w:type="numbering" w:customStyle="1" w:styleId="4312">
    <w:name w:val="Нет списка4312"/>
    <w:next w:val="a2"/>
    <w:uiPriority w:val="99"/>
    <w:semiHidden/>
    <w:unhideWhenUsed/>
    <w:rsid w:val="00DC21B1"/>
  </w:style>
  <w:style w:type="numbering" w:customStyle="1" w:styleId="5312">
    <w:name w:val="Нет списка5312"/>
    <w:next w:val="a2"/>
    <w:uiPriority w:val="99"/>
    <w:semiHidden/>
    <w:unhideWhenUsed/>
    <w:rsid w:val="00DC21B1"/>
  </w:style>
  <w:style w:type="numbering" w:customStyle="1" w:styleId="6312">
    <w:name w:val="Нет списка6312"/>
    <w:next w:val="a2"/>
    <w:uiPriority w:val="99"/>
    <w:semiHidden/>
    <w:unhideWhenUsed/>
    <w:rsid w:val="00DC21B1"/>
  </w:style>
  <w:style w:type="numbering" w:customStyle="1" w:styleId="7312">
    <w:name w:val="Нет списка7312"/>
    <w:next w:val="a2"/>
    <w:uiPriority w:val="99"/>
    <w:semiHidden/>
    <w:unhideWhenUsed/>
    <w:rsid w:val="00DC21B1"/>
  </w:style>
  <w:style w:type="numbering" w:customStyle="1" w:styleId="270">
    <w:name w:val="Нет списка27"/>
    <w:next w:val="a2"/>
    <w:uiPriority w:val="99"/>
    <w:semiHidden/>
    <w:unhideWhenUsed/>
    <w:rsid w:val="00DC21B1"/>
  </w:style>
  <w:style w:type="numbering" w:customStyle="1" w:styleId="115">
    <w:name w:val="Нет списка115"/>
    <w:next w:val="a2"/>
    <w:uiPriority w:val="99"/>
    <w:semiHidden/>
    <w:unhideWhenUsed/>
    <w:rsid w:val="00DC21B1"/>
  </w:style>
  <w:style w:type="numbering" w:customStyle="1" w:styleId="116">
    <w:name w:val="Нет списка116"/>
    <w:next w:val="a2"/>
    <w:uiPriority w:val="99"/>
    <w:semiHidden/>
    <w:unhideWhenUsed/>
    <w:rsid w:val="00DC21B1"/>
  </w:style>
  <w:style w:type="table" w:customStyle="1" w:styleId="94">
    <w:name w:val="Сетка таблицы9"/>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DC21B1"/>
  </w:style>
  <w:style w:type="numbering" w:customStyle="1" w:styleId="280">
    <w:name w:val="Нет списка28"/>
    <w:next w:val="a2"/>
    <w:uiPriority w:val="99"/>
    <w:semiHidden/>
    <w:unhideWhenUsed/>
    <w:rsid w:val="00DC21B1"/>
  </w:style>
  <w:style w:type="numbering" w:customStyle="1" w:styleId="370">
    <w:name w:val="Нет списка37"/>
    <w:next w:val="a2"/>
    <w:uiPriority w:val="99"/>
    <w:semiHidden/>
    <w:unhideWhenUsed/>
    <w:rsid w:val="00DC21B1"/>
  </w:style>
  <w:style w:type="numbering" w:customStyle="1" w:styleId="47">
    <w:name w:val="Нет списка47"/>
    <w:next w:val="a2"/>
    <w:uiPriority w:val="99"/>
    <w:semiHidden/>
    <w:unhideWhenUsed/>
    <w:rsid w:val="00DC21B1"/>
  </w:style>
  <w:style w:type="table" w:customStyle="1" w:styleId="134">
    <w:name w:val="Сетка таблицы1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DC21B1"/>
  </w:style>
  <w:style w:type="table" w:customStyle="1" w:styleId="234">
    <w:name w:val="Сетка таблицы2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DC21B1"/>
  </w:style>
  <w:style w:type="table" w:customStyle="1" w:styleId="334">
    <w:name w:val="Сетка таблицы3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DC21B1"/>
  </w:style>
  <w:style w:type="table" w:customStyle="1" w:styleId="434">
    <w:name w:val="Сетка таблицы4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DC21B1"/>
  </w:style>
  <w:style w:type="numbering" w:customStyle="1" w:styleId="124">
    <w:name w:val="Нет списка124"/>
    <w:next w:val="a2"/>
    <w:uiPriority w:val="99"/>
    <w:semiHidden/>
    <w:unhideWhenUsed/>
    <w:rsid w:val="00DC21B1"/>
  </w:style>
  <w:style w:type="numbering" w:customStyle="1" w:styleId="11114">
    <w:name w:val="Нет списка11114"/>
    <w:next w:val="a2"/>
    <w:uiPriority w:val="99"/>
    <w:semiHidden/>
    <w:unhideWhenUsed/>
    <w:rsid w:val="00DC21B1"/>
  </w:style>
  <w:style w:type="numbering" w:customStyle="1" w:styleId="2140">
    <w:name w:val="Нет списка214"/>
    <w:next w:val="a2"/>
    <w:uiPriority w:val="99"/>
    <w:semiHidden/>
    <w:unhideWhenUsed/>
    <w:rsid w:val="00DC21B1"/>
  </w:style>
  <w:style w:type="numbering" w:customStyle="1" w:styleId="314">
    <w:name w:val="Нет списка314"/>
    <w:next w:val="a2"/>
    <w:uiPriority w:val="99"/>
    <w:semiHidden/>
    <w:unhideWhenUsed/>
    <w:rsid w:val="00DC21B1"/>
  </w:style>
  <w:style w:type="numbering" w:customStyle="1" w:styleId="414">
    <w:name w:val="Нет списка414"/>
    <w:next w:val="a2"/>
    <w:uiPriority w:val="99"/>
    <w:semiHidden/>
    <w:unhideWhenUsed/>
    <w:rsid w:val="00DC21B1"/>
  </w:style>
  <w:style w:type="numbering" w:customStyle="1" w:styleId="5140">
    <w:name w:val="Нет списка514"/>
    <w:next w:val="a2"/>
    <w:uiPriority w:val="99"/>
    <w:semiHidden/>
    <w:unhideWhenUsed/>
    <w:rsid w:val="00DC21B1"/>
  </w:style>
  <w:style w:type="numbering" w:customStyle="1" w:styleId="614">
    <w:name w:val="Нет списка614"/>
    <w:next w:val="a2"/>
    <w:uiPriority w:val="99"/>
    <w:semiHidden/>
    <w:unhideWhenUsed/>
    <w:rsid w:val="00DC21B1"/>
  </w:style>
  <w:style w:type="numbering" w:customStyle="1" w:styleId="714">
    <w:name w:val="Нет списка714"/>
    <w:next w:val="a2"/>
    <w:uiPriority w:val="99"/>
    <w:semiHidden/>
    <w:unhideWhenUsed/>
    <w:rsid w:val="00DC21B1"/>
  </w:style>
  <w:style w:type="numbering" w:customStyle="1" w:styleId="940">
    <w:name w:val="Нет списка94"/>
    <w:next w:val="a2"/>
    <w:uiPriority w:val="99"/>
    <w:semiHidden/>
    <w:unhideWhenUsed/>
    <w:rsid w:val="00DC21B1"/>
  </w:style>
  <w:style w:type="numbering" w:customStyle="1" w:styleId="1340">
    <w:name w:val="Нет списка134"/>
    <w:next w:val="a2"/>
    <w:uiPriority w:val="99"/>
    <w:semiHidden/>
    <w:unhideWhenUsed/>
    <w:rsid w:val="00DC21B1"/>
  </w:style>
  <w:style w:type="numbering" w:customStyle="1" w:styleId="224">
    <w:name w:val="Нет списка224"/>
    <w:next w:val="a2"/>
    <w:uiPriority w:val="99"/>
    <w:semiHidden/>
    <w:unhideWhenUsed/>
    <w:rsid w:val="00DC21B1"/>
  </w:style>
  <w:style w:type="numbering" w:customStyle="1" w:styleId="324">
    <w:name w:val="Нет списка324"/>
    <w:next w:val="a2"/>
    <w:uiPriority w:val="99"/>
    <w:semiHidden/>
    <w:unhideWhenUsed/>
    <w:rsid w:val="00DC21B1"/>
  </w:style>
  <w:style w:type="numbering" w:customStyle="1" w:styleId="424">
    <w:name w:val="Нет списка424"/>
    <w:next w:val="a2"/>
    <w:uiPriority w:val="99"/>
    <w:semiHidden/>
    <w:unhideWhenUsed/>
    <w:rsid w:val="00DC21B1"/>
  </w:style>
  <w:style w:type="numbering" w:customStyle="1" w:styleId="524">
    <w:name w:val="Нет списка524"/>
    <w:next w:val="a2"/>
    <w:uiPriority w:val="99"/>
    <w:semiHidden/>
    <w:unhideWhenUsed/>
    <w:rsid w:val="00DC21B1"/>
  </w:style>
  <w:style w:type="numbering" w:customStyle="1" w:styleId="624">
    <w:name w:val="Нет списка624"/>
    <w:next w:val="a2"/>
    <w:uiPriority w:val="99"/>
    <w:semiHidden/>
    <w:unhideWhenUsed/>
    <w:rsid w:val="00DC21B1"/>
  </w:style>
  <w:style w:type="numbering" w:customStyle="1" w:styleId="724">
    <w:name w:val="Нет списка724"/>
    <w:next w:val="a2"/>
    <w:uiPriority w:val="99"/>
    <w:semiHidden/>
    <w:unhideWhenUsed/>
    <w:rsid w:val="00DC21B1"/>
  </w:style>
  <w:style w:type="numbering" w:customStyle="1" w:styleId="104">
    <w:name w:val="Нет списка104"/>
    <w:next w:val="a2"/>
    <w:uiPriority w:val="99"/>
    <w:semiHidden/>
    <w:unhideWhenUsed/>
    <w:rsid w:val="00DC21B1"/>
  </w:style>
  <w:style w:type="numbering" w:customStyle="1" w:styleId="144">
    <w:name w:val="Нет списка144"/>
    <w:next w:val="a2"/>
    <w:uiPriority w:val="99"/>
    <w:semiHidden/>
    <w:unhideWhenUsed/>
    <w:rsid w:val="00DC21B1"/>
  </w:style>
  <w:style w:type="numbering" w:customStyle="1" w:styleId="2340">
    <w:name w:val="Нет списка234"/>
    <w:next w:val="a2"/>
    <w:uiPriority w:val="99"/>
    <w:semiHidden/>
    <w:unhideWhenUsed/>
    <w:rsid w:val="00DC21B1"/>
  </w:style>
  <w:style w:type="numbering" w:customStyle="1" w:styleId="3340">
    <w:name w:val="Нет списка334"/>
    <w:next w:val="a2"/>
    <w:uiPriority w:val="99"/>
    <w:semiHidden/>
    <w:unhideWhenUsed/>
    <w:rsid w:val="00DC21B1"/>
  </w:style>
  <w:style w:type="numbering" w:customStyle="1" w:styleId="4340">
    <w:name w:val="Нет списка434"/>
    <w:next w:val="a2"/>
    <w:uiPriority w:val="99"/>
    <w:semiHidden/>
    <w:unhideWhenUsed/>
    <w:rsid w:val="00DC21B1"/>
  </w:style>
  <w:style w:type="numbering" w:customStyle="1" w:styleId="5340">
    <w:name w:val="Нет списка534"/>
    <w:next w:val="a2"/>
    <w:uiPriority w:val="99"/>
    <w:semiHidden/>
    <w:unhideWhenUsed/>
    <w:rsid w:val="00DC21B1"/>
  </w:style>
  <w:style w:type="numbering" w:customStyle="1" w:styleId="634">
    <w:name w:val="Нет списка634"/>
    <w:next w:val="a2"/>
    <w:uiPriority w:val="99"/>
    <w:semiHidden/>
    <w:unhideWhenUsed/>
    <w:rsid w:val="00DC21B1"/>
  </w:style>
  <w:style w:type="numbering" w:customStyle="1" w:styleId="734">
    <w:name w:val="Нет списка734"/>
    <w:next w:val="a2"/>
    <w:uiPriority w:val="99"/>
    <w:semiHidden/>
    <w:unhideWhenUsed/>
    <w:rsid w:val="00DC21B1"/>
  </w:style>
  <w:style w:type="numbering" w:customStyle="1" w:styleId="153">
    <w:name w:val="Нет списка153"/>
    <w:next w:val="a2"/>
    <w:uiPriority w:val="99"/>
    <w:semiHidden/>
    <w:unhideWhenUsed/>
    <w:rsid w:val="00DC21B1"/>
  </w:style>
  <w:style w:type="numbering" w:customStyle="1" w:styleId="163">
    <w:name w:val="Нет списка163"/>
    <w:next w:val="a2"/>
    <w:uiPriority w:val="99"/>
    <w:semiHidden/>
    <w:unhideWhenUsed/>
    <w:rsid w:val="00DC21B1"/>
  </w:style>
  <w:style w:type="numbering" w:customStyle="1" w:styleId="1123">
    <w:name w:val="Нет списка1123"/>
    <w:next w:val="a2"/>
    <w:uiPriority w:val="99"/>
    <w:semiHidden/>
    <w:unhideWhenUsed/>
    <w:rsid w:val="00DC21B1"/>
  </w:style>
  <w:style w:type="numbering" w:customStyle="1" w:styleId="111114">
    <w:name w:val="Нет списка111114"/>
    <w:next w:val="a2"/>
    <w:uiPriority w:val="99"/>
    <w:semiHidden/>
    <w:unhideWhenUsed/>
    <w:rsid w:val="00DC21B1"/>
  </w:style>
  <w:style w:type="numbering" w:customStyle="1" w:styleId="243">
    <w:name w:val="Нет списка243"/>
    <w:next w:val="a2"/>
    <w:uiPriority w:val="99"/>
    <w:semiHidden/>
    <w:unhideWhenUsed/>
    <w:rsid w:val="00DC21B1"/>
  </w:style>
  <w:style w:type="numbering" w:customStyle="1" w:styleId="343">
    <w:name w:val="Нет списка343"/>
    <w:next w:val="a2"/>
    <w:uiPriority w:val="99"/>
    <w:semiHidden/>
    <w:unhideWhenUsed/>
    <w:rsid w:val="00DC21B1"/>
  </w:style>
  <w:style w:type="numbering" w:customStyle="1" w:styleId="443">
    <w:name w:val="Нет списка443"/>
    <w:next w:val="a2"/>
    <w:uiPriority w:val="99"/>
    <w:semiHidden/>
    <w:unhideWhenUsed/>
    <w:rsid w:val="00DC21B1"/>
  </w:style>
  <w:style w:type="numbering" w:customStyle="1" w:styleId="543">
    <w:name w:val="Нет списка543"/>
    <w:next w:val="a2"/>
    <w:uiPriority w:val="99"/>
    <w:semiHidden/>
    <w:unhideWhenUsed/>
    <w:rsid w:val="00DC21B1"/>
  </w:style>
  <w:style w:type="numbering" w:customStyle="1" w:styleId="643">
    <w:name w:val="Нет списка643"/>
    <w:next w:val="a2"/>
    <w:uiPriority w:val="99"/>
    <w:semiHidden/>
    <w:unhideWhenUsed/>
    <w:rsid w:val="00DC21B1"/>
  </w:style>
  <w:style w:type="numbering" w:customStyle="1" w:styleId="743">
    <w:name w:val="Нет списка743"/>
    <w:next w:val="a2"/>
    <w:uiPriority w:val="99"/>
    <w:semiHidden/>
    <w:unhideWhenUsed/>
    <w:rsid w:val="00DC21B1"/>
  </w:style>
  <w:style w:type="numbering" w:customStyle="1" w:styleId="813">
    <w:name w:val="Нет списка813"/>
    <w:next w:val="a2"/>
    <w:uiPriority w:val="99"/>
    <w:semiHidden/>
    <w:unhideWhenUsed/>
    <w:rsid w:val="00DC21B1"/>
  </w:style>
  <w:style w:type="numbering" w:customStyle="1" w:styleId="1213">
    <w:name w:val="Нет списка1213"/>
    <w:next w:val="a2"/>
    <w:uiPriority w:val="99"/>
    <w:semiHidden/>
    <w:unhideWhenUsed/>
    <w:rsid w:val="00DC21B1"/>
  </w:style>
  <w:style w:type="numbering" w:customStyle="1" w:styleId="1111113">
    <w:name w:val="Нет списка1111113"/>
    <w:next w:val="a2"/>
    <w:uiPriority w:val="99"/>
    <w:semiHidden/>
    <w:unhideWhenUsed/>
    <w:rsid w:val="00DC21B1"/>
  </w:style>
  <w:style w:type="numbering" w:customStyle="1" w:styleId="2113">
    <w:name w:val="Нет списка2113"/>
    <w:next w:val="a2"/>
    <w:uiPriority w:val="99"/>
    <w:semiHidden/>
    <w:unhideWhenUsed/>
    <w:rsid w:val="00DC21B1"/>
  </w:style>
  <w:style w:type="numbering" w:customStyle="1" w:styleId="3113">
    <w:name w:val="Нет списка3113"/>
    <w:next w:val="a2"/>
    <w:uiPriority w:val="99"/>
    <w:semiHidden/>
    <w:unhideWhenUsed/>
    <w:rsid w:val="00DC21B1"/>
  </w:style>
  <w:style w:type="numbering" w:customStyle="1" w:styleId="4113">
    <w:name w:val="Нет списка4113"/>
    <w:next w:val="a2"/>
    <w:uiPriority w:val="99"/>
    <w:semiHidden/>
    <w:unhideWhenUsed/>
    <w:rsid w:val="00DC21B1"/>
  </w:style>
  <w:style w:type="numbering" w:customStyle="1" w:styleId="5113">
    <w:name w:val="Нет списка5113"/>
    <w:next w:val="a2"/>
    <w:uiPriority w:val="99"/>
    <w:semiHidden/>
    <w:unhideWhenUsed/>
    <w:rsid w:val="00DC21B1"/>
  </w:style>
  <w:style w:type="numbering" w:customStyle="1" w:styleId="6113">
    <w:name w:val="Нет списка6113"/>
    <w:next w:val="a2"/>
    <w:uiPriority w:val="99"/>
    <w:semiHidden/>
    <w:unhideWhenUsed/>
    <w:rsid w:val="00DC21B1"/>
  </w:style>
  <w:style w:type="numbering" w:customStyle="1" w:styleId="7113">
    <w:name w:val="Нет списка7113"/>
    <w:next w:val="a2"/>
    <w:uiPriority w:val="99"/>
    <w:semiHidden/>
    <w:unhideWhenUsed/>
    <w:rsid w:val="00DC21B1"/>
  </w:style>
  <w:style w:type="numbering" w:customStyle="1" w:styleId="913">
    <w:name w:val="Нет списка913"/>
    <w:next w:val="a2"/>
    <w:uiPriority w:val="99"/>
    <w:semiHidden/>
    <w:unhideWhenUsed/>
    <w:rsid w:val="00DC21B1"/>
  </w:style>
  <w:style w:type="numbering" w:customStyle="1" w:styleId="1313">
    <w:name w:val="Нет списка1313"/>
    <w:next w:val="a2"/>
    <w:uiPriority w:val="99"/>
    <w:semiHidden/>
    <w:unhideWhenUsed/>
    <w:rsid w:val="00DC21B1"/>
  </w:style>
  <w:style w:type="numbering" w:customStyle="1" w:styleId="2213">
    <w:name w:val="Нет списка2213"/>
    <w:next w:val="a2"/>
    <w:uiPriority w:val="99"/>
    <w:semiHidden/>
    <w:unhideWhenUsed/>
    <w:rsid w:val="00DC21B1"/>
  </w:style>
  <w:style w:type="numbering" w:customStyle="1" w:styleId="3213">
    <w:name w:val="Нет списка3213"/>
    <w:next w:val="a2"/>
    <w:uiPriority w:val="99"/>
    <w:semiHidden/>
    <w:unhideWhenUsed/>
    <w:rsid w:val="00DC21B1"/>
  </w:style>
  <w:style w:type="numbering" w:customStyle="1" w:styleId="4213">
    <w:name w:val="Нет списка4213"/>
    <w:next w:val="a2"/>
    <w:uiPriority w:val="99"/>
    <w:semiHidden/>
    <w:unhideWhenUsed/>
    <w:rsid w:val="00DC21B1"/>
  </w:style>
  <w:style w:type="numbering" w:customStyle="1" w:styleId="5213">
    <w:name w:val="Нет списка5213"/>
    <w:next w:val="a2"/>
    <w:uiPriority w:val="99"/>
    <w:semiHidden/>
    <w:unhideWhenUsed/>
    <w:rsid w:val="00DC21B1"/>
  </w:style>
  <w:style w:type="numbering" w:customStyle="1" w:styleId="6213">
    <w:name w:val="Нет списка6213"/>
    <w:next w:val="a2"/>
    <w:uiPriority w:val="99"/>
    <w:semiHidden/>
    <w:unhideWhenUsed/>
    <w:rsid w:val="00DC21B1"/>
  </w:style>
  <w:style w:type="numbering" w:customStyle="1" w:styleId="7213">
    <w:name w:val="Нет списка7213"/>
    <w:next w:val="a2"/>
    <w:uiPriority w:val="99"/>
    <w:semiHidden/>
    <w:unhideWhenUsed/>
    <w:rsid w:val="00DC21B1"/>
  </w:style>
  <w:style w:type="numbering" w:customStyle="1" w:styleId="1013">
    <w:name w:val="Нет списка1013"/>
    <w:next w:val="a2"/>
    <w:uiPriority w:val="99"/>
    <w:semiHidden/>
    <w:unhideWhenUsed/>
    <w:rsid w:val="00DC21B1"/>
  </w:style>
  <w:style w:type="numbering" w:customStyle="1" w:styleId="1413">
    <w:name w:val="Нет списка1413"/>
    <w:next w:val="a2"/>
    <w:uiPriority w:val="99"/>
    <w:semiHidden/>
    <w:unhideWhenUsed/>
    <w:rsid w:val="00DC21B1"/>
  </w:style>
  <w:style w:type="numbering" w:customStyle="1" w:styleId="2313">
    <w:name w:val="Нет списка2313"/>
    <w:next w:val="a2"/>
    <w:uiPriority w:val="99"/>
    <w:semiHidden/>
    <w:unhideWhenUsed/>
    <w:rsid w:val="00DC21B1"/>
  </w:style>
  <w:style w:type="numbering" w:customStyle="1" w:styleId="3313">
    <w:name w:val="Нет списка3313"/>
    <w:next w:val="a2"/>
    <w:uiPriority w:val="99"/>
    <w:semiHidden/>
    <w:unhideWhenUsed/>
    <w:rsid w:val="00DC21B1"/>
  </w:style>
  <w:style w:type="numbering" w:customStyle="1" w:styleId="4313">
    <w:name w:val="Нет списка4313"/>
    <w:next w:val="a2"/>
    <w:uiPriority w:val="99"/>
    <w:semiHidden/>
    <w:unhideWhenUsed/>
    <w:rsid w:val="00DC21B1"/>
  </w:style>
  <w:style w:type="numbering" w:customStyle="1" w:styleId="5313">
    <w:name w:val="Нет списка5313"/>
    <w:next w:val="a2"/>
    <w:uiPriority w:val="99"/>
    <w:semiHidden/>
    <w:unhideWhenUsed/>
    <w:rsid w:val="00DC21B1"/>
  </w:style>
  <w:style w:type="numbering" w:customStyle="1" w:styleId="6313">
    <w:name w:val="Нет списка6313"/>
    <w:next w:val="a2"/>
    <w:uiPriority w:val="99"/>
    <w:semiHidden/>
    <w:unhideWhenUsed/>
    <w:rsid w:val="00DC21B1"/>
  </w:style>
  <w:style w:type="numbering" w:customStyle="1" w:styleId="7313">
    <w:name w:val="Нет списка7313"/>
    <w:next w:val="a2"/>
    <w:uiPriority w:val="99"/>
    <w:semiHidden/>
    <w:unhideWhenUsed/>
    <w:rsid w:val="00DC21B1"/>
  </w:style>
  <w:style w:type="numbering" w:customStyle="1" w:styleId="172">
    <w:name w:val="Нет списка172"/>
    <w:next w:val="a2"/>
    <w:uiPriority w:val="99"/>
    <w:semiHidden/>
    <w:unhideWhenUsed/>
    <w:rsid w:val="00DC21B1"/>
  </w:style>
  <w:style w:type="numbering" w:customStyle="1" w:styleId="182">
    <w:name w:val="Нет списка182"/>
    <w:next w:val="a2"/>
    <w:uiPriority w:val="99"/>
    <w:semiHidden/>
    <w:unhideWhenUsed/>
    <w:rsid w:val="00DC21B1"/>
  </w:style>
  <w:style w:type="table" w:customStyle="1" w:styleId="6114">
    <w:name w:val="Сетка таблицы611"/>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DC21B1"/>
  </w:style>
  <w:style w:type="numbering" w:customStyle="1" w:styleId="252">
    <w:name w:val="Нет списка252"/>
    <w:next w:val="a2"/>
    <w:uiPriority w:val="99"/>
    <w:semiHidden/>
    <w:unhideWhenUsed/>
    <w:rsid w:val="00DC21B1"/>
  </w:style>
  <w:style w:type="numbering" w:customStyle="1" w:styleId="352">
    <w:name w:val="Нет списка352"/>
    <w:next w:val="a2"/>
    <w:uiPriority w:val="99"/>
    <w:semiHidden/>
    <w:unhideWhenUsed/>
    <w:rsid w:val="00DC21B1"/>
  </w:style>
  <w:style w:type="numbering" w:customStyle="1" w:styleId="452">
    <w:name w:val="Нет списка452"/>
    <w:next w:val="a2"/>
    <w:uiPriority w:val="99"/>
    <w:semiHidden/>
    <w:unhideWhenUsed/>
    <w:rsid w:val="00DC21B1"/>
  </w:style>
  <w:style w:type="table" w:customStyle="1" w:styleId="1110">
    <w:name w:val="Сетка таблицы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DC21B1"/>
  </w:style>
  <w:style w:type="table" w:customStyle="1" w:styleId="2114">
    <w:name w:val="Сетка таблицы2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DC21B1"/>
  </w:style>
  <w:style w:type="table" w:customStyle="1" w:styleId="3114">
    <w:name w:val="Сетка таблицы3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DC21B1"/>
  </w:style>
  <w:style w:type="table" w:customStyle="1" w:styleId="41110">
    <w:name w:val="Сетка таблицы4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DC21B1"/>
  </w:style>
  <w:style w:type="numbering" w:customStyle="1" w:styleId="1222">
    <w:name w:val="Нет списка1222"/>
    <w:next w:val="a2"/>
    <w:uiPriority w:val="99"/>
    <w:semiHidden/>
    <w:unhideWhenUsed/>
    <w:rsid w:val="00DC21B1"/>
  </w:style>
  <w:style w:type="numbering" w:customStyle="1" w:styleId="11122">
    <w:name w:val="Нет списка11122"/>
    <w:next w:val="a2"/>
    <w:uiPriority w:val="99"/>
    <w:semiHidden/>
    <w:unhideWhenUsed/>
    <w:rsid w:val="00DC21B1"/>
  </w:style>
  <w:style w:type="numbering" w:customStyle="1" w:styleId="2122">
    <w:name w:val="Нет списка2122"/>
    <w:next w:val="a2"/>
    <w:uiPriority w:val="99"/>
    <w:semiHidden/>
    <w:unhideWhenUsed/>
    <w:rsid w:val="00DC21B1"/>
  </w:style>
  <w:style w:type="numbering" w:customStyle="1" w:styleId="3122">
    <w:name w:val="Нет списка3122"/>
    <w:next w:val="a2"/>
    <w:uiPriority w:val="99"/>
    <w:semiHidden/>
    <w:unhideWhenUsed/>
    <w:rsid w:val="00DC21B1"/>
  </w:style>
  <w:style w:type="numbering" w:customStyle="1" w:styleId="4122">
    <w:name w:val="Нет списка4122"/>
    <w:next w:val="a2"/>
    <w:uiPriority w:val="99"/>
    <w:semiHidden/>
    <w:unhideWhenUsed/>
    <w:rsid w:val="00DC21B1"/>
  </w:style>
  <w:style w:type="numbering" w:customStyle="1" w:styleId="5122">
    <w:name w:val="Нет списка5122"/>
    <w:next w:val="a2"/>
    <w:uiPriority w:val="99"/>
    <w:semiHidden/>
    <w:unhideWhenUsed/>
    <w:rsid w:val="00DC21B1"/>
  </w:style>
  <w:style w:type="numbering" w:customStyle="1" w:styleId="6122">
    <w:name w:val="Нет списка6122"/>
    <w:next w:val="a2"/>
    <w:uiPriority w:val="99"/>
    <w:semiHidden/>
    <w:unhideWhenUsed/>
    <w:rsid w:val="00DC21B1"/>
  </w:style>
  <w:style w:type="numbering" w:customStyle="1" w:styleId="7122">
    <w:name w:val="Нет списка7122"/>
    <w:next w:val="a2"/>
    <w:uiPriority w:val="99"/>
    <w:semiHidden/>
    <w:unhideWhenUsed/>
    <w:rsid w:val="00DC21B1"/>
  </w:style>
  <w:style w:type="numbering" w:customStyle="1" w:styleId="922">
    <w:name w:val="Нет списка922"/>
    <w:next w:val="a2"/>
    <w:uiPriority w:val="99"/>
    <w:semiHidden/>
    <w:unhideWhenUsed/>
    <w:rsid w:val="00DC21B1"/>
  </w:style>
  <w:style w:type="numbering" w:customStyle="1" w:styleId="1322">
    <w:name w:val="Нет списка1322"/>
    <w:next w:val="a2"/>
    <w:uiPriority w:val="99"/>
    <w:semiHidden/>
    <w:unhideWhenUsed/>
    <w:rsid w:val="00DC21B1"/>
  </w:style>
  <w:style w:type="numbering" w:customStyle="1" w:styleId="2222">
    <w:name w:val="Нет списка2222"/>
    <w:next w:val="a2"/>
    <w:uiPriority w:val="99"/>
    <w:semiHidden/>
    <w:unhideWhenUsed/>
    <w:rsid w:val="00DC21B1"/>
  </w:style>
  <w:style w:type="numbering" w:customStyle="1" w:styleId="3222">
    <w:name w:val="Нет списка3222"/>
    <w:next w:val="a2"/>
    <w:uiPriority w:val="99"/>
    <w:semiHidden/>
    <w:unhideWhenUsed/>
    <w:rsid w:val="00DC21B1"/>
  </w:style>
  <w:style w:type="numbering" w:customStyle="1" w:styleId="4222">
    <w:name w:val="Нет списка4222"/>
    <w:next w:val="a2"/>
    <w:uiPriority w:val="99"/>
    <w:semiHidden/>
    <w:unhideWhenUsed/>
    <w:rsid w:val="00DC21B1"/>
  </w:style>
  <w:style w:type="numbering" w:customStyle="1" w:styleId="5222">
    <w:name w:val="Нет списка5222"/>
    <w:next w:val="a2"/>
    <w:uiPriority w:val="99"/>
    <w:semiHidden/>
    <w:unhideWhenUsed/>
    <w:rsid w:val="00DC21B1"/>
  </w:style>
  <w:style w:type="numbering" w:customStyle="1" w:styleId="6222">
    <w:name w:val="Нет списка6222"/>
    <w:next w:val="a2"/>
    <w:uiPriority w:val="99"/>
    <w:semiHidden/>
    <w:unhideWhenUsed/>
    <w:rsid w:val="00DC21B1"/>
  </w:style>
  <w:style w:type="numbering" w:customStyle="1" w:styleId="7222">
    <w:name w:val="Нет списка7222"/>
    <w:next w:val="a2"/>
    <w:uiPriority w:val="99"/>
    <w:semiHidden/>
    <w:unhideWhenUsed/>
    <w:rsid w:val="00DC21B1"/>
  </w:style>
  <w:style w:type="numbering" w:customStyle="1" w:styleId="1022">
    <w:name w:val="Нет списка1022"/>
    <w:next w:val="a2"/>
    <w:uiPriority w:val="99"/>
    <w:semiHidden/>
    <w:unhideWhenUsed/>
    <w:rsid w:val="00DC21B1"/>
  </w:style>
  <w:style w:type="numbering" w:customStyle="1" w:styleId="1422">
    <w:name w:val="Нет списка1422"/>
    <w:next w:val="a2"/>
    <w:uiPriority w:val="99"/>
    <w:semiHidden/>
    <w:unhideWhenUsed/>
    <w:rsid w:val="00DC21B1"/>
  </w:style>
  <w:style w:type="numbering" w:customStyle="1" w:styleId="2322">
    <w:name w:val="Нет списка2322"/>
    <w:next w:val="a2"/>
    <w:uiPriority w:val="99"/>
    <w:semiHidden/>
    <w:unhideWhenUsed/>
    <w:rsid w:val="00DC21B1"/>
  </w:style>
  <w:style w:type="numbering" w:customStyle="1" w:styleId="3322">
    <w:name w:val="Нет списка3322"/>
    <w:next w:val="a2"/>
    <w:uiPriority w:val="99"/>
    <w:semiHidden/>
    <w:unhideWhenUsed/>
    <w:rsid w:val="00DC21B1"/>
  </w:style>
  <w:style w:type="numbering" w:customStyle="1" w:styleId="4322">
    <w:name w:val="Нет списка4322"/>
    <w:next w:val="a2"/>
    <w:uiPriority w:val="99"/>
    <w:semiHidden/>
    <w:unhideWhenUsed/>
    <w:rsid w:val="00DC21B1"/>
  </w:style>
  <w:style w:type="numbering" w:customStyle="1" w:styleId="5322">
    <w:name w:val="Нет списка5322"/>
    <w:next w:val="a2"/>
    <w:uiPriority w:val="99"/>
    <w:semiHidden/>
    <w:unhideWhenUsed/>
    <w:rsid w:val="00DC21B1"/>
  </w:style>
  <w:style w:type="numbering" w:customStyle="1" w:styleId="6322">
    <w:name w:val="Нет списка6322"/>
    <w:next w:val="a2"/>
    <w:uiPriority w:val="99"/>
    <w:semiHidden/>
    <w:unhideWhenUsed/>
    <w:rsid w:val="00DC21B1"/>
  </w:style>
  <w:style w:type="numbering" w:customStyle="1" w:styleId="7322">
    <w:name w:val="Нет списка7322"/>
    <w:next w:val="a2"/>
    <w:uiPriority w:val="99"/>
    <w:semiHidden/>
    <w:unhideWhenUsed/>
    <w:rsid w:val="00DC21B1"/>
  </w:style>
  <w:style w:type="numbering" w:customStyle="1" w:styleId="1512">
    <w:name w:val="Нет списка1512"/>
    <w:next w:val="a2"/>
    <w:uiPriority w:val="99"/>
    <w:semiHidden/>
    <w:unhideWhenUsed/>
    <w:rsid w:val="00DC21B1"/>
  </w:style>
  <w:style w:type="numbering" w:customStyle="1" w:styleId="1612">
    <w:name w:val="Нет списка1612"/>
    <w:next w:val="a2"/>
    <w:uiPriority w:val="99"/>
    <w:semiHidden/>
    <w:unhideWhenUsed/>
    <w:rsid w:val="00DC21B1"/>
  </w:style>
  <w:style w:type="numbering" w:customStyle="1" w:styleId="11212">
    <w:name w:val="Нет списка11212"/>
    <w:next w:val="a2"/>
    <w:uiPriority w:val="99"/>
    <w:semiHidden/>
    <w:unhideWhenUsed/>
    <w:rsid w:val="00DC21B1"/>
  </w:style>
  <w:style w:type="numbering" w:customStyle="1" w:styleId="111122">
    <w:name w:val="Нет списка111122"/>
    <w:next w:val="a2"/>
    <w:uiPriority w:val="99"/>
    <w:semiHidden/>
    <w:unhideWhenUsed/>
    <w:rsid w:val="00DC21B1"/>
  </w:style>
  <w:style w:type="numbering" w:customStyle="1" w:styleId="2412">
    <w:name w:val="Нет списка2412"/>
    <w:next w:val="a2"/>
    <w:uiPriority w:val="99"/>
    <w:semiHidden/>
    <w:unhideWhenUsed/>
    <w:rsid w:val="00DC21B1"/>
  </w:style>
  <w:style w:type="numbering" w:customStyle="1" w:styleId="3412">
    <w:name w:val="Нет списка3412"/>
    <w:next w:val="a2"/>
    <w:uiPriority w:val="99"/>
    <w:semiHidden/>
    <w:unhideWhenUsed/>
    <w:rsid w:val="00DC21B1"/>
  </w:style>
  <w:style w:type="numbering" w:customStyle="1" w:styleId="4412">
    <w:name w:val="Нет списка4412"/>
    <w:next w:val="a2"/>
    <w:uiPriority w:val="99"/>
    <w:semiHidden/>
    <w:unhideWhenUsed/>
    <w:rsid w:val="00DC21B1"/>
  </w:style>
  <w:style w:type="numbering" w:customStyle="1" w:styleId="5412">
    <w:name w:val="Нет списка5412"/>
    <w:next w:val="a2"/>
    <w:uiPriority w:val="99"/>
    <w:semiHidden/>
    <w:unhideWhenUsed/>
    <w:rsid w:val="00DC21B1"/>
  </w:style>
  <w:style w:type="numbering" w:customStyle="1" w:styleId="6412">
    <w:name w:val="Нет списка6412"/>
    <w:next w:val="a2"/>
    <w:uiPriority w:val="99"/>
    <w:semiHidden/>
    <w:unhideWhenUsed/>
    <w:rsid w:val="00DC21B1"/>
  </w:style>
  <w:style w:type="numbering" w:customStyle="1" w:styleId="7412">
    <w:name w:val="Нет списка7412"/>
    <w:next w:val="a2"/>
    <w:uiPriority w:val="99"/>
    <w:semiHidden/>
    <w:unhideWhenUsed/>
    <w:rsid w:val="00DC21B1"/>
  </w:style>
  <w:style w:type="numbering" w:customStyle="1" w:styleId="8112">
    <w:name w:val="Нет списка8112"/>
    <w:next w:val="a2"/>
    <w:uiPriority w:val="99"/>
    <w:semiHidden/>
    <w:unhideWhenUsed/>
    <w:rsid w:val="00DC21B1"/>
  </w:style>
  <w:style w:type="numbering" w:customStyle="1" w:styleId="12112">
    <w:name w:val="Нет списка12112"/>
    <w:next w:val="a2"/>
    <w:uiPriority w:val="99"/>
    <w:semiHidden/>
    <w:unhideWhenUsed/>
    <w:rsid w:val="00DC21B1"/>
  </w:style>
  <w:style w:type="numbering" w:customStyle="1" w:styleId="1111121">
    <w:name w:val="Нет списка1111121"/>
    <w:next w:val="a2"/>
    <w:uiPriority w:val="99"/>
    <w:semiHidden/>
    <w:unhideWhenUsed/>
    <w:rsid w:val="00DC21B1"/>
  </w:style>
  <w:style w:type="numbering" w:customStyle="1" w:styleId="21112">
    <w:name w:val="Нет списка21112"/>
    <w:next w:val="a2"/>
    <w:uiPriority w:val="99"/>
    <w:semiHidden/>
    <w:unhideWhenUsed/>
    <w:rsid w:val="00DC21B1"/>
  </w:style>
  <w:style w:type="numbering" w:customStyle="1" w:styleId="31112">
    <w:name w:val="Нет списка31112"/>
    <w:next w:val="a2"/>
    <w:uiPriority w:val="99"/>
    <w:semiHidden/>
    <w:unhideWhenUsed/>
    <w:rsid w:val="00DC21B1"/>
  </w:style>
  <w:style w:type="numbering" w:customStyle="1" w:styleId="41112">
    <w:name w:val="Нет списка41112"/>
    <w:next w:val="a2"/>
    <w:uiPriority w:val="99"/>
    <w:semiHidden/>
    <w:unhideWhenUsed/>
    <w:rsid w:val="00DC21B1"/>
  </w:style>
  <w:style w:type="numbering" w:customStyle="1" w:styleId="51112">
    <w:name w:val="Нет списка51112"/>
    <w:next w:val="a2"/>
    <w:uiPriority w:val="99"/>
    <w:semiHidden/>
    <w:unhideWhenUsed/>
    <w:rsid w:val="00DC21B1"/>
  </w:style>
  <w:style w:type="numbering" w:customStyle="1" w:styleId="61112">
    <w:name w:val="Нет списка61112"/>
    <w:next w:val="a2"/>
    <w:uiPriority w:val="99"/>
    <w:semiHidden/>
    <w:unhideWhenUsed/>
    <w:rsid w:val="00DC21B1"/>
  </w:style>
  <w:style w:type="numbering" w:customStyle="1" w:styleId="71112">
    <w:name w:val="Нет списка71112"/>
    <w:next w:val="a2"/>
    <w:uiPriority w:val="99"/>
    <w:semiHidden/>
    <w:unhideWhenUsed/>
    <w:rsid w:val="00DC21B1"/>
  </w:style>
  <w:style w:type="numbering" w:customStyle="1" w:styleId="9112">
    <w:name w:val="Нет списка9112"/>
    <w:next w:val="a2"/>
    <w:uiPriority w:val="99"/>
    <w:semiHidden/>
    <w:unhideWhenUsed/>
    <w:rsid w:val="00DC21B1"/>
  </w:style>
  <w:style w:type="numbering" w:customStyle="1" w:styleId="13112">
    <w:name w:val="Нет списка13112"/>
    <w:next w:val="a2"/>
    <w:uiPriority w:val="99"/>
    <w:semiHidden/>
    <w:unhideWhenUsed/>
    <w:rsid w:val="00DC21B1"/>
  </w:style>
  <w:style w:type="numbering" w:customStyle="1" w:styleId="22112">
    <w:name w:val="Нет списка22112"/>
    <w:next w:val="a2"/>
    <w:uiPriority w:val="99"/>
    <w:semiHidden/>
    <w:unhideWhenUsed/>
    <w:rsid w:val="00DC21B1"/>
  </w:style>
  <w:style w:type="numbering" w:customStyle="1" w:styleId="32112">
    <w:name w:val="Нет списка32112"/>
    <w:next w:val="a2"/>
    <w:uiPriority w:val="99"/>
    <w:semiHidden/>
    <w:unhideWhenUsed/>
    <w:rsid w:val="00DC21B1"/>
  </w:style>
  <w:style w:type="numbering" w:customStyle="1" w:styleId="42112">
    <w:name w:val="Нет списка42112"/>
    <w:next w:val="a2"/>
    <w:uiPriority w:val="99"/>
    <w:semiHidden/>
    <w:unhideWhenUsed/>
    <w:rsid w:val="00DC21B1"/>
  </w:style>
  <w:style w:type="numbering" w:customStyle="1" w:styleId="52112">
    <w:name w:val="Нет списка52112"/>
    <w:next w:val="a2"/>
    <w:uiPriority w:val="99"/>
    <w:semiHidden/>
    <w:unhideWhenUsed/>
    <w:rsid w:val="00DC21B1"/>
  </w:style>
  <w:style w:type="numbering" w:customStyle="1" w:styleId="62112">
    <w:name w:val="Нет списка62112"/>
    <w:next w:val="a2"/>
    <w:uiPriority w:val="99"/>
    <w:semiHidden/>
    <w:unhideWhenUsed/>
    <w:rsid w:val="00DC21B1"/>
  </w:style>
  <w:style w:type="numbering" w:customStyle="1" w:styleId="72112">
    <w:name w:val="Нет списка72112"/>
    <w:next w:val="a2"/>
    <w:uiPriority w:val="99"/>
    <w:semiHidden/>
    <w:unhideWhenUsed/>
    <w:rsid w:val="00DC21B1"/>
  </w:style>
  <w:style w:type="numbering" w:customStyle="1" w:styleId="10112">
    <w:name w:val="Нет списка10112"/>
    <w:next w:val="a2"/>
    <w:uiPriority w:val="99"/>
    <w:semiHidden/>
    <w:unhideWhenUsed/>
    <w:rsid w:val="00DC21B1"/>
  </w:style>
  <w:style w:type="numbering" w:customStyle="1" w:styleId="14112">
    <w:name w:val="Нет списка14112"/>
    <w:next w:val="a2"/>
    <w:uiPriority w:val="99"/>
    <w:semiHidden/>
    <w:unhideWhenUsed/>
    <w:rsid w:val="00DC21B1"/>
  </w:style>
  <w:style w:type="numbering" w:customStyle="1" w:styleId="23112">
    <w:name w:val="Нет списка23112"/>
    <w:next w:val="a2"/>
    <w:uiPriority w:val="99"/>
    <w:semiHidden/>
    <w:unhideWhenUsed/>
    <w:rsid w:val="00DC21B1"/>
  </w:style>
  <w:style w:type="numbering" w:customStyle="1" w:styleId="33112">
    <w:name w:val="Нет списка33112"/>
    <w:next w:val="a2"/>
    <w:uiPriority w:val="99"/>
    <w:semiHidden/>
    <w:unhideWhenUsed/>
    <w:rsid w:val="00DC21B1"/>
  </w:style>
  <w:style w:type="numbering" w:customStyle="1" w:styleId="43112">
    <w:name w:val="Нет списка43112"/>
    <w:next w:val="a2"/>
    <w:uiPriority w:val="99"/>
    <w:semiHidden/>
    <w:unhideWhenUsed/>
    <w:rsid w:val="00DC21B1"/>
  </w:style>
  <w:style w:type="numbering" w:customStyle="1" w:styleId="53112">
    <w:name w:val="Нет списка53112"/>
    <w:next w:val="a2"/>
    <w:uiPriority w:val="99"/>
    <w:semiHidden/>
    <w:unhideWhenUsed/>
    <w:rsid w:val="00DC21B1"/>
  </w:style>
  <w:style w:type="numbering" w:customStyle="1" w:styleId="63112">
    <w:name w:val="Нет списка63112"/>
    <w:next w:val="a2"/>
    <w:uiPriority w:val="99"/>
    <w:semiHidden/>
    <w:unhideWhenUsed/>
    <w:rsid w:val="00DC21B1"/>
  </w:style>
  <w:style w:type="numbering" w:customStyle="1" w:styleId="73112">
    <w:name w:val="Нет списка73112"/>
    <w:next w:val="a2"/>
    <w:uiPriority w:val="99"/>
    <w:semiHidden/>
    <w:unhideWhenUsed/>
    <w:rsid w:val="00DC21B1"/>
  </w:style>
  <w:style w:type="numbering" w:customStyle="1" w:styleId="191">
    <w:name w:val="Нет списка191"/>
    <w:next w:val="a2"/>
    <w:uiPriority w:val="99"/>
    <w:semiHidden/>
    <w:unhideWhenUsed/>
    <w:rsid w:val="00DC21B1"/>
  </w:style>
  <w:style w:type="table" w:customStyle="1" w:styleId="710">
    <w:name w:val="Сетка таблицы71"/>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3753</Words>
  <Characters>21397</Characters>
  <Application>Microsoft Office Word</Application>
  <DocSecurity>0</DocSecurity>
  <Lines>178</Lines>
  <Paragraphs>50</Paragraphs>
  <ScaleCrop>false</ScaleCrop>
  <Company>SPecialiST RePack</Company>
  <LinksUpToDate>false</LinksUpToDate>
  <CharactersWithSpaces>25100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dcterms:created xsi:type="dcterms:W3CDTF">2019-07-25T07:13:00Z</dcterms:created>
  <dcterms:modified xsi:type="dcterms:W3CDTF">2019-10-03T06:03:00Z</dcterms:modified>
</cp:coreProperties>
</file>