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984" w:rsidRPr="001475B3" w:rsidRDefault="00BB2984" w:rsidP="00BB29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BB2984" w:rsidRPr="001475B3" w:rsidRDefault="00BB2984" w:rsidP="00BB29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BB2984" w:rsidRPr="001475B3" w:rsidRDefault="00BB2984" w:rsidP="00BB29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BB2984" w:rsidRPr="001475B3" w:rsidRDefault="00BB2984" w:rsidP="00BB29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2984" w:rsidRPr="001475B3" w:rsidRDefault="00BB2984" w:rsidP="00BB29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2984" w:rsidRDefault="00BB2984" w:rsidP="00BB29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BB2984" w:rsidRPr="001475B3" w:rsidRDefault="00DA14C9" w:rsidP="00BB29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сентября </w:t>
      </w:r>
      <w:r w:rsidR="00BB2984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BB2984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                     №</w:t>
      </w:r>
      <w:r w:rsidR="00BB2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661</w:t>
      </w:r>
    </w:p>
    <w:p w:rsidR="00BB2984" w:rsidRPr="001475B3" w:rsidRDefault="00BB2984" w:rsidP="00BB29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BB2984" w:rsidRPr="001475B3" w:rsidRDefault="00BB2984" w:rsidP="00BB29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984" w:rsidRPr="001475B3" w:rsidRDefault="00BB2984" w:rsidP="00BB29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984" w:rsidRPr="00BA5796" w:rsidRDefault="00BB2984" w:rsidP="00BB2984">
      <w:pPr>
        <w:pStyle w:val="Default"/>
        <w:jc w:val="center"/>
        <w:rPr>
          <w:sz w:val="28"/>
          <w:szCs w:val="28"/>
        </w:rPr>
      </w:pPr>
      <w:r w:rsidRPr="001475B3">
        <w:rPr>
          <w:rFonts w:eastAsia="Times New Roman"/>
          <w:b/>
          <w:sz w:val="28"/>
          <w:szCs w:val="28"/>
          <w:lang w:eastAsia="ru-RU"/>
        </w:rPr>
        <w:t>О</w:t>
      </w:r>
      <w:r>
        <w:rPr>
          <w:rFonts w:eastAsia="Times New Roman"/>
          <w:b/>
          <w:sz w:val="28"/>
          <w:szCs w:val="28"/>
          <w:lang w:eastAsia="ru-RU"/>
        </w:rPr>
        <w:t>б утверждении Положения</w:t>
      </w:r>
      <w:r w:rsidRPr="00A56967">
        <w:rPr>
          <w:rFonts w:eastAsia="Times New Roman"/>
          <w:b/>
          <w:sz w:val="28"/>
          <w:szCs w:val="20"/>
          <w:lang w:eastAsia="ru-RU"/>
        </w:rPr>
        <w:t xml:space="preserve"> </w:t>
      </w:r>
      <w:r w:rsidRPr="00BA5796">
        <w:rPr>
          <w:b/>
          <w:bCs/>
          <w:sz w:val="28"/>
          <w:szCs w:val="28"/>
        </w:rPr>
        <w:t xml:space="preserve">о порядке обеспечения содержания зданий и сооружений муниципальных образовательных </w:t>
      </w:r>
      <w:r>
        <w:rPr>
          <w:b/>
          <w:bCs/>
          <w:sz w:val="28"/>
          <w:szCs w:val="28"/>
        </w:rPr>
        <w:t>учреждений муниципального района «Красночикойский район»</w:t>
      </w:r>
      <w:r w:rsidRPr="00BA5796">
        <w:rPr>
          <w:b/>
          <w:bCs/>
          <w:sz w:val="28"/>
          <w:szCs w:val="28"/>
        </w:rPr>
        <w:t>, и обустройства прилегающих к ним территорий</w:t>
      </w:r>
    </w:p>
    <w:p w:rsidR="00BB2984" w:rsidRDefault="00BB2984" w:rsidP="00BB2984">
      <w:pPr>
        <w:pStyle w:val="Default"/>
        <w:jc w:val="both"/>
        <w:rPr>
          <w:rFonts w:eastAsia="Times New Roman"/>
          <w:sz w:val="28"/>
          <w:szCs w:val="28"/>
          <w:lang w:eastAsia="ru-RU"/>
        </w:rPr>
      </w:pPr>
    </w:p>
    <w:p w:rsidR="00BB2984" w:rsidRPr="00BB2984" w:rsidRDefault="00BB2984" w:rsidP="00BB2984">
      <w:pPr>
        <w:pStyle w:val="Default"/>
        <w:jc w:val="both"/>
        <w:rPr>
          <w:sz w:val="28"/>
          <w:szCs w:val="28"/>
        </w:rPr>
      </w:pPr>
      <w:r w:rsidRPr="001475B3">
        <w:rPr>
          <w:rFonts w:eastAsia="Times New Roman"/>
          <w:sz w:val="28"/>
          <w:szCs w:val="28"/>
          <w:lang w:eastAsia="ru-RU"/>
        </w:rPr>
        <w:tab/>
      </w:r>
      <w:r w:rsidRPr="00C96308">
        <w:rPr>
          <w:sz w:val="28"/>
        </w:rPr>
        <w:t xml:space="preserve">Во исполнение Федерального закона </w:t>
      </w:r>
      <w:r w:rsidRPr="00C96308">
        <w:rPr>
          <w:sz w:val="28"/>
          <w:szCs w:val="28"/>
        </w:rPr>
        <w:t>от 29 декабря 2012 г. № 273-ФЗ «Об образовании в Российской Федерации»</w:t>
      </w:r>
      <w:r>
        <w:rPr>
          <w:sz w:val="28"/>
          <w:szCs w:val="28"/>
        </w:rPr>
        <w:t>,</w:t>
      </w:r>
      <w:r w:rsidRPr="00C96308">
        <w:rPr>
          <w:sz w:val="28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в</w:t>
      </w:r>
      <w:r w:rsidRPr="001475B3">
        <w:rPr>
          <w:rFonts w:eastAsia="Times New Roman"/>
          <w:sz w:val="28"/>
          <w:szCs w:val="28"/>
          <w:lang w:eastAsia="ru-RU"/>
        </w:rPr>
        <w:t xml:space="preserve"> целях </w:t>
      </w:r>
      <w:r>
        <w:rPr>
          <w:rFonts w:eastAsia="Times New Roman"/>
          <w:sz w:val="28"/>
          <w:szCs w:val="28"/>
          <w:lang w:eastAsia="ru-RU"/>
        </w:rPr>
        <w:t>выполнения требований</w:t>
      </w:r>
      <w:r w:rsidRPr="0014078F">
        <w:rPr>
          <w:rFonts w:eastAsia="Times New Roman"/>
          <w:sz w:val="28"/>
          <w:szCs w:val="28"/>
          <w:lang w:eastAsia="ru-RU"/>
        </w:rPr>
        <w:t xml:space="preserve"> </w:t>
      </w:r>
      <w:r w:rsidRPr="001A75D1">
        <w:rPr>
          <w:sz w:val="28"/>
          <w:szCs w:val="28"/>
        </w:rPr>
        <w:t>обеспечения содержания зданий и сооружений муниципальных образовательных учреждений муниципального района «Красночикойский район», а также обустройства прилегающих к ним территорий</w:t>
      </w:r>
      <w:r>
        <w:rPr>
          <w:sz w:val="28"/>
          <w:szCs w:val="28"/>
        </w:rPr>
        <w:t>,</w:t>
      </w:r>
      <w:r w:rsidRPr="001A75D1">
        <w:rPr>
          <w:sz w:val="28"/>
          <w:szCs w:val="28"/>
        </w:rPr>
        <w:t xml:space="preserve"> </w:t>
      </w:r>
      <w:r w:rsidRPr="001475B3">
        <w:rPr>
          <w:rFonts w:eastAsia="Times New Roman"/>
          <w:sz w:val="28"/>
          <w:szCs w:val="28"/>
          <w:lang w:eastAsia="ru-RU"/>
        </w:rPr>
        <w:t>в соответствии со статьёй 25 Устава муниципального района «Красночикойский район» администрация муниципального района постановляет:</w:t>
      </w:r>
    </w:p>
    <w:p w:rsidR="00BB2984" w:rsidRPr="001475B3" w:rsidRDefault="00BB2984" w:rsidP="00BB29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984" w:rsidRPr="001A75D1" w:rsidRDefault="00BB2984" w:rsidP="00BB298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96308">
        <w:rPr>
          <w:sz w:val="28"/>
          <w:szCs w:val="28"/>
        </w:rPr>
        <w:t>1. Утвердить П</w:t>
      </w:r>
      <w:r>
        <w:rPr>
          <w:sz w:val="28"/>
          <w:szCs w:val="28"/>
        </w:rPr>
        <w:t>оложение о порядке</w:t>
      </w:r>
      <w:r w:rsidRPr="00C96308">
        <w:rPr>
          <w:sz w:val="28"/>
          <w:szCs w:val="28"/>
        </w:rPr>
        <w:t xml:space="preserve"> </w:t>
      </w:r>
      <w:r w:rsidRPr="001A75D1">
        <w:rPr>
          <w:sz w:val="28"/>
          <w:szCs w:val="28"/>
        </w:rPr>
        <w:t>обеспечения содержания зданий и сооружений муниципальных образовательных учреждений муниципального района «Красночикойский район», а также обустройства прилегающих к ним территорий</w:t>
      </w:r>
      <w:r>
        <w:rPr>
          <w:sz w:val="28"/>
          <w:szCs w:val="28"/>
        </w:rPr>
        <w:t xml:space="preserve"> (Приложение № 1)</w:t>
      </w:r>
      <w:r w:rsidRPr="001A75D1">
        <w:rPr>
          <w:sz w:val="28"/>
          <w:szCs w:val="28"/>
        </w:rPr>
        <w:t xml:space="preserve">. </w:t>
      </w:r>
    </w:p>
    <w:p w:rsidR="00BB2984" w:rsidRPr="00BB2984" w:rsidRDefault="00BB2984" w:rsidP="00BB2984">
      <w:pPr>
        <w:pStyle w:val="Default"/>
        <w:jc w:val="both"/>
        <w:rPr>
          <w:sz w:val="28"/>
          <w:szCs w:val="28"/>
        </w:rPr>
      </w:pPr>
      <w:r>
        <w:rPr>
          <w:rFonts w:eastAsia="Times New Roman"/>
          <w:sz w:val="28"/>
          <w:szCs w:val="20"/>
          <w:lang w:eastAsia="ru-RU"/>
        </w:rPr>
        <w:t xml:space="preserve">         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D23525">
        <w:rPr>
          <w:rFonts w:eastAsia="Times New Roman"/>
          <w:sz w:val="28"/>
          <w:szCs w:val="28"/>
          <w:lang w:eastAsia="ru-RU"/>
        </w:rPr>
        <w:t xml:space="preserve">2. </w:t>
      </w:r>
      <w:r>
        <w:rPr>
          <w:rFonts w:eastAsia="Times New Roman"/>
          <w:sz w:val="28"/>
          <w:szCs w:val="28"/>
          <w:lang w:eastAsia="ru-RU"/>
        </w:rPr>
        <w:t>Руководителям образовательных организаций организовать работу по</w:t>
      </w:r>
      <w:r w:rsidRPr="00BB2984">
        <w:rPr>
          <w:sz w:val="28"/>
          <w:szCs w:val="28"/>
        </w:rPr>
        <w:t xml:space="preserve"> </w:t>
      </w:r>
      <w:r w:rsidR="001872C7">
        <w:rPr>
          <w:sz w:val="28"/>
          <w:szCs w:val="28"/>
        </w:rPr>
        <w:t xml:space="preserve">обеспечению </w:t>
      </w:r>
      <w:r w:rsidRPr="001A75D1">
        <w:rPr>
          <w:sz w:val="28"/>
          <w:szCs w:val="28"/>
        </w:rPr>
        <w:t xml:space="preserve">содержания зданий и сооружений образовательных учреждений </w:t>
      </w:r>
      <w:r>
        <w:rPr>
          <w:sz w:val="28"/>
          <w:szCs w:val="28"/>
        </w:rPr>
        <w:t>и обустройству</w:t>
      </w:r>
      <w:r w:rsidRPr="001A75D1">
        <w:rPr>
          <w:sz w:val="28"/>
          <w:szCs w:val="28"/>
        </w:rPr>
        <w:t xml:space="preserve"> прилегающих к ним территорий</w:t>
      </w:r>
      <w:r>
        <w:rPr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в</w:t>
      </w:r>
      <w:r w:rsidRPr="00D23525">
        <w:rPr>
          <w:rFonts w:eastAsia="Times New Roman"/>
          <w:sz w:val="28"/>
          <w:szCs w:val="28"/>
          <w:lang w:eastAsia="ru-RU"/>
        </w:rPr>
        <w:t xml:space="preserve"> соответствие с настоящим постановлением.</w:t>
      </w:r>
    </w:p>
    <w:p w:rsidR="00BB2984" w:rsidRPr="001475B3" w:rsidRDefault="00BB2984" w:rsidP="00BB29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данного постановления возложить на заместителя руководителя администрации муниципального района «Красно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чикойский район»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Д.В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2984" w:rsidRDefault="00BB2984" w:rsidP="00BB2984">
      <w:pPr>
        <w:rPr>
          <w:rFonts w:ascii="Times New Roman" w:hAnsi="Times New Roman" w:cs="Times New Roman"/>
        </w:rPr>
      </w:pPr>
    </w:p>
    <w:p w:rsidR="00BB2984" w:rsidRDefault="00BB2984" w:rsidP="00BB2984">
      <w:pPr>
        <w:rPr>
          <w:rFonts w:ascii="Times New Roman" w:hAnsi="Times New Roman" w:cs="Times New Roman"/>
        </w:rPr>
      </w:pPr>
    </w:p>
    <w:p w:rsidR="00BB2984" w:rsidRDefault="00BB2984" w:rsidP="00BB29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</w:p>
    <w:p w:rsidR="00BB2984" w:rsidRPr="001475B3" w:rsidRDefault="00BB2984" w:rsidP="00BB29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BB2984" w:rsidRPr="001475B3" w:rsidRDefault="00BB2984" w:rsidP="00BB29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В.М. Тюриков</w:t>
      </w:r>
    </w:p>
    <w:p w:rsidR="00BB2984" w:rsidRDefault="00BB2984" w:rsidP="00BB2984">
      <w:pPr>
        <w:rPr>
          <w:rFonts w:ascii="Times New Roman" w:hAnsi="Times New Roman" w:cs="Times New Roman"/>
        </w:rPr>
      </w:pPr>
    </w:p>
    <w:p w:rsidR="00B26233" w:rsidRDefault="00B26233"/>
    <w:p w:rsidR="0071336A" w:rsidRDefault="0071336A"/>
    <w:p w:rsidR="0071336A" w:rsidRPr="001475B3" w:rsidRDefault="0071336A" w:rsidP="0071336A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71336A" w:rsidRPr="001475B3" w:rsidRDefault="0071336A" w:rsidP="0071336A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71336A" w:rsidRPr="001475B3" w:rsidRDefault="0071336A" w:rsidP="0071336A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71336A" w:rsidRPr="001475B3" w:rsidRDefault="0071336A" w:rsidP="0071336A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71336A" w:rsidRDefault="00DA14C9" w:rsidP="0071336A">
      <w:pPr>
        <w:pStyle w:val="Default"/>
        <w:rPr>
          <w:b/>
          <w:bCs/>
          <w:sz w:val="23"/>
          <w:szCs w:val="23"/>
        </w:rPr>
      </w:pPr>
      <w:r w:rsidRPr="00DA14C9">
        <w:rPr>
          <w:rFonts w:eastAsia="Times New Roman"/>
          <w:color w:val="auto"/>
          <w:sz w:val="28"/>
          <w:szCs w:val="28"/>
          <w:lang w:eastAsia="ru-RU"/>
        </w:rPr>
        <w:t>26 сентября 2019 г.                                                                                          № 661</w:t>
      </w:r>
      <w:bookmarkStart w:id="0" w:name="_GoBack"/>
      <w:bookmarkEnd w:id="0"/>
    </w:p>
    <w:p w:rsidR="0071336A" w:rsidRDefault="0071336A" w:rsidP="0071336A">
      <w:pPr>
        <w:pStyle w:val="Default"/>
        <w:rPr>
          <w:b/>
          <w:bCs/>
          <w:sz w:val="23"/>
          <w:szCs w:val="23"/>
        </w:rPr>
      </w:pPr>
    </w:p>
    <w:p w:rsidR="0071336A" w:rsidRDefault="0071336A" w:rsidP="0071336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71336A" w:rsidRPr="00BA5796" w:rsidRDefault="0071336A" w:rsidP="0071336A">
      <w:pPr>
        <w:pStyle w:val="Default"/>
        <w:jc w:val="center"/>
        <w:rPr>
          <w:sz w:val="28"/>
          <w:szCs w:val="28"/>
        </w:rPr>
      </w:pPr>
      <w:r w:rsidRPr="00BA5796">
        <w:rPr>
          <w:b/>
          <w:bCs/>
          <w:sz w:val="28"/>
          <w:szCs w:val="28"/>
        </w:rPr>
        <w:t xml:space="preserve"> о порядке обеспечения содержания зданий и сооружений муниципальных образовательных </w:t>
      </w:r>
      <w:r>
        <w:rPr>
          <w:b/>
          <w:bCs/>
          <w:sz w:val="28"/>
          <w:szCs w:val="28"/>
        </w:rPr>
        <w:t>учреждений муниципального района «Красночикойский район»</w:t>
      </w:r>
      <w:r w:rsidRPr="00BA5796">
        <w:rPr>
          <w:b/>
          <w:bCs/>
          <w:sz w:val="28"/>
          <w:szCs w:val="28"/>
        </w:rPr>
        <w:t>, и обустройства прилегающих к ним территорий</w:t>
      </w:r>
    </w:p>
    <w:p w:rsidR="0071336A" w:rsidRDefault="0071336A" w:rsidP="0071336A">
      <w:pPr>
        <w:pStyle w:val="Default"/>
        <w:rPr>
          <w:b/>
          <w:bCs/>
          <w:sz w:val="23"/>
          <w:szCs w:val="23"/>
        </w:rPr>
      </w:pPr>
    </w:p>
    <w:p w:rsidR="0071336A" w:rsidRPr="00AC1752" w:rsidRDefault="0071336A" w:rsidP="0071336A">
      <w:pPr>
        <w:pStyle w:val="Default"/>
        <w:jc w:val="center"/>
        <w:rPr>
          <w:b/>
          <w:bCs/>
          <w:sz w:val="28"/>
          <w:szCs w:val="28"/>
        </w:rPr>
      </w:pPr>
      <w:r w:rsidRPr="00AC1752">
        <w:rPr>
          <w:b/>
          <w:bCs/>
          <w:sz w:val="28"/>
          <w:szCs w:val="28"/>
        </w:rPr>
        <w:t>1. Общие положения</w:t>
      </w:r>
    </w:p>
    <w:p w:rsidR="0071336A" w:rsidRDefault="0071336A" w:rsidP="0071336A">
      <w:pPr>
        <w:pStyle w:val="Default"/>
        <w:jc w:val="center"/>
        <w:rPr>
          <w:sz w:val="23"/>
          <w:szCs w:val="23"/>
        </w:rPr>
      </w:pP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 w:rsidRPr="001A75D1">
        <w:rPr>
          <w:sz w:val="28"/>
          <w:szCs w:val="28"/>
        </w:rPr>
        <w:t xml:space="preserve">      1. Положение о порядке обеспечения содержания зданий и сооружений муниципальных образовательных учреждений муниципального района «Красночикойский район», и обустройства прилегающих к ним территорий (далее - Положение) разработано в соответствии с п. 5. ч. 1. ст. 9 Федерального закона от 29.12.2012 №273-Ф3 «Об образовании в Российской Федерации» и регламентирует порядок обеспечения содержания зданий и сооружений муниципальных образовательных учреждений муниципального района «Красночикойский район», а также обустройства прилегающих к ним территорий.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 w:rsidRPr="001A75D1">
        <w:rPr>
          <w:sz w:val="28"/>
          <w:szCs w:val="28"/>
        </w:rPr>
        <w:t xml:space="preserve">      2. Организация работы по обеспечению содержания зданий и сооружений муниципальных образовательных учреждений, обустройства прилегающих к ним территорий осуществляется на основании и в соответствии со следующими нормативными актами: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 w:rsidRPr="001A75D1">
        <w:rPr>
          <w:sz w:val="28"/>
          <w:szCs w:val="28"/>
        </w:rPr>
        <w:t xml:space="preserve">      - Постановлением Главного государственного санитарного врача Российской Федерации от 29.12.2010 №189 «Об утверждении СанПиН 2.4.2.2821-10 «Санитарно-эпидемиологические требования к условиям и организации обучения в общеобразовательных учреждениях»;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 w:rsidRPr="001A75D1">
        <w:rPr>
          <w:sz w:val="28"/>
          <w:szCs w:val="28"/>
        </w:rPr>
        <w:t xml:space="preserve">      - Постановлением Главного государственного санитарного врача Российской Федерации от 15.05.2013 №26 «Об утверждении СанПиН 2.4.1.3049-13 «Санитарно- эпидемиологические требования к устройству, содержанию и организации режима работы дошкольных образовательных организаций»;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 w:rsidRPr="001A75D1">
        <w:rPr>
          <w:sz w:val="28"/>
          <w:szCs w:val="28"/>
        </w:rPr>
        <w:t xml:space="preserve">      - Постановлением Главного государственного санитарного врача Российской Федерации от 04.07.2014 № 41 «О введении в действие </w:t>
      </w:r>
      <w:proofErr w:type="spellStart"/>
      <w:r w:rsidRPr="001A75D1">
        <w:rPr>
          <w:sz w:val="28"/>
          <w:szCs w:val="28"/>
        </w:rPr>
        <w:t>санитарно</w:t>
      </w:r>
      <w:proofErr w:type="spellEnd"/>
      <w:r w:rsidRPr="001A75D1">
        <w:rPr>
          <w:sz w:val="28"/>
          <w:szCs w:val="28"/>
        </w:rPr>
        <w:t xml:space="preserve"> - эпидемиологических правил и нормативов СанПиН 2.4.4.3172-14» «</w:t>
      </w:r>
      <w:proofErr w:type="spellStart"/>
      <w:r w:rsidRPr="001A75D1">
        <w:rPr>
          <w:sz w:val="28"/>
          <w:szCs w:val="28"/>
        </w:rPr>
        <w:t>Санитарно</w:t>
      </w:r>
      <w:proofErr w:type="spellEnd"/>
      <w:r w:rsidRPr="001A75D1">
        <w:rPr>
          <w:sz w:val="28"/>
          <w:szCs w:val="28"/>
        </w:rPr>
        <w:t xml:space="preserve"> - эпидемиологические требования к устройству, содержанию и организации режима работы образовательных организаций дополнительного образования детей»;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 w:rsidRPr="001A75D1">
        <w:rPr>
          <w:sz w:val="28"/>
          <w:szCs w:val="28"/>
        </w:rPr>
        <w:t xml:space="preserve">      </w:t>
      </w:r>
      <w:r w:rsidRPr="00FA78DA">
        <w:rPr>
          <w:sz w:val="28"/>
          <w:szCs w:val="28"/>
        </w:rPr>
        <w:t xml:space="preserve">- Решением Совета муниципального района «Красночикойский район» от 28 сентября 2009 г. № 54 «Об утверждении Положения о порядке управления </w:t>
      </w:r>
      <w:r w:rsidRPr="00FA78DA">
        <w:rPr>
          <w:sz w:val="28"/>
          <w:szCs w:val="28"/>
        </w:rPr>
        <w:lastRenderedPageBreak/>
        <w:t xml:space="preserve">и распоряжения объектами муниципальной собственности муниципального района «Красночикойский район». </w:t>
      </w:r>
    </w:p>
    <w:p w:rsidR="0071336A" w:rsidRDefault="0071336A" w:rsidP="0071336A">
      <w:pPr>
        <w:pStyle w:val="Default"/>
        <w:jc w:val="center"/>
        <w:rPr>
          <w:b/>
          <w:bCs/>
          <w:sz w:val="28"/>
          <w:szCs w:val="28"/>
        </w:rPr>
      </w:pPr>
    </w:p>
    <w:p w:rsidR="0071336A" w:rsidRPr="001A75D1" w:rsidRDefault="0071336A" w:rsidP="0071336A">
      <w:pPr>
        <w:pStyle w:val="Default"/>
        <w:jc w:val="center"/>
        <w:rPr>
          <w:b/>
          <w:bCs/>
          <w:sz w:val="28"/>
          <w:szCs w:val="28"/>
        </w:rPr>
      </w:pPr>
      <w:r w:rsidRPr="001A75D1">
        <w:rPr>
          <w:b/>
          <w:bCs/>
          <w:sz w:val="28"/>
          <w:szCs w:val="28"/>
        </w:rPr>
        <w:t>2. Требования к содержанию зданий и сооружений</w:t>
      </w:r>
    </w:p>
    <w:p w:rsidR="0071336A" w:rsidRPr="001A75D1" w:rsidRDefault="0071336A" w:rsidP="0071336A">
      <w:pPr>
        <w:pStyle w:val="Default"/>
        <w:jc w:val="center"/>
        <w:rPr>
          <w:sz w:val="28"/>
          <w:szCs w:val="28"/>
        </w:rPr>
      </w:pP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 w:rsidRPr="001A75D1">
        <w:rPr>
          <w:sz w:val="28"/>
          <w:szCs w:val="28"/>
        </w:rPr>
        <w:t xml:space="preserve">      2.1. Имущество муниципального образовательного учреждения, закрепленное за ним на праве оперативного управления, является муниципальной собственностью муниципального района «Красночикойский район».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 w:rsidRPr="001A75D1">
        <w:rPr>
          <w:sz w:val="28"/>
          <w:szCs w:val="28"/>
        </w:rPr>
        <w:t xml:space="preserve">      2.2. При осуществлении оперативного управления имуществом образовательное учреждение обязано: </w:t>
      </w:r>
    </w:p>
    <w:p w:rsidR="0071336A" w:rsidRDefault="0071336A" w:rsidP="0071336A">
      <w:pPr>
        <w:pStyle w:val="Default"/>
        <w:jc w:val="both"/>
        <w:rPr>
          <w:sz w:val="28"/>
          <w:szCs w:val="28"/>
        </w:rPr>
      </w:pPr>
      <w:r w:rsidRPr="001A75D1">
        <w:rPr>
          <w:sz w:val="28"/>
          <w:szCs w:val="28"/>
        </w:rPr>
        <w:t xml:space="preserve">      - использовать закрепленное за ним на праве оперативного управления имущество эффективно и строго по целевому назначению;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 w:rsidRPr="001A75D1">
        <w:rPr>
          <w:sz w:val="28"/>
          <w:szCs w:val="28"/>
        </w:rPr>
        <w:t xml:space="preserve">      - не допускать ухудшения технического состояния имущества, кроме случаев нормативного износа в процессе эксплуатации;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 w:rsidRPr="001A75D1">
        <w:rPr>
          <w:sz w:val="28"/>
          <w:szCs w:val="28"/>
        </w:rPr>
        <w:t xml:space="preserve">      - осуществлять капитальный и текущий ремонт закрепленного за ним имущества;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 w:rsidRPr="001A75D1">
        <w:rPr>
          <w:sz w:val="28"/>
          <w:szCs w:val="28"/>
        </w:rPr>
        <w:t xml:space="preserve">      - согласовывать с администрацией муниципального района «Красночикойский район»</w:t>
      </w:r>
      <w:r>
        <w:rPr>
          <w:sz w:val="28"/>
          <w:szCs w:val="28"/>
        </w:rPr>
        <w:t xml:space="preserve"> </w:t>
      </w:r>
      <w:r w:rsidRPr="001A75D1">
        <w:rPr>
          <w:sz w:val="28"/>
          <w:szCs w:val="28"/>
        </w:rPr>
        <w:t xml:space="preserve">сделки с имуществом (аренда, безвозмездное пользование, иной способ распоряжения имуществом, приобретенным за счет средств, выделенных ей из бюджета муниципального </w:t>
      </w:r>
      <w:proofErr w:type="spellStart"/>
      <w:r w:rsidRPr="001A75D1">
        <w:rPr>
          <w:sz w:val="28"/>
          <w:szCs w:val="28"/>
        </w:rPr>
        <w:t>муниципального</w:t>
      </w:r>
      <w:proofErr w:type="spellEnd"/>
      <w:r w:rsidRPr="001A75D1">
        <w:rPr>
          <w:sz w:val="28"/>
          <w:szCs w:val="28"/>
        </w:rPr>
        <w:t xml:space="preserve"> района «Красночикойский район» (далее - муниципального бюджета) на приобретение такого имущества). </w:t>
      </w:r>
    </w:p>
    <w:p w:rsidR="0071336A" w:rsidRPr="001A75D1" w:rsidRDefault="001872C7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1336A" w:rsidRPr="001A75D1">
        <w:rPr>
          <w:sz w:val="28"/>
          <w:szCs w:val="28"/>
        </w:rPr>
        <w:t xml:space="preserve">2.3. Организация контроля за содержанием зданий и сооружений в исправном техническом состоянии возлагается на руководителей образовательных учреждений. </w:t>
      </w:r>
    </w:p>
    <w:p w:rsidR="0071336A" w:rsidRPr="001A75D1" w:rsidRDefault="001872C7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</w:t>
      </w:r>
      <w:r w:rsidR="0071336A" w:rsidRPr="001A75D1">
        <w:rPr>
          <w:sz w:val="28"/>
          <w:szCs w:val="28"/>
        </w:rPr>
        <w:t xml:space="preserve">.4. Запрещается эксплуатировать здания, находящиеся в ветхом или аварийном состоянии. </w:t>
      </w:r>
    </w:p>
    <w:p w:rsidR="0071336A" w:rsidRPr="001A75D1" w:rsidRDefault="001872C7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1336A" w:rsidRPr="001A75D1">
        <w:rPr>
          <w:sz w:val="28"/>
          <w:szCs w:val="28"/>
        </w:rPr>
        <w:t xml:space="preserve">2.5.. За содержание зданий и сооружений в образовательном учреждении должно быть назначено ответственное лицо. Ответственный за эксплуатацию здания обязан обеспечить: </w:t>
      </w:r>
    </w:p>
    <w:p w:rsidR="0071336A" w:rsidRPr="001A75D1" w:rsidRDefault="001872C7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1336A" w:rsidRPr="001A75D1">
        <w:rPr>
          <w:sz w:val="28"/>
          <w:szCs w:val="28"/>
        </w:rPr>
        <w:t xml:space="preserve"> 2.5.1.техническое обслуживание (содержание) здания, включающее в себя контроль за состоянием здания, поддержание его в исправном состоянии, наладку и регулирование инженерных систем; </w:t>
      </w:r>
    </w:p>
    <w:p w:rsidR="0071336A" w:rsidRPr="001A75D1" w:rsidRDefault="001872C7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1336A" w:rsidRPr="001A75D1">
        <w:rPr>
          <w:sz w:val="28"/>
          <w:szCs w:val="28"/>
        </w:rPr>
        <w:t>2.5.2.осмотры зданий в весенний и осенний период, подго</w:t>
      </w:r>
      <w:r w:rsidR="0071336A">
        <w:rPr>
          <w:sz w:val="28"/>
          <w:szCs w:val="28"/>
        </w:rPr>
        <w:t xml:space="preserve">товку к сезонной эксплуатации; </w:t>
      </w:r>
      <w:r w:rsidR="0071336A" w:rsidRPr="001A75D1">
        <w:rPr>
          <w:sz w:val="28"/>
          <w:szCs w:val="28"/>
        </w:rPr>
        <w:t>в случае обнаружения во время осмотров зданий дефектов, деформации конструкций (трещины, разломы, выпучивания, осадка фундамента,</w:t>
      </w:r>
      <w:r>
        <w:rPr>
          <w:sz w:val="28"/>
          <w:szCs w:val="28"/>
        </w:rPr>
        <w:t xml:space="preserve"> другие дефекты) и оборудования, о</w:t>
      </w:r>
      <w:r w:rsidR="0071336A" w:rsidRPr="001A75D1">
        <w:rPr>
          <w:sz w:val="28"/>
          <w:szCs w:val="28"/>
        </w:rPr>
        <w:t>тветственный за эксплуатацию здания докладывает о неисправностях и деформации руководителю образовательного учреждения, руководитель – учредителю в письменном виде.</w:t>
      </w:r>
      <w:r w:rsidR="0071336A">
        <w:rPr>
          <w:sz w:val="28"/>
          <w:szCs w:val="28"/>
        </w:rPr>
        <w:t xml:space="preserve"> </w:t>
      </w:r>
      <w:r w:rsidR="0071336A" w:rsidRPr="001A75D1">
        <w:rPr>
          <w:sz w:val="28"/>
          <w:szCs w:val="28"/>
        </w:rPr>
        <w:t>Результаты осмотров (неисправности и повреждения) ответственный за эксплуатацию зданий, сооружений отражает в журнале учета осмотров технического состояния зданий (Приложение № 1</w:t>
      </w:r>
      <w:r w:rsidR="0071336A">
        <w:rPr>
          <w:sz w:val="28"/>
          <w:szCs w:val="28"/>
        </w:rPr>
        <w:t xml:space="preserve"> к настоящему Положению</w:t>
      </w:r>
      <w:r w:rsidR="0071336A" w:rsidRPr="001A75D1">
        <w:rPr>
          <w:sz w:val="28"/>
          <w:szCs w:val="28"/>
        </w:rPr>
        <w:t xml:space="preserve">). </w:t>
      </w:r>
    </w:p>
    <w:p w:rsidR="0071336A" w:rsidRPr="001A75D1" w:rsidRDefault="001872C7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1336A" w:rsidRPr="001A75D1">
        <w:rPr>
          <w:sz w:val="28"/>
          <w:szCs w:val="28"/>
        </w:rPr>
        <w:t xml:space="preserve">2.6. Готовность образовательного учреждения к новому учебному году определяется в ходе проверки комиссией по приемке его готовности к началу </w:t>
      </w:r>
      <w:r w:rsidR="0071336A" w:rsidRPr="001A75D1">
        <w:rPr>
          <w:sz w:val="28"/>
          <w:szCs w:val="28"/>
        </w:rPr>
        <w:lastRenderedPageBreak/>
        <w:t xml:space="preserve">учебного года. По итогам приемки составляется и подписывается акт готовности образовательного учреждения. </w:t>
      </w:r>
    </w:p>
    <w:p w:rsidR="0071336A" w:rsidRDefault="0071336A" w:rsidP="0071336A">
      <w:pPr>
        <w:pStyle w:val="Default"/>
        <w:jc w:val="center"/>
        <w:rPr>
          <w:b/>
          <w:bCs/>
          <w:sz w:val="28"/>
          <w:szCs w:val="28"/>
        </w:rPr>
      </w:pPr>
    </w:p>
    <w:p w:rsidR="0071336A" w:rsidRPr="001A75D1" w:rsidRDefault="0071336A" w:rsidP="0071336A">
      <w:pPr>
        <w:pStyle w:val="Default"/>
        <w:jc w:val="center"/>
        <w:rPr>
          <w:b/>
          <w:bCs/>
          <w:sz w:val="28"/>
          <w:szCs w:val="28"/>
        </w:rPr>
      </w:pPr>
      <w:r w:rsidRPr="001A75D1">
        <w:rPr>
          <w:b/>
          <w:bCs/>
          <w:sz w:val="28"/>
          <w:szCs w:val="28"/>
        </w:rPr>
        <w:t>3. Требования к обустройству прилегающей</w:t>
      </w:r>
      <w:r w:rsidRPr="001A75D1">
        <w:rPr>
          <w:sz w:val="28"/>
          <w:szCs w:val="28"/>
        </w:rPr>
        <w:t xml:space="preserve"> </w:t>
      </w:r>
      <w:r w:rsidRPr="001A75D1">
        <w:rPr>
          <w:b/>
          <w:bCs/>
          <w:sz w:val="28"/>
          <w:szCs w:val="28"/>
        </w:rPr>
        <w:t>к образовательному учреждению территории</w:t>
      </w:r>
    </w:p>
    <w:p w:rsidR="0071336A" w:rsidRPr="001A75D1" w:rsidRDefault="0071336A" w:rsidP="0071336A">
      <w:pPr>
        <w:pStyle w:val="Default"/>
        <w:jc w:val="center"/>
        <w:rPr>
          <w:sz w:val="28"/>
          <w:szCs w:val="28"/>
        </w:rPr>
      </w:pPr>
    </w:p>
    <w:p w:rsidR="0071336A" w:rsidRPr="001A75D1" w:rsidRDefault="001872C7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1336A" w:rsidRPr="001A75D1">
        <w:rPr>
          <w:sz w:val="28"/>
          <w:szCs w:val="28"/>
        </w:rPr>
        <w:t xml:space="preserve"> 3.1. Образовательное учреждение обязано осуществлять мероприятия по поддержанию надлежащего санитарно-экологического состояния закрепленной за ним территории. </w:t>
      </w:r>
    </w:p>
    <w:p w:rsidR="0071336A" w:rsidRPr="001A75D1" w:rsidRDefault="001872C7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1336A" w:rsidRPr="001A75D1">
        <w:rPr>
          <w:sz w:val="28"/>
          <w:szCs w:val="28"/>
        </w:rPr>
        <w:t xml:space="preserve">3.2. Территории образовательных учреждений должны быть ограждены по всему периметру и озеленены согласно санитарно-эпидемиологическим требованиям и нормам. </w:t>
      </w:r>
    </w:p>
    <w:p w:rsidR="0071336A" w:rsidRPr="001A75D1" w:rsidRDefault="001872C7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1336A" w:rsidRPr="001A75D1">
        <w:rPr>
          <w:sz w:val="28"/>
          <w:szCs w:val="28"/>
        </w:rPr>
        <w:t xml:space="preserve">3.3. Территории образовательных учреждений должны быть без ям и выбоин, ровными и чистыми. Дороги, подъезды, проходы к зданиям, сооружениям, пожарным водоемам, гидрантам, используемым для целей пожаротушения, а также подступы к пожарным стационарным лестницам должны быть всегда свободными, содержаться в исправном состоянии, иметь твердое покрытие, а зимой быть очищенными от снега и льда. </w:t>
      </w:r>
    </w:p>
    <w:p w:rsidR="0071336A" w:rsidRPr="001A75D1" w:rsidRDefault="001872C7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1336A">
        <w:rPr>
          <w:sz w:val="28"/>
          <w:szCs w:val="28"/>
        </w:rPr>
        <w:t>3.4.</w:t>
      </w:r>
      <w:r w:rsidR="0071336A" w:rsidRPr="001A75D1">
        <w:rPr>
          <w:sz w:val="28"/>
          <w:szCs w:val="28"/>
        </w:rPr>
        <w:t xml:space="preserve"> Территории образовательных учреждений должны своевременно очищаться от мусора, опавших листьев, сухой травы и других видов загрязнений. Твердые отходы, мусор следует собирать на специально выделенных площадках в контейнеры или ящики, а затем вывозить. </w:t>
      </w:r>
    </w:p>
    <w:p w:rsidR="0071336A" w:rsidRPr="001A75D1" w:rsidRDefault="0071336A" w:rsidP="0071336A">
      <w:pPr>
        <w:pStyle w:val="Default"/>
        <w:jc w:val="center"/>
        <w:rPr>
          <w:b/>
          <w:bCs/>
          <w:sz w:val="28"/>
          <w:szCs w:val="28"/>
        </w:rPr>
      </w:pPr>
    </w:p>
    <w:p w:rsidR="0071336A" w:rsidRPr="001A75D1" w:rsidRDefault="0071336A" w:rsidP="0071336A">
      <w:pPr>
        <w:pStyle w:val="Default"/>
        <w:jc w:val="center"/>
        <w:rPr>
          <w:b/>
          <w:bCs/>
          <w:sz w:val="28"/>
          <w:szCs w:val="28"/>
        </w:rPr>
      </w:pPr>
      <w:r w:rsidRPr="001A75D1">
        <w:rPr>
          <w:b/>
          <w:bCs/>
          <w:sz w:val="28"/>
          <w:szCs w:val="28"/>
        </w:rPr>
        <w:t>4. Осуществление контроля</w:t>
      </w:r>
      <w:r w:rsidRPr="001A75D1">
        <w:rPr>
          <w:sz w:val="28"/>
          <w:szCs w:val="28"/>
        </w:rPr>
        <w:t xml:space="preserve"> </w:t>
      </w:r>
      <w:r w:rsidRPr="001A75D1">
        <w:rPr>
          <w:b/>
          <w:bCs/>
          <w:sz w:val="28"/>
          <w:szCs w:val="28"/>
        </w:rPr>
        <w:t>за техническим состоянием зданий и сооружений</w:t>
      </w:r>
    </w:p>
    <w:p w:rsidR="0071336A" w:rsidRPr="001A75D1" w:rsidRDefault="0071336A" w:rsidP="0071336A">
      <w:pPr>
        <w:pStyle w:val="Default"/>
        <w:jc w:val="center"/>
        <w:rPr>
          <w:sz w:val="28"/>
          <w:szCs w:val="28"/>
        </w:rPr>
      </w:pPr>
    </w:p>
    <w:p w:rsidR="0071336A" w:rsidRPr="001A75D1" w:rsidRDefault="001872C7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1336A">
        <w:rPr>
          <w:sz w:val="28"/>
          <w:szCs w:val="28"/>
        </w:rPr>
        <w:t>4.1</w:t>
      </w:r>
      <w:r w:rsidR="0071336A" w:rsidRPr="001A75D1">
        <w:rPr>
          <w:sz w:val="28"/>
          <w:szCs w:val="28"/>
        </w:rPr>
        <w:t xml:space="preserve">. Контроль за техническим состоянием зданий и сооружений осуществляется в следующем порядке: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1A75D1">
        <w:rPr>
          <w:sz w:val="28"/>
          <w:szCs w:val="28"/>
        </w:rPr>
        <w:t xml:space="preserve">плановые осмотры, в ходе которых проверяется техническое состояние зданий и сооружений в целом, включая конструкции, инженерное оборудование и внешнее благоустройство;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1A75D1">
        <w:rPr>
          <w:sz w:val="28"/>
          <w:szCs w:val="28"/>
        </w:rPr>
        <w:t>внеплановые осмотры, в ходе которых проверяются здания и сооружения в целом или их отдельные конструктивные элементы, подвергшиеся возде</w:t>
      </w:r>
      <w:r>
        <w:rPr>
          <w:sz w:val="28"/>
          <w:szCs w:val="28"/>
        </w:rPr>
        <w:t>йствию неблагоприятных факторов;</w:t>
      </w:r>
      <w:r w:rsidRPr="001A75D1">
        <w:rPr>
          <w:sz w:val="28"/>
          <w:szCs w:val="28"/>
        </w:rPr>
        <w:t xml:space="preserve">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1A75D1">
        <w:rPr>
          <w:sz w:val="28"/>
          <w:szCs w:val="28"/>
        </w:rPr>
        <w:t xml:space="preserve">частичные осмотры, в ходе которых проверяется техническое состояние отдельных конструктивных элементов зданий и сооружений, отдельных помещений, инженерных систем в целом или по отдельным их видам, элементов внешнего благоустройства. </w:t>
      </w:r>
    </w:p>
    <w:p w:rsidR="0071336A" w:rsidRPr="001A75D1" w:rsidRDefault="001872C7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1336A">
        <w:rPr>
          <w:sz w:val="28"/>
          <w:szCs w:val="28"/>
        </w:rPr>
        <w:t>4.2</w:t>
      </w:r>
      <w:r w:rsidR="0071336A" w:rsidRPr="001A75D1">
        <w:rPr>
          <w:sz w:val="28"/>
          <w:szCs w:val="28"/>
        </w:rPr>
        <w:t xml:space="preserve">. При плановых осмотрах зданий и сооружений проверяются: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1A75D1">
        <w:rPr>
          <w:sz w:val="28"/>
          <w:szCs w:val="28"/>
        </w:rPr>
        <w:t xml:space="preserve">внешнее благоустройство;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1A75D1">
        <w:rPr>
          <w:sz w:val="28"/>
          <w:szCs w:val="28"/>
        </w:rPr>
        <w:t xml:space="preserve">фундаменты и подвальные помещения, котельные (в том числе встроенные), насосные, тепловые пункты (узлы), инженерные устройства и оборудование;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1A75D1">
        <w:rPr>
          <w:sz w:val="28"/>
          <w:szCs w:val="28"/>
        </w:rPr>
        <w:t xml:space="preserve">ограждающие конструкции и элементы фасада (балконы, козырьки, архитектурные детали, водоотводящие устройства);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- </w:t>
      </w:r>
      <w:r w:rsidRPr="001A75D1">
        <w:rPr>
          <w:sz w:val="28"/>
          <w:szCs w:val="28"/>
        </w:rPr>
        <w:t xml:space="preserve">кровли, чердачные помещения и перекрытия, </w:t>
      </w:r>
      <w:proofErr w:type="spellStart"/>
      <w:r w:rsidRPr="001A75D1">
        <w:rPr>
          <w:sz w:val="28"/>
          <w:szCs w:val="28"/>
        </w:rPr>
        <w:t>надкровельные</w:t>
      </w:r>
      <w:proofErr w:type="spellEnd"/>
      <w:r w:rsidRPr="001A75D1">
        <w:rPr>
          <w:sz w:val="28"/>
          <w:szCs w:val="28"/>
        </w:rPr>
        <w:t xml:space="preserve"> вентиляционные и дымовые трубы, коммуникации и инженерные устройства, расположенные в чердачных и кровельных пространствах;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1A75D1">
        <w:rPr>
          <w:sz w:val="28"/>
          <w:szCs w:val="28"/>
        </w:rPr>
        <w:t xml:space="preserve">поэтажное перекрытия, капитальные стены и перегородки внутри помещений, санузлы, санитарно-техническое и инженерное оборудование;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1A75D1">
        <w:rPr>
          <w:sz w:val="28"/>
          <w:szCs w:val="28"/>
        </w:rPr>
        <w:t xml:space="preserve">строительные конструкции и несущие элементы технологического оборудования;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1A75D1">
        <w:rPr>
          <w:sz w:val="28"/>
          <w:szCs w:val="28"/>
        </w:rPr>
        <w:t xml:space="preserve">наружные коммуникации и их обустройства;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1A75D1">
        <w:rPr>
          <w:sz w:val="28"/>
          <w:szCs w:val="28"/>
        </w:rPr>
        <w:t xml:space="preserve">противопожарные устройства;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1A75D1">
        <w:rPr>
          <w:sz w:val="28"/>
          <w:szCs w:val="28"/>
        </w:rPr>
        <w:t xml:space="preserve">прилегающая территория.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4.3.</w:t>
      </w:r>
      <w:r w:rsidRPr="001A75D1">
        <w:rPr>
          <w:sz w:val="28"/>
          <w:szCs w:val="28"/>
        </w:rPr>
        <w:t xml:space="preserve"> Особое внимание при проведении плановых, внеплановых и частичных осмотров обращается на: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1A75D1">
        <w:rPr>
          <w:sz w:val="28"/>
          <w:szCs w:val="28"/>
        </w:rPr>
        <w:t xml:space="preserve">конструкции, лишенные естественного освещения и проветривания, подверженные повышенному увлажнению или находящиеся в других условиях, не соответствующих техническим и санитарным нормативам; </w:t>
      </w:r>
    </w:p>
    <w:p w:rsidR="0071336A" w:rsidRPr="001A75D1" w:rsidRDefault="0071336A" w:rsidP="0071336A">
      <w:pPr>
        <w:pStyle w:val="Default"/>
        <w:jc w:val="both"/>
        <w:rPr>
          <w:sz w:val="28"/>
          <w:szCs w:val="28"/>
        </w:rPr>
      </w:pPr>
      <w:r w:rsidRPr="001A75D1">
        <w:rPr>
          <w:sz w:val="28"/>
          <w:szCs w:val="28"/>
        </w:rPr>
        <w:t xml:space="preserve">выполнение замечаний и поручений, выданных предыдущими плановыми проверками. </w:t>
      </w:r>
    </w:p>
    <w:p w:rsidR="0071336A" w:rsidRPr="001A75D1" w:rsidRDefault="001872C7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1336A">
        <w:rPr>
          <w:sz w:val="28"/>
          <w:szCs w:val="28"/>
        </w:rPr>
        <w:t>4.4</w:t>
      </w:r>
      <w:r w:rsidR="0071336A" w:rsidRPr="001A75D1">
        <w:rPr>
          <w:sz w:val="28"/>
          <w:szCs w:val="28"/>
        </w:rPr>
        <w:t xml:space="preserve">. Построенные и реконструированные здания и сооружения в первый год их эксплуатации дополнительно проверяются на соответствие выполненных работ строительным нормам и правилам. </w:t>
      </w:r>
    </w:p>
    <w:p w:rsidR="0071336A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4.5</w:t>
      </w:r>
      <w:r w:rsidRPr="001A75D1">
        <w:rPr>
          <w:sz w:val="28"/>
          <w:szCs w:val="28"/>
        </w:rPr>
        <w:t xml:space="preserve">. Для определения причин возникновения дефектов, проведения технической экспертизы комиссии по осмотру зданий и сооружений могут привлекаться специалисты соответствующей квалификации (лицензированные организации или частные лица). </w:t>
      </w:r>
    </w:p>
    <w:p w:rsidR="0071336A" w:rsidRPr="00892B72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4.6</w:t>
      </w:r>
      <w:r w:rsidRPr="001A75D1">
        <w:rPr>
          <w:sz w:val="28"/>
          <w:szCs w:val="28"/>
        </w:rPr>
        <w:t xml:space="preserve">. Результаты осмотров регистрируются в журнале учета осмотров </w:t>
      </w:r>
      <w:r w:rsidRPr="00892B72">
        <w:rPr>
          <w:sz w:val="28"/>
          <w:szCs w:val="28"/>
        </w:rPr>
        <w:t xml:space="preserve">образовательного учреждения. Руководитель образовательного учреждения принимает решения об устранении выявленных нарушений, при необходимости, обращается в Управление образования, осуществляющее функции и полномочия учредителя муниципальных образовательных учреждений. </w:t>
      </w:r>
    </w:p>
    <w:p w:rsidR="0071336A" w:rsidRPr="00892B72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4.7</w:t>
      </w:r>
      <w:r w:rsidRPr="00892B7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92B72">
        <w:rPr>
          <w:sz w:val="28"/>
          <w:szCs w:val="28"/>
        </w:rPr>
        <w:t xml:space="preserve">Управление образования координирует работу по организации капитального и текущего ремонта подведомственных муниципальных образовательных учреждений. </w:t>
      </w:r>
    </w:p>
    <w:p w:rsidR="0071336A" w:rsidRPr="00892B72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4.8</w:t>
      </w:r>
      <w:r w:rsidRPr="00892B7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92B72">
        <w:rPr>
          <w:sz w:val="28"/>
          <w:szCs w:val="28"/>
        </w:rPr>
        <w:t>Для обеспечения содержания зданий и сооружений, обустройства прилегающих территорий образовательных учреждений в Управлении образования ежегодно формируется план ремонтных работ в образовательных учреждениях, включающий в себя мероприятия по подготовке к новому учебному году, осенне-зимнему периоду, выполнению предписаний надзорных органов (Приложение №2</w:t>
      </w:r>
      <w:r>
        <w:rPr>
          <w:sz w:val="28"/>
          <w:szCs w:val="28"/>
        </w:rPr>
        <w:t xml:space="preserve"> к настоящему Положению</w:t>
      </w:r>
      <w:r w:rsidRPr="00892B72">
        <w:rPr>
          <w:sz w:val="28"/>
          <w:szCs w:val="28"/>
        </w:rPr>
        <w:t xml:space="preserve">). </w:t>
      </w:r>
    </w:p>
    <w:p w:rsidR="0071336A" w:rsidRPr="00892B72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4.9</w:t>
      </w:r>
      <w:r w:rsidRPr="00892B72">
        <w:rPr>
          <w:sz w:val="28"/>
          <w:szCs w:val="28"/>
        </w:rPr>
        <w:t xml:space="preserve">. План ремонтных работ в образовательных учреждениях составляется с целью определения финансовой потребности для проведения текущего и капитального ремонта. </w:t>
      </w:r>
    </w:p>
    <w:p w:rsidR="0071336A" w:rsidRPr="00892B72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4.10. </w:t>
      </w:r>
      <w:r w:rsidRPr="00892B72">
        <w:rPr>
          <w:sz w:val="28"/>
          <w:szCs w:val="28"/>
        </w:rPr>
        <w:t xml:space="preserve">Для составления плана используется представленная руководителями образовательных учреждений информация: </w:t>
      </w:r>
    </w:p>
    <w:p w:rsidR="0071336A" w:rsidRPr="00892B72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- </w:t>
      </w:r>
      <w:r w:rsidRPr="00892B72">
        <w:rPr>
          <w:sz w:val="28"/>
          <w:szCs w:val="28"/>
        </w:rPr>
        <w:t xml:space="preserve">заявка на текущий и капитальный ремонт зданий и сооружений, обустройство прилегающей территории; </w:t>
      </w:r>
    </w:p>
    <w:p w:rsidR="0071336A" w:rsidRPr="00892B72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892B72">
        <w:rPr>
          <w:sz w:val="28"/>
          <w:szCs w:val="28"/>
        </w:rPr>
        <w:t xml:space="preserve">предписания контролирующих органов; </w:t>
      </w:r>
    </w:p>
    <w:p w:rsidR="0071336A" w:rsidRPr="00892B72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892B72">
        <w:rPr>
          <w:sz w:val="28"/>
          <w:szCs w:val="28"/>
        </w:rPr>
        <w:t>предполагаемые образовательными учрежде</w:t>
      </w:r>
      <w:r>
        <w:rPr>
          <w:sz w:val="28"/>
          <w:szCs w:val="28"/>
        </w:rPr>
        <w:t xml:space="preserve">ниями сроки проведения ремонта </w:t>
      </w:r>
      <w:r w:rsidRPr="00892B72">
        <w:rPr>
          <w:sz w:val="28"/>
          <w:szCs w:val="28"/>
        </w:rPr>
        <w:t xml:space="preserve">образовательного учреждения. </w:t>
      </w:r>
    </w:p>
    <w:p w:rsidR="0071336A" w:rsidRDefault="0071336A" w:rsidP="0071336A">
      <w:pPr>
        <w:pStyle w:val="Default"/>
        <w:jc w:val="both"/>
        <w:rPr>
          <w:b/>
          <w:bCs/>
          <w:sz w:val="28"/>
          <w:szCs w:val="28"/>
        </w:rPr>
      </w:pPr>
    </w:p>
    <w:p w:rsidR="0071336A" w:rsidRPr="000C1151" w:rsidRDefault="0071336A" w:rsidP="0071336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892B72">
        <w:rPr>
          <w:b/>
          <w:bCs/>
          <w:sz w:val="28"/>
          <w:szCs w:val="28"/>
        </w:rPr>
        <w:t>. Финансовое обеспечение</w:t>
      </w:r>
    </w:p>
    <w:p w:rsidR="0071336A" w:rsidRDefault="0071336A" w:rsidP="0071336A">
      <w:pPr>
        <w:pStyle w:val="Default"/>
        <w:jc w:val="center"/>
        <w:rPr>
          <w:b/>
          <w:bCs/>
          <w:sz w:val="28"/>
          <w:szCs w:val="28"/>
        </w:rPr>
      </w:pPr>
      <w:r w:rsidRPr="00892B72">
        <w:rPr>
          <w:b/>
          <w:bCs/>
          <w:sz w:val="28"/>
          <w:szCs w:val="28"/>
        </w:rPr>
        <w:t>содержания зданий и сооружений образовательных учреждений, обустройства прилегающих к ним территорий</w:t>
      </w:r>
    </w:p>
    <w:p w:rsidR="0071336A" w:rsidRPr="00892B72" w:rsidRDefault="0071336A" w:rsidP="0071336A">
      <w:pPr>
        <w:pStyle w:val="Default"/>
        <w:jc w:val="center"/>
        <w:rPr>
          <w:sz w:val="28"/>
          <w:szCs w:val="28"/>
        </w:rPr>
      </w:pPr>
    </w:p>
    <w:p w:rsidR="0071336A" w:rsidRPr="00892B72" w:rsidRDefault="001872C7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1336A">
        <w:rPr>
          <w:sz w:val="28"/>
          <w:szCs w:val="28"/>
        </w:rPr>
        <w:t>5.1</w:t>
      </w:r>
      <w:r w:rsidR="0071336A" w:rsidRPr="00892B72">
        <w:rPr>
          <w:sz w:val="28"/>
          <w:szCs w:val="28"/>
        </w:rPr>
        <w:t>.</w:t>
      </w:r>
      <w:r w:rsidR="0071336A">
        <w:rPr>
          <w:sz w:val="28"/>
          <w:szCs w:val="28"/>
        </w:rPr>
        <w:t xml:space="preserve"> </w:t>
      </w:r>
      <w:r w:rsidR="0071336A" w:rsidRPr="00892B72">
        <w:rPr>
          <w:sz w:val="28"/>
          <w:szCs w:val="28"/>
        </w:rPr>
        <w:t>Финансовое обеспечение содержания зданий и сооружений образовательных учреждений, обустройства прилегающих к ним территорий осуществляется за счет средств бюджет</w:t>
      </w:r>
      <w:r w:rsidR="00841B3F">
        <w:rPr>
          <w:sz w:val="28"/>
          <w:szCs w:val="28"/>
        </w:rPr>
        <w:t>а</w:t>
      </w:r>
      <w:r w:rsidR="00841B3F" w:rsidRPr="00841B3F">
        <w:rPr>
          <w:sz w:val="28"/>
          <w:szCs w:val="28"/>
        </w:rPr>
        <w:t xml:space="preserve"> </w:t>
      </w:r>
      <w:r w:rsidR="00841B3F">
        <w:rPr>
          <w:sz w:val="28"/>
          <w:szCs w:val="28"/>
        </w:rPr>
        <w:t>муниципального района «Красночикойский район».</w:t>
      </w:r>
    </w:p>
    <w:p w:rsidR="0071336A" w:rsidRPr="00892B72" w:rsidRDefault="001872C7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1336A">
        <w:rPr>
          <w:sz w:val="28"/>
          <w:szCs w:val="28"/>
        </w:rPr>
        <w:t xml:space="preserve">5.2. </w:t>
      </w:r>
      <w:r w:rsidR="0071336A" w:rsidRPr="00892B72">
        <w:rPr>
          <w:sz w:val="28"/>
          <w:szCs w:val="28"/>
        </w:rPr>
        <w:t xml:space="preserve">Финансовое обеспечение содержания зданий и сооружений образовательных учреждений, обустройства прилегающих к ним территорий содержит следующие виды расходов: </w:t>
      </w:r>
    </w:p>
    <w:p w:rsidR="0071336A" w:rsidRPr="00892B72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892B72">
        <w:rPr>
          <w:sz w:val="28"/>
          <w:szCs w:val="28"/>
        </w:rPr>
        <w:t xml:space="preserve">оплата коммунальных услуг; </w:t>
      </w:r>
    </w:p>
    <w:p w:rsidR="0071336A" w:rsidRPr="00892B72" w:rsidRDefault="0071336A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892B72">
        <w:rPr>
          <w:sz w:val="28"/>
          <w:szCs w:val="28"/>
        </w:rPr>
        <w:t xml:space="preserve">оплата договоров на выполнение работ, оказание услуг, связанных с содержанием (работы и услуги, осуществляемые с целью поддержания и (или) восстановления функциональных, пользовательских характеристик объекта образования), обслуживанием, ремонтом зданий образовательных учреждений, находящихся на праве оперативного управления. </w:t>
      </w:r>
    </w:p>
    <w:p w:rsidR="0071336A" w:rsidRDefault="001872C7" w:rsidP="0071336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1336A" w:rsidRPr="00892B72">
        <w:rPr>
          <w:sz w:val="28"/>
          <w:szCs w:val="28"/>
        </w:rPr>
        <w:t>Распределение бюджетных ассигнований на обеспечение содержания зданий и сооружений образовательных учреждений, обустройство прилегающих к ним территорий осуществляется главным распорядителем бюджетных средств</w:t>
      </w:r>
      <w:r w:rsidR="00841B3F">
        <w:rPr>
          <w:sz w:val="28"/>
          <w:szCs w:val="28"/>
        </w:rPr>
        <w:t xml:space="preserve"> -</w:t>
      </w:r>
      <w:r w:rsidR="0071336A" w:rsidRPr="00892B72">
        <w:rPr>
          <w:sz w:val="28"/>
          <w:szCs w:val="28"/>
        </w:rPr>
        <w:t xml:space="preserve"> </w:t>
      </w:r>
      <w:r w:rsidR="00841B3F">
        <w:rPr>
          <w:sz w:val="28"/>
          <w:szCs w:val="28"/>
        </w:rPr>
        <w:t>администрацией муниципального района «Красночикойский район».</w:t>
      </w:r>
    </w:p>
    <w:p w:rsidR="0071336A" w:rsidRDefault="0071336A" w:rsidP="0071336A">
      <w:pPr>
        <w:pStyle w:val="Default"/>
        <w:jc w:val="both"/>
        <w:rPr>
          <w:sz w:val="28"/>
          <w:szCs w:val="28"/>
        </w:rPr>
      </w:pPr>
    </w:p>
    <w:p w:rsidR="0071336A" w:rsidRDefault="0071336A" w:rsidP="0071336A">
      <w:pPr>
        <w:pStyle w:val="Default"/>
        <w:jc w:val="both"/>
        <w:rPr>
          <w:sz w:val="28"/>
          <w:szCs w:val="28"/>
        </w:rPr>
      </w:pPr>
    </w:p>
    <w:p w:rsidR="0071336A" w:rsidRDefault="0071336A" w:rsidP="0071336A">
      <w:pPr>
        <w:pStyle w:val="Default"/>
        <w:jc w:val="both"/>
        <w:rPr>
          <w:sz w:val="28"/>
          <w:szCs w:val="28"/>
        </w:rPr>
      </w:pPr>
    </w:p>
    <w:p w:rsidR="0071336A" w:rsidRDefault="0071336A" w:rsidP="0071336A">
      <w:pPr>
        <w:pStyle w:val="Default"/>
        <w:jc w:val="both"/>
        <w:rPr>
          <w:sz w:val="28"/>
          <w:szCs w:val="28"/>
        </w:rPr>
      </w:pPr>
    </w:p>
    <w:p w:rsidR="0071336A" w:rsidRDefault="0071336A" w:rsidP="0071336A">
      <w:pPr>
        <w:pStyle w:val="Default"/>
        <w:jc w:val="both"/>
        <w:rPr>
          <w:sz w:val="28"/>
          <w:szCs w:val="28"/>
        </w:rPr>
      </w:pPr>
    </w:p>
    <w:p w:rsidR="0071336A" w:rsidRDefault="0071336A" w:rsidP="0071336A">
      <w:pPr>
        <w:pStyle w:val="Default"/>
        <w:jc w:val="both"/>
        <w:rPr>
          <w:sz w:val="28"/>
          <w:szCs w:val="28"/>
        </w:rPr>
      </w:pPr>
    </w:p>
    <w:p w:rsidR="0071336A" w:rsidRDefault="0071336A" w:rsidP="0071336A">
      <w:pPr>
        <w:pStyle w:val="Default"/>
        <w:jc w:val="both"/>
        <w:rPr>
          <w:sz w:val="28"/>
          <w:szCs w:val="28"/>
        </w:rPr>
      </w:pPr>
    </w:p>
    <w:p w:rsidR="0071336A" w:rsidRDefault="0071336A" w:rsidP="0071336A">
      <w:pPr>
        <w:pStyle w:val="Default"/>
        <w:jc w:val="both"/>
        <w:rPr>
          <w:sz w:val="28"/>
          <w:szCs w:val="28"/>
        </w:rPr>
      </w:pPr>
    </w:p>
    <w:p w:rsidR="0071336A" w:rsidRDefault="0071336A" w:rsidP="0071336A">
      <w:pPr>
        <w:pStyle w:val="Default"/>
        <w:jc w:val="both"/>
        <w:rPr>
          <w:sz w:val="28"/>
          <w:szCs w:val="28"/>
        </w:rPr>
      </w:pPr>
    </w:p>
    <w:p w:rsidR="0071336A" w:rsidRDefault="0071336A" w:rsidP="0071336A">
      <w:pPr>
        <w:pStyle w:val="Default"/>
        <w:jc w:val="both"/>
        <w:rPr>
          <w:sz w:val="28"/>
          <w:szCs w:val="28"/>
        </w:rPr>
      </w:pPr>
    </w:p>
    <w:p w:rsidR="0071336A" w:rsidRDefault="0071336A" w:rsidP="0071336A">
      <w:pPr>
        <w:pStyle w:val="Default"/>
        <w:jc w:val="both"/>
        <w:rPr>
          <w:sz w:val="28"/>
          <w:szCs w:val="28"/>
        </w:rPr>
      </w:pPr>
    </w:p>
    <w:p w:rsidR="0071336A" w:rsidRDefault="0071336A" w:rsidP="0071336A">
      <w:pPr>
        <w:pStyle w:val="Default"/>
        <w:jc w:val="both"/>
        <w:rPr>
          <w:sz w:val="28"/>
          <w:szCs w:val="28"/>
        </w:rPr>
      </w:pPr>
    </w:p>
    <w:p w:rsidR="0071336A" w:rsidRDefault="0071336A" w:rsidP="0071336A">
      <w:pPr>
        <w:pStyle w:val="Default"/>
        <w:jc w:val="both"/>
        <w:rPr>
          <w:sz w:val="28"/>
          <w:szCs w:val="28"/>
        </w:rPr>
        <w:sectPr w:rsidR="0071336A" w:rsidSect="000C1151">
          <w:pgSz w:w="11906" w:h="16838"/>
          <w:pgMar w:top="993" w:right="850" w:bottom="993" w:left="1701" w:header="708" w:footer="708" w:gutter="0"/>
          <w:cols w:space="708"/>
          <w:docGrid w:linePitch="360"/>
        </w:sectPr>
      </w:pPr>
    </w:p>
    <w:p w:rsidR="0071336A" w:rsidRPr="005B43F8" w:rsidRDefault="0071336A" w:rsidP="0071336A">
      <w:pPr>
        <w:pStyle w:val="Default"/>
        <w:jc w:val="right"/>
        <w:rPr>
          <w:sz w:val="28"/>
          <w:szCs w:val="28"/>
        </w:rPr>
      </w:pPr>
      <w:r w:rsidRPr="005B43F8">
        <w:rPr>
          <w:sz w:val="28"/>
          <w:szCs w:val="28"/>
        </w:rPr>
        <w:lastRenderedPageBreak/>
        <w:t xml:space="preserve">Приложение №1 </w:t>
      </w:r>
    </w:p>
    <w:p w:rsidR="0071336A" w:rsidRPr="005B43F8" w:rsidRDefault="0071336A" w:rsidP="0071336A">
      <w:pPr>
        <w:pStyle w:val="Default"/>
        <w:jc w:val="right"/>
        <w:rPr>
          <w:sz w:val="28"/>
          <w:szCs w:val="28"/>
        </w:rPr>
      </w:pPr>
      <w:r w:rsidRPr="005B43F8">
        <w:rPr>
          <w:sz w:val="28"/>
          <w:szCs w:val="28"/>
        </w:rPr>
        <w:t xml:space="preserve">к Положению о порядке обеспечения </w:t>
      </w:r>
    </w:p>
    <w:p w:rsidR="0071336A" w:rsidRPr="005B43F8" w:rsidRDefault="0071336A" w:rsidP="0071336A">
      <w:pPr>
        <w:pStyle w:val="Default"/>
        <w:jc w:val="right"/>
        <w:rPr>
          <w:sz w:val="28"/>
          <w:szCs w:val="28"/>
        </w:rPr>
      </w:pPr>
      <w:r w:rsidRPr="005B43F8">
        <w:rPr>
          <w:sz w:val="28"/>
          <w:szCs w:val="28"/>
        </w:rPr>
        <w:t xml:space="preserve">содержания зданий и сооружений </w:t>
      </w:r>
    </w:p>
    <w:p w:rsidR="0071336A" w:rsidRPr="005B43F8" w:rsidRDefault="0071336A" w:rsidP="0071336A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муниципальных образовательных  у</w:t>
      </w:r>
      <w:r w:rsidRPr="005B43F8">
        <w:rPr>
          <w:sz w:val="28"/>
          <w:szCs w:val="28"/>
        </w:rPr>
        <w:t>чреждений</w:t>
      </w:r>
    </w:p>
    <w:p w:rsidR="0071336A" w:rsidRPr="005B43F8" w:rsidRDefault="0071336A" w:rsidP="0071336A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 w:rsidRPr="005B43F8">
        <w:rPr>
          <w:sz w:val="28"/>
          <w:szCs w:val="28"/>
        </w:rPr>
        <w:t>«</w:t>
      </w:r>
      <w:r>
        <w:rPr>
          <w:sz w:val="28"/>
          <w:szCs w:val="28"/>
        </w:rPr>
        <w:t xml:space="preserve">Красночикойский </w:t>
      </w:r>
      <w:r w:rsidRPr="005B43F8">
        <w:rPr>
          <w:sz w:val="28"/>
          <w:szCs w:val="28"/>
        </w:rPr>
        <w:t xml:space="preserve">район», </w:t>
      </w:r>
    </w:p>
    <w:p w:rsidR="0071336A" w:rsidRPr="005B43F8" w:rsidRDefault="0071336A" w:rsidP="0071336A">
      <w:pPr>
        <w:pStyle w:val="Default"/>
        <w:jc w:val="right"/>
        <w:rPr>
          <w:sz w:val="28"/>
          <w:szCs w:val="28"/>
        </w:rPr>
      </w:pPr>
      <w:r w:rsidRPr="005B43F8">
        <w:rPr>
          <w:sz w:val="28"/>
          <w:szCs w:val="28"/>
        </w:rPr>
        <w:t xml:space="preserve">и обустройства прилегающих к ним территорий </w:t>
      </w:r>
    </w:p>
    <w:p w:rsidR="0071336A" w:rsidRDefault="0071336A" w:rsidP="0071336A">
      <w:pPr>
        <w:pStyle w:val="Default"/>
        <w:jc w:val="center"/>
        <w:rPr>
          <w:bCs/>
          <w:sz w:val="28"/>
          <w:szCs w:val="28"/>
        </w:rPr>
      </w:pPr>
    </w:p>
    <w:p w:rsidR="0071336A" w:rsidRPr="005B43F8" w:rsidRDefault="0071336A" w:rsidP="0071336A">
      <w:pPr>
        <w:pStyle w:val="Default"/>
        <w:jc w:val="center"/>
        <w:rPr>
          <w:sz w:val="28"/>
          <w:szCs w:val="28"/>
        </w:rPr>
      </w:pPr>
      <w:r w:rsidRPr="005B43F8">
        <w:rPr>
          <w:bCs/>
          <w:sz w:val="28"/>
          <w:szCs w:val="28"/>
        </w:rPr>
        <w:t>ЖУРНАЛ УЧЕТА ОСМОТРОВ</w:t>
      </w:r>
    </w:p>
    <w:p w:rsidR="0071336A" w:rsidRPr="005B43F8" w:rsidRDefault="0071336A" w:rsidP="0071336A">
      <w:pPr>
        <w:pStyle w:val="Default"/>
        <w:jc w:val="center"/>
        <w:rPr>
          <w:sz w:val="28"/>
          <w:szCs w:val="28"/>
        </w:rPr>
      </w:pPr>
      <w:r w:rsidRPr="005B43F8">
        <w:rPr>
          <w:bCs/>
          <w:sz w:val="28"/>
          <w:szCs w:val="28"/>
        </w:rPr>
        <w:t>технического состояния здания (сооружения)</w:t>
      </w:r>
    </w:p>
    <w:p w:rsidR="0071336A" w:rsidRPr="005B43F8" w:rsidRDefault="0071336A" w:rsidP="0071336A">
      <w:pPr>
        <w:pStyle w:val="Default"/>
        <w:jc w:val="both"/>
        <w:rPr>
          <w:sz w:val="28"/>
          <w:szCs w:val="28"/>
        </w:rPr>
      </w:pPr>
      <w:r w:rsidRPr="005B43F8">
        <w:rPr>
          <w:bCs/>
          <w:sz w:val="28"/>
          <w:szCs w:val="28"/>
        </w:rPr>
        <w:t>Наименование здания (сооружения)________________________</w:t>
      </w:r>
      <w:r w:rsidR="00841B3F">
        <w:rPr>
          <w:bCs/>
          <w:sz w:val="28"/>
          <w:szCs w:val="28"/>
        </w:rPr>
        <w:t>____________________________________________</w:t>
      </w:r>
    </w:p>
    <w:p w:rsidR="0071336A" w:rsidRPr="005B43F8" w:rsidRDefault="0071336A" w:rsidP="0071336A">
      <w:pPr>
        <w:pStyle w:val="Default"/>
        <w:jc w:val="both"/>
        <w:rPr>
          <w:sz w:val="28"/>
          <w:szCs w:val="28"/>
        </w:rPr>
      </w:pPr>
      <w:r w:rsidRPr="005B43F8">
        <w:rPr>
          <w:bCs/>
          <w:sz w:val="28"/>
          <w:szCs w:val="28"/>
        </w:rPr>
        <w:t xml:space="preserve">Адрес______________________________________________________________________________________________ </w:t>
      </w:r>
    </w:p>
    <w:p w:rsidR="0071336A" w:rsidRPr="005B43F8" w:rsidRDefault="0071336A" w:rsidP="0071336A">
      <w:pPr>
        <w:pStyle w:val="Default"/>
        <w:jc w:val="both"/>
        <w:rPr>
          <w:sz w:val="28"/>
          <w:szCs w:val="28"/>
        </w:rPr>
      </w:pPr>
      <w:r w:rsidRPr="005B43F8">
        <w:rPr>
          <w:bCs/>
          <w:sz w:val="28"/>
          <w:szCs w:val="28"/>
        </w:rPr>
        <w:t>Владелец (балансодержатель)________________________________________________________________________</w:t>
      </w:r>
      <w:r>
        <w:rPr>
          <w:bCs/>
          <w:sz w:val="28"/>
          <w:szCs w:val="28"/>
        </w:rPr>
        <w:t>__</w:t>
      </w:r>
      <w:r w:rsidRPr="005B43F8">
        <w:rPr>
          <w:bCs/>
          <w:sz w:val="28"/>
          <w:szCs w:val="28"/>
        </w:rPr>
        <w:t xml:space="preserve"> </w:t>
      </w:r>
    </w:p>
    <w:p w:rsidR="0071336A" w:rsidRPr="005B43F8" w:rsidRDefault="0071336A" w:rsidP="0071336A">
      <w:pPr>
        <w:pStyle w:val="Default"/>
        <w:jc w:val="both"/>
        <w:rPr>
          <w:sz w:val="28"/>
          <w:szCs w:val="28"/>
        </w:rPr>
      </w:pPr>
      <w:r w:rsidRPr="005B43F8">
        <w:rPr>
          <w:bCs/>
          <w:sz w:val="28"/>
          <w:szCs w:val="28"/>
        </w:rPr>
        <w:t xml:space="preserve">Должность и фамилия </w:t>
      </w:r>
      <w:proofErr w:type="spellStart"/>
      <w:r w:rsidRPr="005B43F8">
        <w:rPr>
          <w:bCs/>
          <w:sz w:val="28"/>
          <w:szCs w:val="28"/>
        </w:rPr>
        <w:t>и.о</w:t>
      </w:r>
      <w:proofErr w:type="spellEnd"/>
      <w:r w:rsidRPr="005B43F8">
        <w:rPr>
          <w:bCs/>
          <w:sz w:val="28"/>
          <w:szCs w:val="28"/>
        </w:rPr>
        <w:t xml:space="preserve">. лица, ответственного за содержание здания___________________________________ </w:t>
      </w:r>
    </w:p>
    <w:p w:rsidR="0071336A" w:rsidRPr="005B43F8" w:rsidRDefault="0071336A" w:rsidP="0071336A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47"/>
        <w:gridCol w:w="2447"/>
        <w:gridCol w:w="2466"/>
        <w:gridCol w:w="2478"/>
        <w:gridCol w:w="2485"/>
        <w:gridCol w:w="2463"/>
      </w:tblGrid>
      <w:tr w:rsidR="0071336A" w:rsidRPr="00F24970" w:rsidTr="00F961A8">
        <w:tc>
          <w:tcPr>
            <w:tcW w:w="2511" w:type="dxa"/>
          </w:tcPr>
          <w:p w:rsidR="0071336A" w:rsidRPr="00F24970" w:rsidRDefault="0071336A" w:rsidP="00F961A8">
            <w:pPr>
              <w:pStyle w:val="Default"/>
              <w:jc w:val="both"/>
              <w:rPr>
                <w:sz w:val="28"/>
                <w:szCs w:val="28"/>
              </w:rPr>
            </w:pPr>
            <w:r w:rsidRPr="00F24970">
              <w:rPr>
                <w:bCs/>
                <w:sz w:val="28"/>
                <w:szCs w:val="28"/>
              </w:rPr>
              <w:t xml:space="preserve">Дата </w:t>
            </w:r>
          </w:p>
          <w:p w:rsidR="0071336A" w:rsidRPr="00F24970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0">
              <w:rPr>
                <w:rFonts w:ascii="Times New Roman" w:hAnsi="Times New Roman" w:cs="Times New Roman"/>
                <w:bCs/>
                <w:sz w:val="28"/>
                <w:szCs w:val="28"/>
              </w:rPr>
              <w:t>проверки</w:t>
            </w:r>
          </w:p>
        </w:tc>
        <w:tc>
          <w:tcPr>
            <w:tcW w:w="2511" w:type="dxa"/>
          </w:tcPr>
          <w:p w:rsidR="0071336A" w:rsidRPr="00F24970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0">
              <w:rPr>
                <w:rFonts w:ascii="Times New Roman" w:hAnsi="Times New Roman" w:cs="Times New Roman"/>
                <w:sz w:val="28"/>
                <w:szCs w:val="28"/>
              </w:rPr>
              <w:t xml:space="preserve">Вид </w:t>
            </w:r>
          </w:p>
          <w:p w:rsidR="0071336A" w:rsidRPr="00F24970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0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</w:p>
        </w:tc>
        <w:tc>
          <w:tcPr>
            <w:tcW w:w="2511" w:type="dxa"/>
          </w:tcPr>
          <w:p w:rsidR="0071336A" w:rsidRPr="00F24970" w:rsidRDefault="0071336A" w:rsidP="00F961A8">
            <w:pPr>
              <w:pStyle w:val="Default"/>
              <w:jc w:val="both"/>
              <w:rPr>
                <w:sz w:val="28"/>
                <w:szCs w:val="28"/>
              </w:rPr>
            </w:pPr>
            <w:r w:rsidRPr="00F24970">
              <w:rPr>
                <w:bCs/>
                <w:sz w:val="28"/>
                <w:szCs w:val="28"/>
              </w:rPr>
              <w:t xml:space="preserve">Объекты, </w:t>
            </w:r>
          </w:p>
          <w:p w:rsidR="0071336A" w:rsidRPr="00F24970" w:rsidRDefault="0071336A" w:rsidP="00F961A8">
            <w:pPr>
              <w:pStyle w:val="Default"/>
              <w:jc w:val="both"/>
              <w:rPr>
                <w:sz w:val="28"/>
                <w:szCs w:val="28"/>
              </w:rPr>
            </w:pPr>
            <w:r w:rsidRPr="00F24970">
              <w:rPr>
                <w:bCs/>
                <w:sz w:val="28"/>
                <w:szCs w:val="28"/>
              </w:rPr>
              <w:t xml:space="preserve">кем </w:t>
            </w:r>
          </w:p>
          <w:p w:rsidR="0071336A" w:rsidRPr="00F24970" w:rsidRDefault="0071336A" w:rsidP="00F961A8">
            <w:pPr>
              <w:pStyle w:val="Default"/>
              <w:jc w:val="both"/>
              <w:rPr>
                <w:sz w:val="28"/>
                <w:szCs w:val="28"/>
              </w:rPr>
            </w:pPr>
            <w:r w:rsidRPr="00F24970">
              <w:rPr>
                <w:bCs/>
                <w:sz w:val="28"/>
                <w:szCs w:val="28"/>
              </w:rPr>
              <w:t xml:space="preserve">проведена </w:t>
            </w:r>
          </w:p>
          <w:p w:rsidR="0071336A" w:rsidRPr="00F24970" w:rsidRDefault="0071336A" w:rsidP="00F961A8">
            <w:pPr>
              <w:pStyle w:val="Default"/>
              <w:jc w:val="both"/>
              <w:rPr>
                <w:sz w:val="28"/>
                <w:szCs w:val="28"/>
              </w:rPr>
            </w:pPr>
            <w:r w:rsidRPr="00F24970">
              <w:rPr>
                <w:bCs/>
                <w:sz w:val="28"/>
                <w:szCs w:val="28"/>
              </w:rPr>
              <w:t xml:space="preserve">проверка </w:t>
            </w:r>
          </w:p>
          <w:p w:rsidR="0071336A" w:rsidRPr="00F24970" w:rsidRDefault="0071336A" w:rsidP="00F961A8">
            <w:pPr>
              <w:pStyle w:val="Default"/>
              <w:jc w:val="both"/>
              <w:rPr>
                <w:sz w:val="28"/>
                <w:szCs w:val="28"/>
              </w:rPr>
            </w:pPr>
            <w:r w:rsidRPr="00F24970">
              <w:rPr>
                <w:bCs/>
                <w:sz w:val="28"/>
                <w:szCs w:val="28"/>
              </w:rPr>
              <w:t xml:space="preserve">(должность, </w:t>
            </w:r>
          </w:p>
          <w:p w:rsidR="0071336A" w:rsidRPr="00F24970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0">
              <w:rPr>
                <w:rFonts w:ascii="Times New Roman" w:hAnsi="Times New Roman" w:cs="Times New Roman"/>
                <w:bCs/>
                <w:sz w:val="28"/>
                <w:szCs w:val="28"/>
              </w:rPr>
              <w:t>Ф.И.О.)</w:t>
            </w:r>
          </w:p>
        </w:tc>
        <w:tc>
          <w:tcPr>
            <w:tcW w:w="2511" w:type="dxa"/>
          </w:tcPr>
          <w:p w:rsidR="0071336A" w:rsidRPr="00F24970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0">
              <w:rPr>
                <w:rFonts w:ascii="Times New Roman" w:hAnsi="Times New Roman" w:cs="Times New Roman"/>
                <w:sz w:val="28"/>
                <w:szCs w:val="28"/>
              </w:rPr>
              <w:t xml:space="preserve">Описание </w:t>
            </w:r>
          </w:p>
          <w:p w:rsidR="0071336A" w:rsidRPr="00F24970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0"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выявленных </w:t>
            </w:r>
          </w:p>
          <w:p w:rsidR="0071336A" w:rsidRPr="00F24970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0">
              <w:rPr>
                <w:rFonts w:ascii="Times New Roman" w:hAnsi="Times New Roman" w:cs="Times New Roman"/>
                <w:sz w:val="28"/>
                <w:szCs w:val="28"/>
              </w:rPr>
              <w:t xml:space="preserve">недостатков </w:t>
            </w:r>
          </w:p>
          <w:p w:rsidR="0071336A" w:rsidRPr="00F24970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0">
              <w:rPr>
                <w:rFonts w:ascii="Times New Roman" w:hAnsi="Times New Roman" w:cs="Times New Roman"/>
                <w:sz w:val="28"/>
                <w:szCs w:val="28"/>
              </w:rPr>
              <w:t>в содержании помещений и дефектов строительных конструкций</w:t>
            </w:r>
          </w:p>
        </w:tc>
        <w:tc>
          <w:tcPr>
            <w:tcW w:w="2512" w:type="dxa"/>
          </w:tcPr>
          <w:p w:rsidR="0071336A" w:rsidRPr="00F24970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0">
              <w:rPr>
                <w:rFonts w:ascii="Times New Roman" w:hAnsi="Times New Roman" w:cs="Times New Roman"/>
                <w:sz w:val="28"/>
                <w:szCs w:val="28"/>
              </w:rPr>
              <w:t>Мероприятия по устранению замечаний, ответственный</w:t>
            </w:r>
          </w:p>
        </w:tc>
        <w:tc>
          <w:tcPr>
            <w:tcW w:w="2512" w:type="dxa"/>
          </w:tcPr>
          <w:p w:rsidR="0071336A" w:rsidRPr="00F24970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0">
              <w:rPr>
                <w:rFonts w:ascii="Times New Roman" w:hAnsi="Times New Roman" w:cs="Times New Roman"/>
                <w:sz w:val="28"/>
                <w:szCs w:val="28"/>
              </w:rPr>
              <w:t xml:space="preserve">Отметка об </w:t>
            </w:r>
          </w:p>
          <w:p w:rsidR="0071336A" w:rsidRPr="00F24970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0">
              <w:rPr>
                <w:rFonts w:ascii="Times New Roman" w:hAnsi="Times New Roman" w:cs="Times New Roman"/>
                <w:sz w:val="28"/>
                <w:szCs w:val="28"/>
              </w:rPr>
              <w:t xml:space="preserve">устранении </w:t>
            </w:r>
          </w:p>
          <w:p w:rsidR="0071336A" w:rsidRPr="00F24970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0">
              <w:rPr>
                <w:rFonts w:ascii="Times New Roman" w:hAnsi="Times New Roman" w:cs="Times New Roman"/>
                <w:sz w:val="28"/>
                <w:szCs w:val="28"/>
              </w:rPr>
              <w:t xml:space="preserve">замечаний </w:t>
            </w:r>
          </w:p>
          <w:p w:rsidR="0071336A" w:rsidRPr="00F24970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0">
              <w:rPr>
                <w:rFonts w:ascii="Times New Roman" w:hAnsi="Times New Roman" w:cs="Times New Roman"/>
                <w:sz w:val="28"/>
                <w:szCs w:val="28"/>
              </w:rPr>
              <w:t xml:space="preserve">(дата, </w:t>
            </w:r>
          </w:p>
          <w:p w:rsidR="0071336A" w:rsidRPr="00F24970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0">
              <w:rPr>
                <w:rFonts w:ascii="Times New Roman" w:hAnsi="Times New Roman" w:cs="Times New Roman"/>
                <w:sz w:val="28"/>
                <w:szCs w:val="28"/>
              </w:rPr>
              <w:t>подпись)</w:t>
            </w:r>
          </w:p>
        </w:tc>
      </w:tr>
      <w:tr w:rsidR="0071336A" w:rsidTr="00F961A8">
        <w:tc>
          <w:tcPr>
            <w:tcW w:w="2511" w:type="dxa"/>
          </w:tcPr>
          <w:p w:rsidR="0071336A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1" w:type="dxa"/>
          </w:tcPr>
          <w:p w:rsidR="0071336A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11" w:type="dxa"/>
          </w:tcPr>
          <w:p w:rsidR="0071336A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11" w:type="dxa"/>
          </w:tcPr>
          <w:p w:rsidR="0071336A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12" w:type="dxa"/>
          </w:tcPr>
          <w:p w:rsidR="0071336A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12" w:type="dxa"/>
          </w:tcPr>
          <w:p w:rsidR="0071336A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1336A" w:rsidTr="00F961A8">
        <w:tc>
          <w:tcPr>
            <w:tcW w:w="2511" w:type="dxa"/>
          </w:tcPr>
          <w:p w:rsidR="0071336A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1" w:type="dxa"/>
          </w:tcPr>
          <w:p w:rsidR="0071336A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1" w:type="dxa"/>
          </w:tcPr>
          <w:p w:rsidR="0071336A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1" w:type="dxa"/>
          </w:tcPr>
          <w:p w:rsidR="0071336A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2" w:type="dxa"/>
          </w:tcPr>
          <w:p w:rsidR="0071336A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2" w:type="dxa"/>
          </w:tcPr>
          <w:p w:rsidR="0071336A" w:rsidRDefault="0071336A" w:rsidP="00F96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336A" w:rsidRDefault="0071336A" w:rsidP="0071336A">
      <w:pPr>
        <w:pStyle w:val="Default"/>
        <w:rPr>
          <w:sz w:val="28"/>
          <w:szCs w:val="28"/>
        </w:rPr>
      </w:pPr>
    </w:p>
    <w:p w:rsidR="0071336A" w:rsidRDefault="0071336A" w:rsidP="0071336A">
      <w:pPr>
        <w:pStyle w:val="Default"/>
        <w:jc w:val="right"/>
        <w:rPr>
          <w:sz w:val="28"/>
          <w:szCs w:val="28"/>
        </w:rPr>
      </w:pPr>
    </w:p>
    <w:p w:rsidR="00841B3F" w:rsidRDefault="00841B3F" w:rsidP="0071336A">
      <w:pPr>
        <w:pStyle w:val="Default"/>
        <w:jc w:val="right"/>
        <w:rPr>
          <w:sz w:val="28"/>
          <w:szCs w:val="28"/>
        </w:rPr>
      </w:pPr>
    </w:p>
    <w:p w:rsidR="00841B3F" w:rsidRDefault="00841B3F" w:rsidP="0071336A">
      <w:pPr>
        <w:pStyle w:val="Default"/>
        <w:jc w:val="right"/>
        <w:rPr>
          <w:sz w:val="28"/>
          <w:szCs w:val="28"/>
        </w:rPr>
      </w:pPr>
    </w:p>
    <w:p w:rsidR="0071336A" w:rsidRPr="005B43F8" w:rsidRDefault="0071336A" w:rsidP="0071336A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  <w:r w:rsidRPr="005B43F8">
        <w:rPr>
          <w:sz w:val="28"/>
          <w:szCs w:val="28"/>
        </w:rPr>
        <w:t xml:space="preserve"> </w:t>
      </w:r>
    </w:p>
    <w:p w:rsidR="0071336A" w:rsidRPr="005B43F8" w:rsidRDefault="0071336A" w:rsidP="0071336A">
      <w:pPr>
        <w:pStyle w:val="Default"/>
        <w:jc w:val="right"/>
        <w:rPr>
          <w:sz w:val="28"/>
          <w:szCs w:val="28"/>
        </w:rPr>
      </w:pPr>
      <w:r w:rsidRPr="005B43F8">
        <w:rPr>
          <w:sz w:val="28"/>
          <w:szCs w:val="28"/>
        </w:rPr>
        <w:t xml:space="preserve">к Положению о порядке обеспечения </w:t>
      </w:r>
    </w:p>
    <w:p w:rsidR="0071336A" w:rsidRPr="005B43F8" w:rsidRDefault="0071336A" w:rsidP="0071336A">
      <w:pPr>
        <w:pStyle w:val="Default"/>
        <w:jc w:val="right"/>
        <w:rPr>
          <w:sz w:val="28"/>
          <w:szCs w:val="28"/>
        </w:rPr>
      </w:pPr>
      <w:r w:rsidRPr="005B43F8">
        <w:rPr>
          <w:sz w:val="28"/>
          <w:szCs w:val="28"/>
        </w:rPr>
        <w:t xml:space="preserve">содержания зданий и сооружений </w:t>
      </w:r>
    </w:p>
    <w:p w:rsidR="0071336A" w:rsidRPr="005B43F8" w:rsidRDefault="0071336A" w:rsidP="0071336A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муниципальных образовательных  у</w:t>
      </w:r>
      <w:r w:rsidRPr="005B43F8">
        <w:rPr>
          <w:sz w:val="28"/>
          <w:szCs w:val="28"/>
        </w:rPr>
        <w:t>чреждений</w:t>
      </w:r>
    </w:p>
    <w:p w:rsidR="0071336A" w:rsidRPr="005B43F8" w:rsidRDefault="0071336A" w:rsidP="0071336A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 w:rsidRPr="005B43F8">
        <w:rPr>
          <w:sz w:val="28"/>
          <w:szCs w:val="28"/>
        </w:rPr>
        <w:t>«</w:t>
      </w:r>
      <w:r>
        <w:rPr>
          <w:sz w:val="28"/>
          <w:szCs w:val="28"/>
        </w:rPr>
        <w:t xml:space="preserve">Красночикойский </w:t>
      </w:r>
      <w:r w:rsidRPr="005B43F8">
        <w:rPr>
          <w:sz w:val="28"/>
          <w:szCs w:val="28"/>
        </w:rPr>
        <w:t xml:space="preserve">район», </w:t>
      </w:r>
    </w:p>
    <w:p w:rsidR="0071336A" w:rsidRPr="005B43F8" w:rsidRDefault="0071336A" w:rsidP="0071336A">
      <w:pPr>
        <w:pStyle w:val="Default"/>
        <w:jc w:val="right"/>
        <w:rPr>
          <w:sz w:val="28"/>
          <w:szCs w:val="28"/>
        </w:rPr>
      </w:pPr>
      <w:r w:rsidRPr="005B43F8">
        <w:rPr>
          <w:sz w:val="28"/>
          <w:szCs w:val="28"/>
        </w:rPr>
        <w:t xml:space="preserve">и обустройства прилегающих к ним территорий </w:t>
      </w:r>
    </w:p>
    <w:p w:rsidR="0071336A" w:rsidRDefault="0071336A" w:rsidP="007133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336A" w:rsidRPr="001475B3" w:rsidRDefault="0071336A" w:rsidP="007133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</w:t>
      </w:r>
    </w:p>
    <w:p w:rsidR="0071336A" w:rsidRPr="001475B3" w:rsidRDefault="0071336A" w:rsidP="007133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муниципальных образовательных</w:t>
      </w:r>
    </w:p>
    <w:p w:rsidR="0071336A" w:rsidRPr="001475B3" w:rsidRDefault="0071336A" w:rsidP="007133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20____/20_____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</w:t>
      </w:r>
    </w:p>
    <w:p w:rsidR="0071336A" w:rsidRPr="001475B3" w:rsidRDefault="0071336A" w:rsidP="007133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03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6378"/>
        <w:gridCol w:w="2268"/>
        <w:gridCol w:w="4678"/>
      </w:tblGrid>
      <w:tr w:rsidR="0071336A" w:rsidRPr="001475B3" w:rsidTr="00F961A8">
        <w:tc>
          <w:tcPr>
            <w:tcW w:w="710" w:type="dxa"/>
          </w:tcPr>
          <w:p w:rsidR="0071336A" w:rsidRDefault="0071336A" w:rsidP="00F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1336A" w:rsidRPr="001475B3" w:rsidRDefault="0071336A" w:rsidP="00F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378" w:type="dxa"/>
          </w:tcPr>
          <w:p w:rsidR="0071336A" w:rsidRPr="001475B3" w:rsidRDefault="0071336A" w:rsidP="00F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268" w:type="dxa"/>
          </w:tcPr>
          <w:p w:rsidR="0071336A" w:rsidRPr="001475B3" w:rsidRDefault="0071336A" w:rsidP="00F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</w:t>
            </w:r>
          </w:p>
        </w:tc>
        <w:tc>
          <w:tcPr>
            <w:tcW w:w="4678" w:type="dxa"/>
          </w:tcPr>
          <w:p w:rsidR="0071336A" w:rsidRPr="001475B3" w:rsidRDefault="0071336A" w:rsidP="00F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</w:t>
            </w:r>
          </w:p>
        </w:tc>
      </w:tr>
      <w:tr w:rsidR="0071336A" w:rsidRPr="001475B3" w:rsidTr="00F961A8">
        <w:tc>
          <w:tcPr>
            <w:tcW w:w="710" w:type="dxa"/>
          </w:tcPr>
          <w:p w:rsidR="0071336A" w:rsidRPr="001475B3" w:rsidRDefault="0071336A" w:rsidP="00F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78" w:type="dxa"/>
          </w:tcPr>
          <w:p w:rsidR="0071336A" w:rsidRPr="001475B3" w:rsidRDefault="0071336A" w:rsidP="00F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</w:tcPr>
          <w:p w:rsidR="0071336A" w:rsidRPr="001475B3" w:rsidRDefault="0071336A" w:rsidP="00F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678" w:type="dxa"/>
          </w:tcPr>
          <w:p w:rsidR="0071336A" w:rsidRPr="001475B3" w:rsidRDefault="0071336A" w:rsidP="00F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:rsidR="0071336A" w:rsidRPr="00892B72" w:rsidRDefault="0071336A" w:rsidP="007133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336A" w:rsidRDefault="0071336A"/>
    <w:sectPr w:rsidR="0071336A" w:rsidSect="0071336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984"/>
    <w:rsid w:val="001872C7"/>
    <w:rsid w:val="0071336A"/>
    <w:rsid w:val="00841B3F"/>
    <w:rsid w:val="00B26233"/>
    <w:rsid w:val="00BB2984"/>
    <w:rsid w:val="00DA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78915"/>
  <w15:docId w15:val="{2DBDCD61-8BC2-40FB-B11B-BA87EE224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9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29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713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2119</Words>
  <Characters>12081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4</cp:revision>
  <cp:lastPrinted>2019-09-26T03:19:00Z</cp:lastPrinted>
  <dcterms:created xsi:type="dcterms:W3CDTF">2019-09-26T03:11:00Z</dcterms:created>
  <dcterms:modified xsi:type="dcterms:W3CDTF">2019-10-08T01:26:00Z</dcterms:modified>
</cp:coreProperties>
</file>