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4C" w:rsidRPr="0071164C" w:rsidRDefault="0071164C" w:rsidP="00D17226">
      <w:pPr>
        <w:ind w:firstLine="708"/>
        <w:jc w:val="both"/>
        <w:rPr>
          <w:b/>
        </w:rPr>
      </w:pPr>
      <w:r>
        <w:t xml:space="preserve">   </w:t>
      </w:r>
      <w:r w:rsidRPr="0071164C">
        <w:rPr>
          <w:b/>
        </w:rPr>
        <w:t>В протокол заседания СПЭК по водоснабжению 16.05.2025</w:t>
      </w:r>
    </w:p>
    <w:p w:rsidR="0071164C" w:rsidRDefault="0071164C" w:rsidP="00D17226">
      <w:pPr>
        <w:ind w:firstLine="708"/>
        <w:jc w:val="both"/>
      </w:pPr>
    </w:p>
    <w:p w:rsidR="00D17226" w:rsidRPr="00BA1847" w:rsidRDefault="00D17226" w:rsidP="00D17226">
      <w:pPr>
        <w:ind w:firstLine="708"/>
        <w:jc w:val="both"/>
      </w:pPr>
      <w:r w:rsidRPr="00BA1847">
        <w:t xml:space="preserve">Вода имеет важнейшее гигиеническое значение, и ее качество рассматривается как ведущий показатель санитарного благополучия населения. </w:t>
      </w:r>
    </w:p>
    <w:p w:rsidR="00543C9D" w:rsidRPr="000926A8" w:rsidRDefault="00935D5B" w:rsidP="00543C9D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543C9D" w:rsidRPr="00BA1847">
        <w:rPr>
          <w:rFonts w:ascii="Times New Roman" w:hAnsi="Times New Roman"/>
          <w:sz w:val="24"/>
          <w:szCs w:val="24"/>
        </w:rPr>
        <w:t xml:space="preserve"> </w:t>
      </w:r>
      <w:r w:rsidR="00AD53A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Красночикойском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</w:t>
      </w:r>
      <w:r w:rsidR="00AD53AD">
        <w:rPr>
          <w:rFonts w:ascii="Times New Roman" w:hAnsi="Times New Roman"/>
          <w:sz w:val="24"/>
          <w:szCs w:val="24"/>
        </w:rPr>
        <w:t xml:space="preserve"> (далее – район)</w:t>
      </w:r>
      <w:r w:rsidRPr="00935D5B">
        <w:rPr>
          <w:rFonts w:ascii="Times New Roman" w:hAnsi="Times New Roman"/>
          <w:sz w:val="24"/>
          <w:szCs w:val="24"/>
        </w:rPr>
        <w:t xml:space="preserve"> </w:t>
      </w:r>
      <w:r w:rsidR="00543C9D" w:rsidRPr="00BA1847">
        <w:rPr>
          <w:rFonts w:ascii="Times New Roman" w:hAnsi="Times New Roman"/>
          <w:sz w:val="24"/>
          <w:szCs w:val="24"/>
        </w:rPr>
        <w:t xml:space="preserve">источниками хозяйственно-питьевого водоснабжения являются подземные воды. К числу важнейших факторов, характеризующих санитарно-эпидемиологическое благополучие населения, относится </w:t>
      </w:r>
      <w:r w:rsidR="00543C9D" w:rsidRPr="000926A8">
        <w:rPr>
          <w:rFonts w:ascii="Times New Roman" w:hAnsi="Times New Roman"/>
          <w:sz w:val="24"/>
          <w:szCs w:val="24"/>
        </w:rPr>
        <w:t>обеспечение населения доброкачественной питьевой водой.</w:t>
      </w:r>
    </w:p>
    <w:p w:rsidR="001B1447" w:rsidRDefault="0096202D" w:rsidP="00A900AE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t xml:space="preserve">         </w:t>
      </w:r>
      <w:r w:rsidR="001B1447">
        <w:t xml:space="preserve">  </w:t>
      </w:r>
      <w:r>
        <w:t xml:space="preserve">   </w:t>
      </w:r>
      <w:r w:rsidR="00AD53AD" w:rsidRPr="00A900AE">
        <w:rPr>
          <w:rFonts w:ascii="Times New Roman" w:hAnsi="Times New Roman"/>
          <w:sz w:val="24"/>
          <w:szCs w:val="24"/>
        </w:rPr>
        <w:t>В районе</w:t>
      </w:r>
      <w:r w:rsidR="00543C9D" w:rsidRPr="00A900AE">
        <w:rPr>
          <w:rFonts w:ascii="Times New Roman" w:hAnsi="Times New Roman"/>
          <w:sz w:val="24"/>
          <w:szCs w:val="24"/>
        </w:rPr>
        <w:t xml:space="preserve"> организованы общественные системы централизованного и нецентрализованного холодного водоснабжения населения, по данным территор</w:t>
      </w:r>
      <w:r w:rsidRPr="00A900AE">
        <w:rPr>
          <w:rFonts w:ascii="Times New Roman" w:hAnsi="Times New Roman"/>
          <w:sz w:val="24"/>
          <w:szCs w:val="24"/>
        </w:rPr>
        <w:t>иального отдела</w:t>
      </w:r>
      <w:r w:rsidR="00543C9D" w:rsidRPr="00A900AE">
        <w:rPr>
          <w:rFonts w:ascii="Times New Roman" w:hAnsi="Times New Roman"/>
          <w:sz w:val="24"/>
          <w:szCs w:val="24"/>
        </w:rPr>
        <w:t xml:space="preserve"> питьев</w:t>
      </w:r>
      <w:r w:rsidRPr="00A900AE">
        <w:rPr>
          <w:rFonts w:ascii="Times New Roman" w:hAnsi="Times New Roman"/>
          <w:sz w:val="24"/>
          <w:szCs w:val="24"/>
        </w:rPr>
        <w:t>ым водоснабжением обеспечено</w:t>
      </w:r>
      <w:r w:rsidR="00543C9D" w:rsidRPr="00A900AE">
        <w:rPr>
          <w:rFonts w:ascii="Times New Roman" w:hAnsi="Times New Roman"/>
          <w:sz w:val="24"/>
          <w:szCs w:val="24"/>
        </w:rPr>
        <w:t xml:space="preserve"> </w:t>
      </w:r>
      <w:r w:rsidRPr="00A900AE">
        <w:rPr>
          <w:rFonts w:ascii="Times New Roman" w:hAnsi="Times New Roman"/>
          <w:sz w:val="24"/>
          <w:szCs w:val="24"/>
        </w:rPr>
        <w:t>15817 человек</w:t>
      </w:r>
      <w:r w:rsidR="00DE51E2" w:rsidRPr="00A900AE">
        <w:rPr>
          <w:rFonts w:ascii="Times New Roman" w:hAnsi="Times New Roman"/>
          <w:sz w:val="24"/>
          <w:szCs w:val="24"/>
        </w:rPr>
        <w:t xml:space="preserve"> (100%)</w:t>
      </w:r>
      <w:r w:rsidRPr="00A900AE">
        <w:rPr>
          <w:rFonts w:ascii="Times New Roman" w:hAnsi="Times New Roman"/>
          <w:sz w:val="24"/>
          <w:szCs w:val="24"/>
        </w:rPr>
        <w:t>.</w:t>
      </w:r>
      <w:r w:rsidR="00DE51E2" w:rsidRPr="00A900AE">
        <w:rPr>
          <w:rFonts w:ascii="Times New Roman" w:hAnsi="Times New Roman"/>
          <w:sz w:val="24"/>
          <w:szCs w:val="24"/>
        </w:rPr>
        <w:t xml:space="preserve"> </w:t>
      </w:r>
    </w:p>
    <w:p w:rsidR="00543C9D" w:rsidRPr="00A900AE" w:rsidRDefault="001B1447" w:rsidP="00A900AE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E51E2" w:rsidRPr="00A900AE">
        <w:rPr>
          <w:rFonts w:ascii="Times New Roman" w:hAnsi="Times New Roman"/>
          <w:sz w:val="24"/>
          <w:szCs w:val="24"/>
        </w:rPr>
        <w:t xml:space="preserve">Численность населения, обеспеченного питьевой водой из собственных источников на территории частных домовладений, которая не исследовалась </w:t>
      </w:r>
      <w:r w:rsidR="00A900AE" w:rsidRPr="00A900AE">
        <w:rPr>
          <w:rFonts w:ascii="Times New Roman" w:hAnsi="Times New Roman"/>
          <w:sz w:val="24"/>
          <w:szCs w:val="24"/>
        </w:rPr>
        <w:t xml:space="preserve">в 2024г. </w:t>
      </w:r>
      <w:r w:rsidR="00DE51E2" w:rsidRPr="00A900AE">
        <w:rPr>
          <w:rFonts w:ascii="Times New Roman" w:hAnsi="Times New Roman"/>
          <w:sz w:val="24"/>
          <w:szCs w:val="24"/>
        </w:rPr>
        <w:t>13843 (</w:t>
      </w:r>
      <w:r w:rsidR="008305A6">
        <w:rPr>
          <w:rFonts w:ascii="Times New Roman" w:hAnsi="Times New Roman"/>
          <w:sz w:val="24"/>
          <w:szCs w:val="24"/>
        </w:rPr>
        <w:t xml:space="preserve">87,5%), </w:t>
      </w:r>
      <w:r w:rsidR="003E1F3E">
        <w:rPr>
          <w:rFonts w:ascii="Times New Roman" w:hAnsi="Times New Roman"/>
          <w:sz w:val="24"/>
          <w:szCs w:val="24"/>
        </w:rPr>
        <w:t xml:space="preserve">население, обеспеченное питьевой водой из собственных скважин и колодцев </w:t>
      </w:r>
      <w:r>
        <w:rPr>
          <w:rFonts w:ascii="Times New Roman" w:hAnsi="Times New Roman"/>
          <w:sz w:val="24"/>
          <w:szCs w:val="24"/>
        </w:rPr>
        <w:t xml:space="preserve">обеспечено водой неизвестного качества, </w:t>
      </w:r>
      <w:r w:rsidR="008305A6">
        <w:rPr>
          <w:rFonts w:ascii="Times New Roman" w:hAnsi="Times New Roman"/>
          <w:sz w:val="24"/>
          <w:szCs w:val="24"/>
        </w:rPr>
        <w:t>так как в</w:t>
      </w:r>
      <w:r w:rsidR="00A900AE" w:rsidRPr="00A900AE">
        <w:rPr>
          <w:rFonts w:ascii="Times New Roman" w:hAnsi="Times New Roman"/>
          <w:sz w:val="24"/>
          <w:szCs w:val="24"/>
        </w:rPr>
        <w:t xml:space="preserve"> полномочия территориального </w:t>
      </w:r>
      <w:r w:rsidR="008305A6">
        <w:rPr>
          <w:rFonts w:ascii="Times New Roman" w:hAnsi="Times New Roman"/>
          <w:sz w:val="24"/>
          <w:szCs w:val="24"/>
        </w:rPr>
        <w:t>отдела не входит осуществление надзора</w:t>
      </w:r>
      <w:r w:rsidR="00A900AE" w:rsidRPr="00A900AE">
        <w:rPr>
          <w:rFonts w:ascii="Times New Roman" w:hAnsi="Times New Roman"/>
          <w:sz w:val="24"/>
          <w:szCs w:val="24"/>
        </w:rPr>
        <w:t xml:space="preserve"> за качеством питьевой воды источников, расположенных на территории частных домовладений граждан.</w:t>
      </w:r>
    </w:p>
    <w:p w:rsidR="0096202D" w:rsidRDefault="00543C9D" w:rsidP="0096202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BC09E4">
        <w:rPr>
          <w:rFonts w:ascii="Times New Roman" w:hAnsi="Times New Roman"/>
          <w:sz w:val="24"/>
          <w:szCs w:val="24"/>
        </w:rPr>
        <w:t>Анализ сост</w:t>
      </w:r>
      <w:r w:rsidR="0096202D">
        <w:rPr>
          <w:rFonts w:ascii="Times New Roman" w:hAnsi="Times New Roman"/>
          <w:sz w:val="24"/>
          <w:szCs w:val="24"/>
        </w:rPr>
        <w:t>ояния питьевого водоснабжения</w:t>
      </w:r>
      <w:r w:rsidRPr="00BC09E4">
        <w:rPr>
          <w:rFonts w:ascii="Times New Roman" w:hAnsi="Times New Roman"/>
          <w:sz w:val="24"/>
          <w:szCs w:val="24"/>
        </w:rPr>
        <w:t xml:space="preserve"> свидетельствует о том, что состояние питьевого водоснабжения остается одной из акт</w:t>
      </w:r>
      <w:r>
        <w:rPr>
          <w:rFonts w:ascii="Times New Roman" w:hAnsi="Times New Roman"/>
          <w:sz w:val="24"/>
          <w:szCs w:val="24"/>
        </w:rPr>
        <w:t xml:space="preserve">уальных </w:t>
      </w:r>
      <w:r w:rsidR="001F0E38">
        <w:rPr>
          <w:rFonts w:ascii="Times New Roman" w:hAnsi="Times New Roman"/>
          <w:sz w:val="24"/>
          <w:szCs w:val="24"/>
        </w:rPr>
        <w:t>проб</w:t>
      </w:r>
      <w:r w:rsidR="0096202D">
        <w:rPr>
          <w:rFonts w:ascii="Times New Roman" w:hAnsi="Times New Roman"/>
          <w:sz w:val="24"/>
          <w:szCs w:val="24"/>
        </w:rPr>
        <w:t>лем на территории района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6202D" w:rsidRPr="007A2E14" w:rsidRDefault="0096202D" w:rsidP="0096202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7A2E14">
        <w:rPr>
          <w:rFonts w:ascii="Times New Roman" w:hAnsi="Times New Roman"/>
          <w:sz w:val="24"/>
          <w:szCs w:val="24"/>
        </w:rPr>
        <w:t>В 20</w:t>
      </w:r>
      <w:r w:rsidR="0030067B">
        <w:rPr>
          <w:rFonts w:ascii="Times New Roman" w:hAnsi="Times New Roman"/>
          <w:sz w:val="24"/>
          <w:szCs w:val="24"/>
        </w:rPr>
        <w:t>25</w:t>
      </w:r>
      <w:r w:rsidRPr="007A2E14">
        <w:rPr>
          <w:rFonts w:ascii="Times New Roman" w:hAnsi="Times New Roman"/>
          <w:sz w:val="24"/>
          <w:szCs w:val="24"/>
        </w:rPr>
        <w:t xml:space="preserve"> году на контроле тер</w:t>
      </w:r>
      <w:r>
        <w:rPr>
          <w:rFonts w:ascii="Times New Roman" w:hAnsi="Times New Roman"/>
          <w:sz w:val="24"/>
          <w:szCs w:val="24"/>
        </w:rPr>
        <w:t xml:space="preserve">риториального отдела в </w:t>
      </w:r>
      <w:proofErr w:type="spellStart"/>
      <w:r>
        <w:rPr>
          <w:rFonts w:ascii="Times New Roman" w:hAnsi="Times New Roman"/>
          <w:sz w:val="24"/>
          <w:szCs w:val="24"/>
        </w:rPr>
        <w:t>Красночикойском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A2E14">
        <w:rPr>
          <w:rFonts w:ascii="Times New Roman" w:hAnsi="Times New Roman"/>
          <w:sz w:val="24"/>
          <w:szCs w:val="24"/>
        </w:rPr>
        <w:t>районе находи</w:t>
      </w:r>
      <w:r>
        <w:rPr>
          <w:rFonts w:ascii="Times New Roman" w:hAnsi="Times New Roman"/>
          <w:sz w:val="24"/>
          <w:szCs w:val="24"/>
        </w:rPr>
        <w:t>тся 5</w:t>
      </w:r>
      <w:r w:rsidRPr="007A2E14">
        <w:rPr>
          <w:rFonts w:ascii="Times New Roman" w:hAnsi="Times New Roman"/>
          <w:sz w:val="24"/>
          <w:szCs w:val="24"/>
        </w:rPr>
        <w:t xml:space="preserve"> источник</w:t>
      </w:r>
      <w:r>
        <w:rPr>
          <w:rFonts w:ascii="Times New Roman" w:hAnsi="Times New Roman"/>
          <w:sz w:val="24"/>
          <w:szCs w:val="24"/>
        </w:rPr>
        <w:t>ов</w:t>
      </w:r>
      <w:r w:rsidRPr="007A2E14">
        <w:rPr>
          <w:rFonts w:ascii="Times New Roman" w:hAnsi="Times New Roman"/>
          <w:sz w:val="24"/>
          <w:szCs w:val="24"/>
        </w:rPr>
        <w:t xml:space="preserve"> централизованного водоснабжения</w:t>
      </w:r>
      <w:r>
        <w:rPr>
          <w:rFonts w:ascii="Times New Roman" w:hAnsi="Times New Roman"/>
          <w:sz w:val="24"/>
          <w:szCs w:val="24"/>
        </w:rPr>
        <w:t>, подающих воду населению, 9 автономных источников централизованного водоснабжения, 32</w:t>
      </w:r>
      <w:r w:rsidR="00B7233E">
        <w:rPr>
          <w:rFonts w:ascii="Times New Roman" w:hAnsi="Times New Roman"/>
          <w:sz w:val="24"/>
          <w:szCs w:val="24"/>
        </w:rPr>
        <w:t xml:space="preserve"> </w:t>
      </w:r>
      <w:r w:rsidRPr="007A2E14">
        <w:rPr>
          <w:rFonts w:ascii="Times New Roman" w:hAnsi="Times New Roman"/>
          <w:sz w:val="24"/>
          <w:szCs w:val="24"/>
        </w:rPr>
        <w:t>источник</w:t>
      </w:r>
      <w:r>
        <w:rPr>
          <w:rFonts w:ascii="Times New Roman" w:hAnsi="Times New Roman"/>
          <w:sz w:val="24"/>
          <w:szCs w:val="24"/>
        </w:rPr>
        <w:t>а</w:t>
      </w:r>
      <w:r w:rsidRPr="007A2E14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>централизованного водоснабжения (отдельно стоящие скважины).</w:t>
      </w:r>
    </w:p>
    <w:p w:rsidR="0096202D" w:rsidRDefault="0096202D" w:rsidP="0096202D">
      <w:pPr>
        <w:jc w:val="both"/>
      </w:pPr>
      <w:r>
        <w:tab/>
        <w:t>Из 5 источников центр</w:t>
      </w:r>
      <w:r w:rsidR="000B0721">
        <w:t>ализованного водоснабжения эксплуатируются при наличии санитарно-эпидемиологических заключений 4 (80 %),</w:t>
      </w:r>
      <w:r w:rsidR="00B7233E">
        <w:t xml:space="preserve"> </w:t>
      </w:r>
      <w:r>
        <w:t>5</w:t>
      </w:r>
      <w:r w:rsidR="000B0721">
        <w:t xml:space="preserve"> источников</w:t>
      </w:r>
      <w:r>
        <w:t xml:space="preserve"> не имеют</w:t>
      </w:r>
      <w:r w:rsidR="007D5799">
        <w:t xml:space="preserve"> санитарно-эпидемиологических заключений</w:t>
      </w:r>
      <w:r w:rsidR="000B0721">
        <w:t xml:space="preserve"> на проекты зон санитарной охраны (ЗСО).</w:t>
      </w:r>
    </w:p>
    <w:p w:rsidR="00B222BE" w:rsidRPr="004B5AF8" w:rsidRDefault="00D86AD9" w:rsidP="00B222BE">
      <w:pPr>
        <w:jc w:val="both"/>
      </w:pPr>
      <w:r>
        <w:t xml:space="preserve">           Качество питьевой воды из</w:t>
      </w:r>
      <w:r w:rsidR="00B222BE" w:rsidRPr="004B5AF8">
        <w:t xml:space="preserve"> источников централизованного водоснабжения, находящихся в хозяйственном ведении Муниципального унитарного предприятия «Районное жилищно-коммунальное хозяйство», </w:t>
      </w:r>
      <w:r>
        <w:t>исследованной</w:t>
      </w:r>
      <w:r w:rsidR="00B222BE" w:rsidRPr="004B5AF8">
        <w:t xml:space="preserve"> с ц</w:t>
      </w:r>
      <w:r>
        <w:t>елью производственного контроля</w:t>
      </w:r>
      <w:r w:rsidR="00B222BE" w:rsidRPr="004B5AF8">
        <w:t xml:space="preserve"> </w:t>
      </w:r>
      <w:r>
        <w:t>в 2023 году</w:t>
      </w:r>
      <w:r w:rsidR="00B222BE" w:rsidRPr="004B5AF8">
        <w:t xml:space="preserve"> </w:t>
      </w:r>
      <w:r>
        <w:t xml:space="preserve">не соответствовало требованиям </w:t>
      </w:r>
      <w:r w:rsidR="008C3F09" w:rsidRPr="008C3F09">
        <w:t>таблицы 3.12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  <w:r w:rsidR="008C3F09">
        <w:t xml:space="preserve"> </w:t>
      </w:r>
      <w:r w:rsidR="00B222BE" w:rsidRPr="004B5AF8">
        <w:t>по показателю радиационной безопасности воды – удельная активность радона - 222, суммар</w:t>
      </w:r>
      <w:r w:rsidR="002715EA">
        <w:t>ная альфа активность</w:t>
      </w:r>
      <w:r w:rsidR="008C3F09">
        <w:t>:</w:t>
      </w:r>
    </w:p>
    <w:p w:rsidR="008305A6" w:rsidRDefault="00F414E6" w:rsidP="00B222BE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222BE" w:rsidRPr="004B5AF8">
        <w:rPr>
          <w:rFonts w:ascii="Times New Roman" w:hAnsi="Times New Roman" w:cs="Times New Roman"/>
          <w:sz w:val="24"/>
          <w:szCs w:val="24"/>
        </w:rPr>
        <w:t xml:space="preserve"> -  скважина по адресу: Забайкальский край, </w:t>
      </w:r>
      <w:proofErr w:type="spellStart"/>
      <w:r w:rsidR="00B222BE" w:rsidRPr="004B5AF8">
        <w:rPr>
          <w:rFonts w:ascii="Times New Roman" w:hAnsi="Times New Roman" w:cs="Times New Roman"/>
          <w:sz w:val="24"/>
          <w:szCs w:val="24"/>
        </w:rPr>
        <w:t>Красночикойский</w:t>
      </w:r>
      <w:proofErr w:type="spellEnd"/>
      <w:r w:rsidR="00B222BE" w:rsidRPr="004B5AF8">
        <w:rPr>
          <w:rFonts w:ascii="Times New Roman" w:hAnsi="Times New Roman" w:cs="Times New Roman"/>
          <w:sz w:val="24"/>
          <w:szCs w:val="24"/>
        </w:rPr>
        <w:t xml:space="preserve"> район, с. Красный Ч</w:t>
      </w:r>
      <w:r w:rsidR="008C3F09">
        <w:rPr>
          <w:rFonts w:ascii="Times New Roman" w:hAnsi="Times New Roman" w:cs="Times New Roman"/>
          <w:sz w:val="24"/>
          <w:szCs w:val="24"/>
        </w:rPr>
        <w:t>икой, ул. Первомайская, д. 132</w:t>
      </w:r>
      <w:r w:rsidR="00B222BE" w:rsidRPr="004B5AF8">
        <w:rPr>
          <w:rFonts w:ascii="Times New Roman" w:hAnsi="Times New Roman" w:cs="Times New Roman"/>
          <w:sz w:val="24"/>
          <w:szCs w:val="24"/>
        </w:rPr>
        <w:t xml:space="preserve">: удельная активность радона-222 -61 Бк/кг, </w:t>
      </w:r>
    </w:p>
    <w:p w:rsidR="002F3A2A" w:rsidRDefault="002F3A2A" w:rsidP="00B222BE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F3A2A">
        <w:rPr>
          <w:rFonts w:ascii="Times New Roman" w:hAnsi="Times New Roman" w:cs="Times New Roman"/>
          <w:sz w:val="24"/>
          <w:szCs w:val="24"/>
        </w:rPr>
        <w:t xml:space="preserve">- скважина по адресу: Забайкальский край, </w:t>
      </w:r>
      <w:proofErr w:type="spellStart"/>
      <w:r w:rsidRPr="002F3A2A">
        <w:rPr>
          <w:rFonts w:ascii="Times New Roman" w:hAnsi="Times New Roman" w:cs="Times New Roman"/>
          <w:sz w:val="24"/>
          <w:szCs w:val="24"/>
        </w:rPr>
        <w:t>Красночикойский</w:t>
      </w:r>
      <w:proofErr w:type="spellEnd"/>
      <w:r w:rsidRPr="002F3A2A">
        <w:rPr>
          <w:rFonts w:ascii="Times New Roman" w:hAnsi="Times New Roman" w:cs="Times New Roman"/>
          <w:sz w:val="24"/>
          <w:szCs w:val="24"/>
        </w:rPr>
        <w:t xml:space="preserve"> район, с. Красный Чикой, ул. Первомайская, 76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F3A2A">
        <w:rPr>
          <w:rFonts w:ascii="Times New Roman" w:hAnsi="Times New Roman" w:cs="Times New Roman"/>
          <w:sz w:val="24"/>
          <w:szCs w:val="24"/>
        </w:rPr>
        <w:t>удельная активность радона-222 -211 Бк/кг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305A6" w:rsidRDefault="00F414E6" w:rsidP="00B222BE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скважина по адресу: </w:t>
      </w:r>
      <w:r w:rsidRPr="004B5AF8">
        <w:rPr>
          <w:rFonts w:ascii="Times New Roman" w:hAnsi="Times New Roman" w:cs="Times New Roman"/>
          <w:sz w:val="24"/>
          <w:szCs w:val="24"/>
        </w:rPr>
        <w:t xml:space="preserve">Забайкальский край, </w:t>
      </w:r>
      <w:proofErr w:type="spellStart"/>
      <w:r w:rsidRPr="004B5AF8">
        <w:rPr>
          <w:rFonts w:ascii="Times New Roman" w:hAnsi="Times New Roman" w:cs="Times New Roman"/>
          <w:sz w:val="24"/>
          <w:szCs w:val="24"/>
        </w:rPr>
        <w:t>Красночикойский</w:t>
      </w:r>
      <w:proofErr w:type="spellEnd"/>
      <w:r w:rsidRPr="004B5AF8">
        <w:rPr>
          <w:rFonts w:ascii="Times New Roman" w:hAnsi="Times New Roman" w:cs="Times New Roman"/>
          <w:sz w:val="24"/>
          <w:szCs w:val="24"/>
        </w:rPr>
        <w:t xml:space="preserve"> район, с. Верхний Шергольджин, ул. Центральная, д. 53</w:t>
      </w:r>
      <w:r w:rsidR="0079437B">
        <w:rPr>
          <w:rFonts w:ascii="Times New Roman" w:hAnsi="Times New Roman" w:cs="Times New Roman"/>
          <w:sz w:val="24"/>
          <w:szCs w:val="24"/>
        </w:rPr>
        <w:t xml:space="preserve">: </w:t>
      </w:r>
      <w:r w:rsidRPr="004B5AF8">
        <w:rPr>
          <w:rFonts w:ascii="Times New Roman" w:hAnsi="Times New Roman" w:cs="Times New Roman"/>
          <w:sz w:val="24"/>
          <w:szCs w:val="24"/>
        </w:rPr>
        <w:t>удельная активность радона-222 -211 Бк/кг</w:t>
      </w:r>
      <w:r w:rsidR="002F3A2A">
        <w:rPr>
          <w:rFonts w:ascii="Times New Roman" w:hAnsi="Times New Roman" w:cs="Times New Roman"/>
          <w:sz w:val="24"/>
          <w:szCs w:val="24"/>
        </w:rPr>
        <w:t>,</w:t>
      </w:r>
    </w:p>
    <w:p w:rsidR="00625E0D" w:rsidRPr="004B5AF8" w:rsidRDefault="0079437B" w:rsidP="00B222BE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скважина по адресу: </w:t>
      </w:r>
      <w:r w:rsidRPr="0079437B">
        <w:rPr>
          <w:rFonts w:ascii="Times New Roman" w:hAnsi="Times New Roman" w:cs="Times New Roman"/>
          <w:sz w:val="24"/>
          <w:szCs w:val="24"/>
        </w:rPr>
        <w:t xml:space="preserve">Забайкальский край, </w:t>
      </w:r>
      <w:proofErr w:type="spellStart"/>
      <w:r w:rsidRPr="0079437B">
        <w:rPr>
          <w:rFonts w:ascii="Times New Roman" w:hAnsi="Times New Roman" w:cs="Times New Roman"/>
          <w:sz w:val="24"/>
          <w:szCs w:val="24"/>
        </w:rPr>
        <w:t>Красночикойский</w:t>
      </w:r>
      <w:proofErr w:type="spellEnd"/>
      <w:r w:rsidRPr="0079437B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Альбитуй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Школьная 1</w:t>
      </w:r>
      <w:r w:rsidR="002F3A2A">
        <w:rPr>
          <w:rFonts w:ascii="Times New Roman" w:hAnsi="Times New Roman" w:cs="Times New Roman"/>
          <w:sz w:val="24"/>
          <w:szCs w:val="24"/>
        </w:rPr>
        <w:t>:</w:t>
      </w:r>
      <w:r w:rsidRPr="0079437B">
        <w:rPr>
          <w:rFonts w:ascii="Times New Roman" w:hAnsi="Times New Roman" w:cs="Times New Roman"/>
          <w:sz w:val="24"/>
          <w:szCs w:val="24"/>
        </w:rPr>
        <w:t xml:space="preserve"> удельная активность радона-222 - 67 Бк/</w:t>
      </w:r>
      <w:proofErr w:type="gramStart"/>
      <w:r w:rsidRPr="0079437B">
        <w:rPr>
          <w:rFonts w:ascii="Times New Roman" w:hAnsi="Times New Roman" w:cs="Times New Roman"/>
          <w:sz w:val="24"/>
          <w:szCs w:val="24"/>
        </w:rPr>
        <w:t>кг</w:t>
      </w:r>
      <w:r w:rsidR="002F3A2A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2F3A2A">
        <w:rPr>
          <w:rFonts w:ascii="Times New Roman" w:hAnsi="Times New Roman" w:cs="Times New Roman"/>
          <w:sz w:val="24"/>
          <w:szCs w:val="24"/>
        </w:rPr>
        <w:t xml:space="preserve"> </w:t>
      </w:r>
      <w:r w:rsidR="00B222BE" w:rsidRPr="004B5AF8">
        <w:rPr>
          <w:rFonts w:ascii="Times New Roman" w:hAnsi="Times New Roman" w:cs="Times New Roman"/>
          <w:sz w:val="24"/>
          <w:szCs w:val="24"/>
        </w:rPr>
        <w:t xml:space="preserve">при нормативном значении </w:t>
      </w:r>
      <w:r w:rsidR="00F414E6">
        <w:rPr>
          <w:rFonts w:ascii="Times New Roman" w:hAnsi="Times New Roman" w:cs="Times New Roman"/>
          <w:sz w:val="24"/>
          <w:szCs w:val="24"/>
        </w:rPr>
        <w:t xml:space="preserve">радона </w:t>
      </w:r>
      <w:r w:rsidR="002F3A2A">
        <w:rPr>
          <w:rFonts w:ascii="Times New Roman" w:hAnsi="Times New Roman" w:cs="Times New Roman"/>
          <w:sz w:val="24"/>
          <w:szCs w:val="24"/>
        </w:rPr>
        <w:t>не более 60 Бк/кг;</w:t>
      </w:r>
      <w:r w:rsidR="00B222BE" w:rsidRPr="004B5A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2BE" w:rsidRPr="004B5AF8" w:rsidRDefault="002F3A2A" w:rsidP="002F3A2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222BE" w:rsidRPr="004B5AF8">
        <w:rPr>
          <w:rFonts w:ascii="Times New Roman" w:hAnsi="Times New Roman" w:cs="Times New Roman"/>
          <w:sz w:val="24"/>
          <w:szCs w:val="24"/>
        </w:rPr>
        <w:t xml:space="preserve">- скважина по адресу: Забайкальский край, </w:t>
      </w:r>
      <w:proofErr w:type="spellStart"/>
      <w:r w:rsidR="00B222BE" w:rsidRPr="004B5AF8">
        <w:rPr>
          <w:rFonts w:ascii="Times New Roman" w:hAnsi="Times New Roman" w:cs="Times New Roman"/>
          <w:sz w:val="24"/>
          <w:szCs w:val="24"/>
        </w:rPr>
        <w:t>Красночикойский</w:t>
      </w:r>
      <w:proofErr w:type="spellEnd"/>
      <w:r w:rsidR="00B222BE" w:rsidRPr="004B5AF8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B222BE" w:rsidRPr="004B5AF8">
        <w:rPr>
          <w:rFonts w:ascii="Times New Roman" w:hAnsi="Times New Roman" w:cs="Times New Roman"/>
          <w:sz w:val="24"/>
          <w:szCs w:val="24"/>
        </w:rPr>
        <w:t>Конкино</w:t>
      </w:r>
      <w:proofErr w:type="spellEnd"/>
      <w:r w:rsidR="00B222BE" w:rsidRPr="004B5AF8">
        <w:rPr>
          <w:rFonts w:ascii="Times New Roman" w:hAnsi="Times New Roman" w:cs="Times New Roman"/>
          <w:sz w:val="24"/>
          <w:szCs w:val="24"/>
        </w:rPr>
        <w:t>, у</w:t>
      </w:r>
      <w:r w:rsidR="008C3F09">
        <w:rPr>
          <w:rFonts w:ascii="Times New Roman" w:hAnsi="Times New Roman" w:cs="Times New Roman"/>
          <w:sz w:val="24"/>
          <w:szCs w:val="24"/>
        </w:rPr>
        <w:t xml:space="preserve">л. Центральная, д. 13: </w:t>
      </w:r>
      <w:r w:rsidR="00B222BE" w:rsidRPr="004B5AF8">
        <w:rPr>
          <w:rFonts w:ascii="Times New Roman" w:hAnsi="Times New Roman" w:cs="Times New Roman"/>
          <w:sz w:val="24"/>
          <w:szCs w:val="24"/>
        </w:rPr>
        <w:t>удел</w:t>
      </w:r>
      <w:r w:rsidR="008C3F09">
        <w:rPr>
          <w:rFonts w:ascii="Times New Roman" w:hAnsi="Times New Roman" w:cs="Times New Roman"/>
          <w:sz w:val="24"/>
          <w:szCs w:val="24"/>
        </w:rPr>
        <w:t xml:space="preserve">ьная суммарная альфа-активность </w:t>
      </w:r>
      <w:r w:rsidR="008305A6">
        <w:rPr>
          <w:rFonts w:ascii="Times New Roman" w:hAnsi="Times New Roman" w:cs="Times New Roman"/>
          <w:sz w:val="24"/>
          <w:szCs w:val="24"/>
        </w:rPr>
        <w:t>0,29 Бк/кг</w:t>
      </w:r>
      <w:r w:rsidR="00B222BE" w:rsidRPr="004B5AF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414E6" w:rsidRDefault="002F3A2A" w:rsidP="00B222BE">
      <w:pPr>
        <w:jc w:val="both"/>
      </w:pPr>
      <w:r>
        <w:rPr>
          <w:color w:val="FF0000"/>
        </w:rPr>
        <w:t xml:space="preserve">     </w:t>
      </w:r>
      <w:r w:rsidR="00B222BE" w:rsidRPr="004B5AF8">
        <w:rPr>
          <w:color w:val="FF0000"/>
        </w:rPr>
        <w:t xml:space="preserve"> </w:t>
      </w:r>
      <w:r w:rsidR="00B222BE" w:rsidRPr="004B5AF8">
        <w:t xml:space="preserve">- скважина по адресу: Забайкальский край, </w:t>
      </w:r>
      <w:proofErr w:type="spellStart"/>
      <w:r w:rsidR="00B222BE" w:rsidRPr="004B5AF8">
        <w:t>Красночикойский</w:t>
      </w:r>
      <w:proofErr w:type="spellEnd"/>
      <w:r w:rsidR="00B222BE" w:rsidRPr="004B5AF8">
        <w:t xml:space="preserve"> район, с. Урл</w:t>
      </w:r>
      <w:r w:rsidR="00625E0D">
        <w:t xml:space="preserve">ук, ул. Новая, д. 24: </w:t>
      </w:r>
      <w:r w:rsidR="00B222BE" w:rsidRPr="004B5AF8">
        <w:t>удел</w:t>
      </w:r>
      <w:r w:rsidR="00625E0D">
        <w:t xml:space="preserve">ьная суммарная альфа-активность </w:t>
      </w:r>
      <w:r w:rsidR="00B222BE" w:rsidRPr="004B5AF8">
        <w:t>0,58</w:t>
      </w:r>
      <w:r w:rsidR="00B222BE" w:rsidRPr="004B5AF8">
        <w:rPr>
          <w:b/>
        </w:rPr>
        <w:t xml:space="preserve"> </w:t>
      </w:r>
      <w:r w:rsidR="00B222BE" w:rsidRPr="004B5AF8">
        <w:t xml:space="preserve">Бк/кг, </w:t>
      </w:r>
    </w:p>
    <w:p w:rsidR="00F414E6" w:rsidRPr="004B5AF8" w:rsidRDefault="002F3A2A" w:rsidP="00F414E6">
      <w:pPr>
        <w:jc w:val="both"/>
      </w:pPr>
      <w:r>
        <w:t xml:space="preserve">      </w:t>
      </w:r>
      <w:r w:rsidR="00F414E6" w:rsidRPr="004B5AF8">
        <w:t xml:space="preserve">- скважина по адресу: Забайкальский край, </w:t>
      </w:r>
      <w:proofErr w:type="spellStart"/>
      <w:r w:rsidR="00F414E6" w:rsidRPr="004B5AF8">
        <w:t>Красночикойский</w:t>
      </w:r>
      <w:proofErr w:type="spellEnd"/>
      <w:r w:rsidR="00F414E6" w:rsidRPr="004B5AF8">
        <w:t xml:space="preserve"> район, с. </w:t>
      </w:r>
      <w:proofErr w:type="spellStart"/>
      <w:r w:rsidR="00F414E6" w:rsidRPr="004B5AF8">
        <w:t>Жиндо</w:t>
      </w:r>
      <w:proofErr w:type="spellEnd"/>
      <w:r w:rsidR="00F414E6" w:rsidRPr="004B5AF8">
        <w:t>,</w:t>
      </w:r>
      <w:r w:rsidR="00F414E6">
        <w:t xml:space="preserve"> ул. Советская, д. 27:</w:t>
      </w:r>
      <w:r w:rsidR="00F414E6" w:rsidRPr="004B5AF8">
        <w:t xml:space="preserve"> удельная суммарная альфа-активность 1,58</w:t>
      </w:r>
      <w:r w:rsidR="00F414E6" w:rsidRPr="004B5AF8">
        <w:rPr>
          <w:b/>
        </w:rPr>
        <w:t xml:space="preserve"> </w:t>
      </w:r>
      <w:r w:rsidR="00F414E6">
        <w:t>Бк/кг</w:t>
      </w:r>
      <w:r w:rsidR="00F414E6" w:rsidRPr="004B5AF8">
        <w:t>;</w:t>
      </w:r>
    </w:p>
    <w:p w:rsidR="00B222BE" w:rsidRPr="004B5AF8" w:rsidRDefault="002F3A2A" w:rsidP="00B222BE">
      <w:pPr>
        <w:jc w:val="both"/>
      </w:pPr>
      <w:r>
        <w:t xml:space="preserve">      </w:t>
      </w:r>
      <w:r w:rsidR="0079437B" w:rsidRPr="004B5AF8">
        <w:t xml:space="preserve">- скважина по адресу: Забайкальский край, </w:t>
      </w:r>
      <w:proofErr w:type="spellStart"/>
      <w:r w:rsidR="0079437B" w:rsidRPr="004B5AF8">
        <w:t>Красночикойский</w:t>
      </w:r>
      <w:proofErr w:type="spellEnd"/>
      <w:r w:rsidR="0079437B" w:rsidRPr="004B5AF8">
        <w:t xml:space="preserve"> район, с. </w:t>
      </w:r>
      <w:proofErr w:type="spellStart"/>
      <w:r w:rsidR="0079437B" w:rsidRPr="004B5AF8">
        <w:t>Коротково</w:t>
      </w:r>
      <w:proofErr w:type="spellEnd"/>
      <w:r w:rsidR="0079437B">
        <w:t>, ул. Советская, д. 150</w:t>
      </w:r>
      <w:r>
        <w:t xml:space="preserve">: </w:t>
      </w:r>
      <w:r w:rsidR="0079437B" w:rsidRPr="004B5AF8">
        <w:t>удельная суммарная альфа-активность 0,33 Бк/</w:t>
      </w:r>
      <w:proofErr w:type="gramStart"/>
      <w:r w:rsidR="0079437B" w:rsidRPr="004B5AF8">
        <w:t>кг</w:t>
      </w:r>
      <w:r w:rsidR="0079437B">
        <w:t>,</w:t>
      </w:r>
      <w:r>
        <w:t xml:space="preserve">   </w:t>
      </w:r>
      <w:proofErr w:type="gramEnd"/>
      <w:r w:rsidR="00B222BE" w:rsidRPr="004B5AF8">
        <w:t xml:space="preserve">при нормативном значении </w:t>
      </w:r>
      <w:r w:rsidR="008305A6" w:rsidRPr="004B5AF8">
        <w:t>удел</w:t>
      </w:r>
      <w:r w:rsidR="008305A6">
        <w:t xml:space="preserve">ьной суммарной альфа-активности </w:t>
      </w:r>
      <w:r w:rsidR="00B222BE" w:rsidRPr="004B5AF8">
        <w:t>не б</w:t>
      </w:r>
      <w:r>
        <w:t>олее 0,2 Бк/кг;</w:t>
      </w:r>
    </w:p>
    <w:p w:rsidR="00B7233E" w:rsidRDefault="00B222BE" w:rsidP="002F3A2A">
      <w:pPr>
        <w:jc w:val="both"/>
      </w:pPr>
      <w:r w:rsidRPr="004B5AF8">
        <w:lastRenderedPageBreak/>
        <w:t xml:space="preserve">      - скважина по адресу: Забайкальский край, </w:t>
      </w:r>
      <w:proofErr w:type="spellStart"/>
      <w:r w:rsidRPr="004B5AF8">
        <w:t>Красночикойский</w:t>
      </w:r>
      <w:proofErr w:type="spellEnd"/>
      <w:r w:rsidRPr="004B5AF8">
        <w:t xml:space="preserve"> район, с. Красный Чик</w:t>
      </w:r>
      <w:r w:rsidR="00625E0D">
        <w:t>ой, ул. Советская, д. 69</w:t>
      </w:r>
      <w:r w:rsidR="002F3A2A">
        <w:t xml:space="preserve">: </w:t>
      </w:r>
      <w:r w:rsidRPr="004B5AF8">
        <w:t>удельная суммарная альфа-активность 1,44</w:t>
      </w:r>
      <w:r w:rsidRPr="004B5AF8">
        <w:rPr>
          <w:b/>
        </w:rPr>
        <w:t xml:space="preserve"> </w:t>
      </w:r>
      <w:r w:rsidR="00F414E6">
        <w:t>Бк/кг</w:t>
      </w:r>
      <w:r w:rsidRPr="004B5AF8">
        <w:t xml:space="preserve">, удельная активность </w:t>
      </w:r>
      <w:r w:rsidR="00F414E6">
        <w:t>радона-222 -171Бк/кг</w:t>
      </w:r>
      <w:r w:rsidR="002F3A2A">
        <w:t xml:space="preserve">.    </w:t>
      </w:r>
    </w:p>
    <w:p w:rsidR="007F3188" w:rsidRDefault="007F3188" w:rsidP="007F3188">
      <w:pPr>
        <w:jc w:val="both"/>
      </w:pPr>
      <w:r>
        <w:t xml:space="preserve">            </w:t>
      </w:r>
      <w:r w:rsidR="000B0721">
        <w:t>Согласно</w:t>
      </w:r>
      <w:r>
        <w:t xml:space="preserve"> ст.16 Федерального закона от 09.01.1996г. №3-ФЗ «О радиационной безопасности </w:t>
      </w:r>
      <w:r w:rsidR="00B222BE">
        <w:t xml:space="preserve">населения», п.18 гл.3 </w:t>
      </w: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обитания»,   таблицы 1 и 2 приложение 4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в целях обеспечения радиационной безопасности населения при использовании воды для питьевых целей из сети централизова</w:t>
      </w:r>
      <w:r w:rsidR="00B222BE">
        <w:t xml:space="preserve">нного водоснабжения, </w:t>
      </w:r>
      <w:r>
        <w:t>проведе</w:t>
      </w:r>
      <w:r w:rsidR="00B222BE">
        <w:t xml:space="preserve">ние производственного контроля </w:t>
      </w:r>
      <w:r>
        <w:t xml:space="preserve">по показателям радиационной безопасности источников питьевого водоснабжения и питьевой воды, перед ее поступлением в распределительную сеть </w:t>
      </w:r>
      <w:r w:rsidR="00B222BE">
        <w:t xml:space="preserve">должно осуществляться </w:t>
      </w:r>
      <w:r>
        <w:t>с периодично</w:t>
      </w:r>
      <w:r w:rsidR="00B222BE">
        <w:t>стью 1 раз в год</w:t>
      </w:r>
      <w:r>
        <w:t xml:space="preserve"> по </w:t>
      </w:r>
      <w:proofErr w:type="spellStart"/>
      <w:r>
        <w:t>скрининговым</w:t>
      </w:r>
      <w:proofErr w:type="spellEnd"/>
      <w:r>
        <w:t xml:space="preserve"> показателям (удельная суммарная альфа- и бета-активности) и по содержанию радона. При превышении </w:t>
      </w:r>
      <w:proofErr w:type="spellStart"/>
      <w:r>
        <w:t>скрининговых</w:t>
      </w:r>
      <w:proofErr w:type="spellEnd"/>
      <w:r>
        <w:t xml:space="preserve"> показателей </w:t>
      </w:r>
      <w:r w:rsidR="00B222BE">
        <w:t xml:space="preserve">должен </w:t>
      </w:r>
      <w:r>
        <w:t>проводит</w:t>
      </w:r>
      <w:r w:rsidR="00B222BE">
        <w:t>ь</w:t>
      </w:r>
      <w:r>
        <w:t>ся анализ содержания радионуклидов в воде. Определение радона для подземных источников водоснабжения является обязательным.</w:t>
      </w:r>
    </w:p>
    <w:p w:rsidR="007D5799" w:rsidRDefault="007F3188" w:rsidP="007F3188">
      <w:pPr>
        <w:jc w:val="both"/>
      </w:pPr>
      <w:r>
        <w:t xml:space="preserve">            Лаборатории, осуществляющие радиационный контроль питьевой воды, должны быть аккредитованы в установленном порядке в соответствующих областях измерений.</w:t>
      </w:r>
    </w:p>
    <w:p w:rsidR="007D5799" w:rsidRDefault="007D5799" w:rsidP="007D5799">
      <w:pPr>
        <w:jc w:val="both"/>
      </w:pPr>
      <w:r>
        <w:t xml:space="preserve">            Продолжает оставаться актуальным вопрос обеспечения населения доброкачественной питьевой водой из источников нецентрализованного водоснабжения.  </w:t>
      </w:r>
    </w:p>
    <w:p w:rsidR="007D5799" w:rsidRDefault="007D5799" w:rsidP="007D5799">
      <w:pPr>
        <w:jc w:val="both"/>
      </w:pPr>
      <w:r>
        <w:t xml:space="preserve">        </w:t>
      </w:r>
      <w:r w:rsidR="007F3188">
        <w:t xml:space="preserve">  </w:t>
      </w:r>
      <w:r>
        <w:t xml:space="preserve">  Не оформлены санитарно-эпидемиологические заключения на источники нецентрализованного водоснабжения </w:t>
      </w:r>
      <w:r w:rsidR="003C6110">
        <w:t xml:space="preserve">(скважина № 66-М-6 </w:t>
      </w:r>
      <w:r>
        <w:t>с. Верхний Шер</w:t>
      </w:r>
      <w:r w:rsidR="007F3188">
        <w:t xml:space="preserve">гольджин, ул. Центральная, 53; </w:t>
      </w:r>
      <w:r>
        <w:t xml:space="preserve">скважина № б/н с. </w:t>
      </w:r>
      <w:proofErr w:type="spellStart"/>
      <w:r>
        <w:t>Байхор</w:t>
      </w:r>
      <w:proofErr w:type="spellEnd"/>
      <w:r>
        <w:t>, ул. Первомайская, 21; скважина № б/н с. Архангельское, ул. Колхозная, 25; скважина № б/н с. Красный Чикой, ул. Первомайская, 7).</w:t>
      </w:r>
    </w:p>
    <w:p w:rsidR="007D5799" w:rsidRDefault="007D5799" w:rsidP="007D5799">
      <w:pPr>
        <w:jc w:val="both"/>
      </w:pPr>
      <w:r>
        <w:t xml:space="preserve">          На протяжении ряда лет отмечается не соответствие качества питьевой воды </w:t>
      </w:r>
      <w:r w:rsidR="00F54711">
        <w:t xml:space="preserve">требованиям СанПиН 1.2.3685-21 по санитарно-химическим показателям </w:t>
      </w:r>
      <w:r>
        <w:t xml:space="preserve">из источников автономного водоснабжения, а именно:  с. </w:t>
      </w:r>
      <w:proofErr w:type="spellStart"/>
      <w:r>
        <w:t>Жиндо</w:t>
      </w:r>
      <w:proofErr w:type="spellEnd"/>
      <w:r>
        <w:t>, ул. Советская, 27а (скважина МОУ «</w:t>
      </w:r>
      <w:proofErr w:type="spellStart"/>
      <w:r>
        <w:t>Жиндойская</w:t>
      </w:r>
      <w:proofErr w:type="spellEnd"/>
      <w:r>
        <w:t xml:space="preserve"> СОШ»), превышение концентрации нитратов - от 48,1 до 48,</w:t>
      </w:r>
      <w:r w:rsidR="000002CF">
        <w:t xml:space="preserve">4 мг/л, </w:t>
      </w:r>
      <w:r>
        <w:t>с. Верхний Шергольджин, ул. Центральная, 51 (скважина МОУ «</w:t>
      </w:r>
      <w:proofErr w:type="spellStart"/>
      <w:r>
        <w:t>Верхнешергольджинская</w:t>
      </w:r>
      <w:proofErr w:type="spellEnd"/>
      <w:r>
        <w:t xml:space="preserve"> СОШ) превышение концентрации нитратов - от 52,8 до 57,9 мг/л</w:t>
      </w:r>
      <w:r w:rsidR="000002CF">
        <w:t xml:space="preserve"> (нормативное значение - не более 45 мг/л)</w:t>
      </w:r>
      <w:r>
        <w:t>;</w:t>
      </w:r>
      <w:r w:rsidR="000002CF">
        <w:t xml:space="preserve">   </w:t>
      </w:r>
      <w:r>
        <w:t xml:space="preserve"> с. </w:t>
      </w:r>
      <w:proofErr w:type="spellStart"/>
      <w:r>
        <w:t>Коротково</w:t>
      </w:r>
      <w:proofErr w:type="spellEnd"/>
      <w:r>
        <w:t>, ул. Советская, 150 (с</w:t>
      </w:r>
      <w:r w:rsidR="000002CF">
        <w:t>кважина МОУ «</w:t>
      </w:r>
      <w:proofErr w:type="spellStart"/>
      <w:r w:rsidR="000002CF">
        <w:t>Коротковская</w:t>
      </w:r>
      <w:proofErr w:type="spellEnd"/>
      <w:r w:rsidR="000002CF">
        <w:t xml:space="preserve"> СОШ») </w:t>
      </w:r>
      <w:r>
        <w:t xml:space="preserve"> превышение концентрации железа – 2,6 мг/л (нормативное значени</w:t>
      </w:r>
      <w:r w:rsidR="000002CF">
        <w:t>е - не более 0,3 мг/л). мутности</w:t>
      </w:r>
      <w:r>
        <w:t xml:space="preserve"> 2,8 мг/дм3 (нормативное значение - не более 1,5 мг/дм3).</w:t>
      </w:r>
    </w:p>
    <w:p w:rsidR="00543C9D" w:rsidRDefault="00543C9D" w:rsidP="00543C9D">
      <w:pPr>
        <w:jc w:val="both"/>
      </w:pPr>
      <w:r w:rsidRPr="00AC0D7C">
        <w:t xml:space="preserve">       </w:t>
      </w:r>
      <w:r w:rsidR="003B461E">
        <w:t xml:space="preserve">   </w:t>
      </w:r>
      <w:r w:rsidRPr="00AC0D7C">
        <w:t xml:space="preserve"> Из вышеизложенного следует, что проводимые </w:t>
      </w:r>
      <w:proofErr w:type="spellStart"/>
      <w:r w:rsidRPr="00AC0D7C">
        <w:t>ресурсоснабжаю</w:t>
      </w:r>
      <w:r w:rsidR="001F0E38">
        <w:t>щей</w:t>
      </w:r>
      <w:proofErr w:type="spellEnd"/>
      <w:r w:rsidR="001F0E38">
        <w:t xml:space="preserve"> организацией</w:t>
      </w:r>
      <w:r w:rsidR="00B7233E">
        <w:t xml:space="preserve"> МУП РЖКХ</w:t>
      </w:r>
      <w:r w:rsidR="001F0E38">
        <w:t xml:space="preserve"> </w:t>
      </w:r>
      <w:r w:rsidR="001F0E38" w:rsidRPr="00AC0D7C">
        <w:t>мероприятия</w:t>
      </w:r>
      <w:r w:rsidRPr="00AC0D7C">
        <w:t xml:space="preserve"> по приведению качества питьевой воды в соответствие гигиеническим нормативам не являются достаточными, своевременными и не решают проблему обеспечения населения питьевой водой гарантированного качества.</w:t>
      </w:r>
    </w:p>
    <w:p w:rsidR="00E71544" w:rsidRPr="002D0B1A" w:rsidRDefault="003B461E" w:rsidP="00911C78">
      <w:pPr>
        <w:autoSpaceDE w:val="0"/>
        <w:autoSpaceDN w:val="0"/>
        <w:adjustRightInd w:val="0"/>
        <w:jc w:val="both"/>
      </w:pPr>
      <w:r>
        <w:t xml:space="preserve">           </w:t>
      </w:r>
      <w:r w:rsidR="004E7D10">
        <w:t xml:space="preserve"> </w:t>
      </w:r>
      <w:r w:rsidR="00E71544">
        <w:t>Администрации муниципального района</w:t>
      </w:r>
      <w:r w:rsidR="004E7D10">
        <w:t xml:space="preserve"> «</w:t>
      </w:r>
      <w:proofErr w:type="spellStart"/>
      <w:r w:rsidR="004E7D10">
        <w:t>Красночикойский</w:t>
      </w:r>
      <w:proofErr w:type="spellEnd"/>
      <w:r w:rsidR="00E71544">
        <w:t xml:space="preserve"> район»</w:t>
      </w:r>
      <w:r w:rsidR="0090146E" w:rsidRPr="00E94DBE">
        <w:t xml:space="preserve"> </w:t>
      </w:r>
      <w:r w:rsidR="004E7D10">
        <w:t xml:space="preserve">и МУП РЖКХ направлены информационные письма и были </w:t>
      </w:r>
      <w:r w:rsidR="0090146E" w:rsidRPr="00E94DBE">
        <w:t>объявлены предостережения о недопустимости нарушения обязательных требований и принятии мер, а име</w:t>
      </w:r>
      <w:r w:rsidR="004E7D10">
        <w:t>нно: по обеспечению контроля за качеством воды и приведению</w:t>
      </w:r>
      <w:r w:rsidR="0090146E" w:rsidRPr="00E94DBE">
        <w:t xml:space="preserve"> </w:t>
      </w:r>
      <w:r w:rsidR="004E7D10">
        <w:t>в соответствие гигиеническим нормативам</w:t>
      </w:r>
      <w:r w:rsidR="0090146E" w:rsidRPr="00E94DBE">
        <w:t>.</w:t>
      </w:r>
      <w:r w:rsidR="00543C9D">
        <w:t xml:space="preserve">      </w:t>
      </w:r>
      <w:r w:rsidR="00E71544">
        <w:t xml:space="preserve">         </w:t>
      </w:r>
    </w:p>
    <w:p w:rsidR="00D17226" w:rsidRDefault="00D17226" w:rsidP="00D17226">
      <w:pPr>
        <w:ind w:firstLine="708"/>
        <w:jc w:val="both"/>
      </w:pPr>
    </w:p>
    <w:p w:rsidR="0071164C" w:rsidRPr="0071164C" w:rsidRDefault="0071164C" w:rsidP="00D17226">
      <w:pPr>
        <w:ind w:firstLine="708"/>
        <w:jc w:val="both"/>
        <w:rPr>
          <w:b/>
        </w:rPr>
      </w:pPr>
      <w:r w:rsidRPr="0071164C">
        <w:rPr>
          <w:b/>
        </w:rPr>
        <w:t>СПЭК решила:</w:t>
      </w:r>
    </w:p>
    <w:p w:rsidR="008C42E7" w:rsidRDefault="008C42E7" w:rsidP="00367AE2">
      <w:pPr>
        <w:ind w:firstLine="811"/>
        <w:contextualSpacing/>
        <w:jc w:val="both"/>
      </w:pPr>
      <w:r w:rsidRPr="00CD1462">
        <w:t xml:space="preserve">Администрации </w:t>
      </w:r>
      <w:r w:rsidR="00911C78">
        <w:t>муниципального района «</w:t>
      </w:r>
      <w:proofErr w:type="spellStart"/>
      <w:r w:rsidR="00911C78">
        <w:t>Красночикойский</w:t>
      </w:r>
      <w:proofErr w:type="spellEnd"/>
      <w:r w:rsidR="00911C78">
        <w:t xml:space="preserve"> район»</w:t>
      </w:r>
      <w:r w:rsidR="00A20FB3">
        <w:t xml:space="preserve"> </w:t>
      </w:r>
      <w:r w:rsidRPr="00CD1462">
        <w:t>о реализации следующих мер по обеспечению санитарно-эпидемиологического благополучия населения, выполнению требований санитарного законодательства в сфере хозяйственно-питьевого водоснабжения населения:</w:t>
      </w:r>
    </w:p>
    <w:p w:rsidR="00E971FC" w:rsidRPr="00DB3018" w:rsidRDefault="00367AE2" w:rsidP="00367AE2">
      <w:pPr>
        <w:jc w:val="both"/>
        <w:rPr>
          <w:b/>
        </w:rPr>
      </w:pPr>
      <w:r>
        <w:lastRenderedPageBreak/>
        <w:t xml:space="preserve">        </w:t>
      </w:r>
      <w:r w:rsidR="00911C78">
        <w:t xml:space="preserve"> </w:t>
      </w:r>
      <w:r>
        <w:t xml:space="preserve">  </w:t>
      </w:r>
      <w:r w:rsidR="00D17226" w:rsidRPr="00BA1847">
        <w:t>1.</w:t>
      </w:r>
      <w:r w:rsidR="00524ED4">
        <w:t>1</w:t>
      </w:r>
      <w:r w:rsidR="00D17226" w:rsidRPr="00BA1847">
        <w:t xml:space="preserve">. </w:t>
      </w:r>
      <w:r w:rsidR="00E971FC">
        <w:t>П</w:t>
      </w:r>
      <w:r w:rsidR="00E971FC" w:rsidRPr="00992ACD">
        <w:t xml:space="preserve">ри осуществлении водоснабжения населения </w:t>
      </w:r>
      <w:proofErr w:type="spellStart"/>
      <w:r w:rsidR="00911C78">
        <w:t>ресурсоснабжающей</w:t>
      </w:r>
      <w:proofErr w:type="spellEnd"/>
      <w:r w:rsidR="00911C78">
        <w:t xml:space="preserve"> организацией</w:t>
      </w:r>
      <w:r w:rsidRPr="00524ED4">
        <w:t xml:space="preserve"> </w:t>
      </w:r>
      <w:r w:rsidR="00E971FC" w:rsidRPr="00992ACD">
        <w:t xml:space="preserve">провести разработку </w:t>
      </w:r>
      <w:r w:rsidR="00F30FE1">
        <w:t xml:space="preserve">и выполнение </w:t>
      </w:r>
      <w:r w:rsidR="00E971FC" w:rsidRPr="00992ACD">
        <w:t>планов мероприятий по приведению качества</w:t>
      </w:r>
      <w:r w:rsidR="00E971FC" w:rsidRPr="00BA1847">
        <w:t xml:space="preserve"> питьевой воды</w:t>
      </w:r>
      <w:r w:rsidR="00911C78">
        <w:t xml:space="preserve"> </w:t>
      </w:r>
      <w:r w:rsidR="00F30FE1">
        <w:t xml:space="preserve">автономных централизованных и нецентрализованных источников водоснабжения </w:t>
      </w:r>
      <w:r w:rsidR="00911C78">
        <w:t xml:space="preserve">по </w:t>
      </w:r>
      <w:r w:rsidR="00F30FE1">
        <w:t xml:space="preserve">санитарно-химическим, органолептическим и </w:t>
      </w:r>
      <w:r w:rsidR="00911C78">
        <w:t>радиологическим</w:t>
      </w:r>
      <w:r w:rsidR="00E971FC">
        <w:t xml:space="preserve"> показателям</w:t>
      </w:r>
      <w:r w:rsidR="00E971FC" w:rsidRPr="00BA1847">
        <w:t xml:space="preserve"> в соответствие с установленным</w:t>
      </w:r>
      <w:r w:rsidR="00911C78">
        <w:t>и требованиями.</w:t>
      </w:r>
      <w:r w:rsidR="00E971FC" w:rsidRPr="00BA1847">
        <w:t xml:space="preserve"> </w:t>
      </w:r>
      <w:r w:rsidR="00E971FC" w:rsidRPr="00DB3018">
        <w:rPr>
          <w:b/>
        </w:rPr>
        <w:t>Срок до 01.07.202</w:t>
      </w:r>
      <w:r w:rsidR="00A20FB3" w:rsidRPr="00DB3018">
        <w:rPr>
          <w:b/>
        </w:rPr>
        <w:t>5</w:t>
      </w:r>
      <w:r w:rsidR="00E971FC" w:rsidRPr="00DB3018">
        <w:rPr>
          <w:b/>
        </w:rPr>
        <w:t>г.</w:t>
      </w:r>
    </w:p>
    <w:p w:rsidR="00D17226" w:rsidRPr="00BA1847" w:rsidRDefault="00524ED4" w:rsidP="00367AE2">
      <w:pPr>
        <w:ind w:firstLine="708"/>
        <w:jc w:val="both"/>
      </w:pPr>
      <w:r>
        <w:t>1.2</w:t>
      </w:r>
      <w:r w:rsidR="00D17226" w:rsidRPr="00BA1847">
        <w:t>.</w:t>
      </w:r>
      <w:r w:rsidR="00E971FC">
        <w:t xml:space="preserve"> </w:t>
      </w:r>
      <w:r w:rsidR="00911C78">
        <w:t>О</w:t>
      </w:r>
      <w:r w:rsidR="00D17226" w:rsidRPr="00BA1847">
        <w:t xml:space="preserve">рганизовать мониторинг за состоянием распределительных сетей </w:t>
      </w:r>
      <w:r w:rsidR="00911C78">
        <w:t xml:space="preserve">централизованного </w:t>
      </w:r>
      <w:r w:rsidR="00D17226" w:rsidRPr="00BA1847">
        <w:t>водоснабжения и своевременностью проведения профилактических ремонтных мероприятий, направленных на предотвращение аварийных ситуац</w:t>
      </w:r>
      <w:r w:rsidR="00911C78">
        <w:t>ий. Срок исполнения – постоянно.</w:t>
      </w:r>
    </w:p>
    <w:p w:rsidR="00D17226" w:rsidRPr="00DB3018" w:rsidRDefault="00D17226" w:rsidP="00DB3018">
      <w:pPr>
        <w:ind w:firstLine="708"/>
        <w:jc w:val="both"/>
        <w:rPr>
          <w:b/>
        </w:rPr>
      </w:pPr>
      <w:r w:rsidRPr="00BA1847">
        <w:t>1.</w:t>
      </w:r>
      <w:r w:rsidR="00524ED4">
        <w:t>3</w:t>
      </w:r>
      <w:r w:rsidRPr="00BA1847">
        <w:t xml:space="preserve">. Разработать и </w:t>
      </w:r>
      <w:r w:rsidR="00157958" w:rsidRPr="00524ED4">
        <w:t>утвердить</w:t>
      </w:r>
      <w:r w:rsidRPr="00524ED4">
        <w:t xml:space="preserve"> </w:t>
      </w:r>
      <w:r w:rsidRPr="00BA1847">
        <w:t xml:space="preserve">проекты зон санитарной охраны </w:t>
      </w:r>
      <w:r w:rsidR="00773F70">
        <w:t xml:space="preserve">(ЗСО) </w:t>
      </w:r>
      <w:r w:rsidRPr="00BA1847">
        <w:t>источников централизованного питьевого водоснабжения, по которым такие проекты ещё не разработаны, и обес</w:t>
      </w:r>
      <w:r w:rsidR="007A2248">
        <w:t>печить соблюдение режима в них</w:t>
      </w:r>
      <w:r w:rsidR="00157958">
        <w:t xml:space="preserve">, </w:t>
      </w:r>
      <w:r w:rsidR="00157958" w:rsidRPr="00524ED4">
        <w:t>оформить санитарно-эпидемиологические заключения о соответствии ЗСО санитарным правилам</w:t>
      </w:r>
      <w:r w:rsidR="007A2248" w:rsidRPr="00524ED4">
        <w:t>.</w:t>
      </w:r>
      <w:r w:rsidR="00DB3018">
        <w:t xml:space="preserve"> </w:t>
      </w:r>
      <w:r w:rsidRPr="00DB3018">
        <w:rPr>
          <w:b/>
        </w:rPr>
        <w:t>Срок до 01.07.202</w:t>
      </w:r>
      <w:r w:rsidR="00A20FB3" w:rsidRPr="00DB3018">
        <w:rPr>
          <w:b/>
        </w:rPr>
        <w:t>5</w:t>
      </w:r>
      <w:r w:rsidRPr="00DB3018">
        <w:rPr>
          <w:b/>
        </w:rPr>
        <w:t>г.</w:t>
      </w:r>
    </w:p>
    <w:p w:rsidR="00E971FC" w:rsidRPr="00DB3018" w:rsidRDefault="00E971FC" w:rsidP="00E971FC">
      <w:pPr>
        <w:jc w:val="both"/>
        <w:rPr>
          <w:b/>
        </w:rPr>
      </w:pPr>
      <w:r>
        <w:t xml:space="preserve">            1.4 П</w:t>
      </w:r>
      <w:r w:rsidRPr="00BA1847">
        <w:t>ринять меры по оформлению санитарно-э</w:t>
      </w:r>
      <w:r>
        <w:t>пидемиологических заключений о соответствии источников</w:t>
      </w:r>
      <w:r w:rsidRPr="006D3963">
        <w:t xml:space="preserve"> питьевого водоснабжения</w:t>
      </w:r>
      <w:r w:rsidRPr="00BA1847">
        <w:t xml:space="preserve"> государственным санитарно – эпидемиолог</w:t>
      </w:r>
      <w:r w:rsidR="00F30FE1">
        <w:t>ическим правилам и нормативам (одного источника централизованного водоснабжения и источников не</w:t>
      </w:r>
      <w:r w:rsidR="008227D8">
        <w:t xml:space="preserve">централизованного водоснабжения: </w:t>
      </w:r>
      <w:r w:rsidR="00F30FE1">
        <w:t xml:space="preserve">скважина № 66-М-6 с. Верхний Шергольджин, ул. Центральная, 53; скважина № б/н с. </w:t>
      </w:r>
      <w:proofErr w:type="spellStart"/>
      <w:r w:rsidR="00F30FE1">
        <w:t>Байхор</w:t>
      </w:r>
      <w:proofErr w:type="spellEnd"/>
      <w:r w:rsidR="00F30FE1">
        <w:t>, ул. Первомайская, 21; скважина № б/н с. Архангельское, ул. Колхозная, 25; скважина № б/н с. Красн</w:t>
      </w:r>
      <w:r w:rsidR="00DB3018">
        <w:t xml:space="preserve">ый Чикой, ул. Первомайская, 7).  </w:t>
      </w:r>
      <w:r w:rsidRPr="00DB3018">
        <w:rPr>
          <w:b/>
        </w:rPr>
        <w:t>Срок - до 01.07.202</w:t>
      </w:r>
      <w:r w:rsidR="00367AE2" w:rsidRPr="00DB3018">
        <w:rPr>
          <w:b/>
        </w:rPr>
        <w:t>5</w:t>
      </w:r>
      <w:r w:rsidRPr="00DB3018">
        <w:rPr>
          <w:b/>
        </w:rPr>
        <w:t>.</w:t>
      </w:r>
    </w:p>
    <w:p w:rsidR="00D17226" w:rsidRDefault="00E971FC" w:rsidP="009A6206">
      <w:pPr>
        <w:ind w:firstLine="708"/>
        <w:jc w:val="both"/>
      </w:pPr>
      <w:r>
        <w:t>1.5</w:t>
      </w:r>
      <w:r w:rsidR="00D17226" w:rsidRPr="00BA1847">
        <w:t xml:space="preserve"> Обязать руководителей организаций, эксплуатирующих объекты водоснабжения, соблюдать требования к обеспечению населения до</w:t>
      </w:r>
      <w:r w:rsidR="009A6206">
        <w:t xml:space="preserve">брокачественной питьевой водой. </w:t>
      </w:r>
      <w:r w:rsidR="00D17226" w:rsidRPr="00BA1847">
        <w:t>Срок – постоянно.</w:t>
      </w:r>
    </w:p>
    <w:p w:rsidR="00E971FC" w:rsidRPr="00BA1847" w:rsidRDefault="00E971FC" w:rsidP="00E971FC">
      <w:pPr>
        <w:ind w:firstLine="708"/>
        <w:jc w:val="both"/>
      </w:pPr>
      <w:r>
        <w:t xml:space="preserve">1.6 </w:t>
      </w:r>
      <w:r w:rsidR="008227D8">
        <w:t xml:space="preserve">  </w:t>
      </w:r>
      <w:r w:rsidRPr="00BA1847">
        <w:t>Обеспечить проведение производственного лабораторного контроля качества</w:t>
      </w:r>
      <w:r w:rsidR="008227D8">
        <w:t xml:space="preserve"> питьевой</w:t>
      </w:r>
      <w:r>
        <w:t xml:space="preserve"> воды из источников </w:t>
      </w:r>
      <w:r w:rsidR="008227D8">
        <w:t xml:space="preserve">централизованного водоснабжения и из распределительной сети; </w:t>
      </w:r>
      <w:r w:rsidR="00DB3018">
        <w:t xml:space="preserve">из источников автономного централизованного водоснабжения, </w:t>
      </w:r>
      <w:r w:rsidR="008227D8">
        <w:t>из источников нецентрализованного водоснабжения</w:t>
      </w:r>
      <w:r w:rsidR="00DB3018">
        <w:t xml:space="preserve"> (в том числе на радиологические показатели) в порядке и с периодичностью, определенными программами производственного контроля в соответствии с требованиями </w:t>
      </w:r>
      <w:r w:rsidR="00DB3018" w:rsidRPr="00DB3018">
        <w:t>СанПиН 2.1.3684-21</w:t>
      </w:r>
      <w:r w:rsidR="00DB3018">
        <w:t>.</w:t>
      </w:r>
    </w:p>
    <w:p w:rsidR="00E971FC" w:rsidRDefault="00E971FC" w:rsidP="00E971FC">
      <w:pPr>
        <w:jc w:val="both"/>
        <w:rPr>
          <w:b/>
        </w:rPr>
      </w:pPr>
      <w:r>
        <w:t xml:space="preserve">          </w:t>
      </w:r>
      <w:r w:rsidRPr="00DB3018">
        <w:rPr>
          <w:b/>
        </w:rPr>
        <w:t xml:space="preserve">Срок – ежеквартально в местах водозабора, ежемесячно в распределительной сети. </w:t>
      </w:r>
    </w:p>
    <w:p w:rsidR="00F23CB1" w:rsidRPr="00DB3018" w:rsidRDefault="007A007B" w:rsidP="00E971FC">
      <w:pPr>
        <w:jc w:val="both"/>
        <w:rPr>
          <w:b/>
        </w:rPr>
      </w:pPr>
      <w:r>
        <w:t xml:space="preserve">            </w:t>
      </w:r>
      <w:r w:rsidR="00F23CB1">
        <w:t>1.7</w:t>
      </w:r>
      <w:r w:rsidR="00F23CB1" w:rsidRPr="00A625BB">
        <w:t xml:space="preserve">. </w:t>
      </w:r>
      <w:r w:rsidR="00F23CB1">
        <w:t xml:space="preserve"> Решит</w:t>
      </w:r>
      <w:r w:rsidR="001B1447">
        <w:t>ь вопрос лабораторного контроля качества</w:t>
      </w:r>
      <w:r w:rsidR="00F23CB1" w:rsidRPr="00A900AE">
        <w:t xml:space="preserve"> питьевой воды источников, расположенных на территории частных домовладений граждан</w:t>
      </w:r>
      <w:r>
        <w:t xml:space="preserve"> по органолептическим, микробиологическим, санитарно-химическим и радиологическим показателям, обеспечив информирование граждан о необходимости такого контроля.  </w:t>
      </w:r>
      <w:r w:rsidRPr="00DB3018">
        <w:rPr>
          <w:b/>
        </w:rPr>
        <w:t>Срок - до 01.07.2025.</w:t>
      </w:r>
    </w:p>
    <w:p w:rsidR="00D17226" w:rsidRPr="00BA1847" w:rsidRDefault="009A6206" w:rsidP="00D17226">
      <w:pPr>
        <w:ind w:firstLine="708"/>
        <w:jc w:val="both"/>
      </w:pPr>
      <w:r>
        <w:t>1.</w:t>
      </w:r>
      <w:r w:rsidR="00F23CB1">
        <w:t>8</w:t>
      </w:r>
      <w:r w:rsidR="00D17226" w:rsidRPr="00BA1847">
        <w:t>. Обеспечить информирование органов Роспотребнадзора о возникающих авариях на системах жизнеобеспечения населения и принятых мерах по их ликвидации.</w:t>
      </w:r>
    </w:p>
    <w:p w:rsidR="00A625BB" w:rsidRPr="00A625BB" w:rsidRDefault="00157958" w:rsidP="00D17226">
      <w:pPr>
        <w:jc w:val="both"/>
        <w:rPr>
          <w:b/>
        </w:rPr>
      </w:pPr>
      <w:r w:rsidRPr="00A625BB">
        <w:rPr>
          <w:b/>
        </w:rPr>
        <w:t xml:space="preserve">Срок – в течении </w:t>
      </w:r>
      <w:r w:rsidR="00A625BB">
        <w:rPr>
          <w:b/>
        </w:rPr>
        <w:t xml:space="preserve">2 часов устно и </w:t>
      </w:r>
      <w:r w:rsidRPr="00A625BB">
        <w:rPr>
          <w:b/>
        </w:rPr>
        <w:t>12</w:t>
      </w:r>
      <w:r w:rsidR="00D17226" w:rsidRPr="00A625BB">
        <w:rPr>
          <w:b/>
        </w:rPr>
        <w:t xml:space="preserve"> часов </w:t>
      </w:r>
      <w:r w:rsidR="00A625BB">
        <w:rPr>
          <w:b/>
        </w:rPr>
        <w:t xml:space="preserve">письменно </w:t>
      </w:r>
      <w:r w:rsidR="00D17226" w:rsidRPr="00A625BB">
        <w:rPr>
          <w:b/>
        </w:rPr>
        <w:t xml:space="preserve">с момента возникновения аварийной ситуации. </w:t>
      </w:r>
    </w:p>
    <w:p w:rsidR="00D17226" w:rsidRDefault="00D17226" w:rsidP="00D17226">
      <w:pPr>
        <w:autoSpaceDE w:val="0"/>
        <w:autoSpaceDN w:val="0"/>
        <w:adjustRightInd w:val="0"/>
        <w:ind w:firstLine="708"/>
        <w:jc w:val="both"/>
        <w:rPr>
          <w:b/>
        </w:rPr>
      </w:pPr>
      <w:r w:rsidRPr="00BA1847">
        <w:t>1.</w:t>
      </w:r>
      <w:r w:rsidR="00F23CB1">
        <w:t>9</w:t>
      </w:r>
      <w:r w:rsidRPr="00BA1847">
        <w:t xml:space="preserve">.  Согласно п. 10 ст. 23 </w:t>
      </w:r>
      <w:hyperlink r:id="rId5" w:history="1">
        <w:r w:rsidRPr="00BA1847">
          <w:t>Федерального закона N 416-ФЗ "О водоснабжении и водоотведении"</w:t>
        </w:r>
      </w:hyperlink>
      <w:r w:rsidRPr="00BA1847">
        <w:t xml:space="preserve"> обеспечить ежегодное размещение в средствах массовой информации и на официальном сайте муниципального образования в сети Интернет сведений о качестве питьевой воды, подаваемой абонентам с использованием централизованных систем водоснабжения на территории поселений, о планах мероприятий по приведению качества питьевой воды в соответствие с установленными требованиями и об итогах выполнения этих планов. </w:t>
      </w:r>
      <w:r w:rsidR="00A625BB">
        <w:rPr>
          <w:b/>
        </w:rPr>
        <w:t>Срок исполнения - 01.07.</w:t>
      </w:r>
      <w:r w:rsidRPr="00A625BB">
        <w:rPr>
          <w:b/>
        </w:rPr>
        <w:t>202</w:t>
      </w:r>
      <w:r w:rsidR="00B06F58" w:rsidRPr="00A625BB">
        <w:rPr>
          <w:b/>
        </w:rPr>
        <w:t>5</w:t>
      </w:r>
      <w:r w:rsidRPr="00A625BB">
        <w:rPr>
          <w:b/>
        </w:rPr>
        <w:t xml:space="preserve"> и далее ежегодно.</w:t>
      </w:r>
    </w:p>
    <w:p w:rsidR="002A31F8" w:rsidRDefault="0071164C" w:rsidP="002A31F8">
      <w:pPr>
        <w:autoSpaceDE w:val="0"/>
        <w:autoSpaceDN w:val="0"/>
        <w:adjustRightInd w:val="0"/>
        <w:ind w:firstLine="708"/>
        <w:jc w:val="both"/>
      </w:pPr>
      <w:r w:rsidRPr="0071164C">
        <w:t>1.10.</w:t>
      </w:r>
      <w:r w:rsidR="002A31F8">
        <w:t xml:space="preserve"> </w:t>
      </w:r>
      <w:r w:rsidR="002A31F8">
        <w:t>Обеспечить ежемесячное представление результатов проведения производственного контроля качества питьевой воды централизованных систем вод</w:t>
      </w:r>
      <w:r w:rsidR="002A31F8">
        <w:t>оснабжения муниципального района</w:t>
      </w:r>
      <w:r w:rsidR="002A31F8">
        <w:t>, в сроки, установленные Постановлением Правительства Российской Федерации от 06.01.2015 № 10 (</w:t>
      </w:r>
      <w:proofErr w:type="spellStart"/>
      <w:r w:rsidR="002A31F8">
        <w:t>пп</w:t>
      </w:r>
      <w:proofErr w:type="spellEnd"/>
      <w:r w:rsidR="002A31F8">
        <w:t>. «г» п. 23).</w:t>
      </w:r>
    </w:p>
    <w:p w:rsidR="002A31F8" w:rsidRPr="002A31F8" w:rsidRDefault="002A31F8" w:rsidP="002A31F8">
      <w:pPr>
        <w:autoSpaceDE w:val="0"/>
        <w:autoSpaceDN w:val="0"/>
        <w:adjustRightInd w:val="0"/>
        <w:ind w:firstLine="708"/>
        <w:jc w:val="both"/>
        <w:rPr>
          <w:b/>
        </w:rPr>
      </w:pPr>
      <w:r w:rsidRPr="002A31F8">
        <w:rPr>
          <w:b/>
        </w:rPr>
        <w:t xml:space="preserve">Территориальному отделу Управления Роспотребнадзора по Забайкальскому краю в городе Хилок (Смолина Н.В.): </w:t>
      </w:r>
    </w:p>
    <w:p w:rsidR="002A31F8" w:rsidRDefault="002A31F8" w:rsidP="002A31F8">
      <w:pPr>
        <w:autoSpaceDE w:val="0"/>
        <w:autoSpaceDN w:val="0"/>
        <w:adjustRightInd w:val="0"/>
        <w:ind w:firstLine="708"/>
        <w:jc w:val="both"/>
      </w:pPr>
      <w:r>
        <w:lastRenderedPageBreak/>
        <w:t>1</w:t>
      </w:r>
      <w:r>
        <w:t>.</w:t>
      </w:r>
      <w:r>
        <w:t xml:space="preserve"> По результатам контрольно-надзорных мероприятий и наблюдения без взаимодействия в отношении РСО и органов местного самоуправления при выявлении нарушений обязательных требований, в том числе при ухудшении качества питьевой воды применять меры реагирования в соответствии с законодательством Российской Федерации.</w:t>
      </w:r>
    </w:p>
    <w:p w:rsidR="0071164C" w:rsidRPr="0071164C" w:rsidRDefault="002A31F8" w:rsidP="002A31F8">
      <w:pPr>
        <w:autoSpaceDE w:val="0"/>
        <w:autoSpaceDN w:val="0"/>
        <w:adjustRightInd w:val="0"/>
        <w:ind w:firstLine="708"/>
        <w:jc w:val="both"/>
      </w:pPr>
      <w:r>
        <w:t>2. Направить административные исковые заявления в суд о признании незаконным бездействия и понуждении выполнения обязательных требований</w:t>
      </w:r>
      <w:bookmarkStart w:id="0" w:name="_GoBack"/>
      <w:bookmarkEnd w:id="0"/>
      <w:r>
        <w:t>. Срок: июнь 2025г.</w:t>
      </w:r>
    </w:p>
    <w:p w:rsidR="00D17226" w:rsidRPr="00BA1847" w:rsidRDefault="00D17226" w:rsidP="00D17226">
      <w:pPr>
        <w:autoSpaceDE w:val="0"/>
        <w:autoSpaceDN w:val="0"/>
        <w:adjustRightInd w:val="0"/>
        <w:jc w:val="both"/>
      </w:pPr>
    </w:p>
    <w:p w:rsidR="00D17226" w:rsidRPr="00BA1847" w:rsidRDefault="00D17226" w:rsidP="00D17226">
      <w:pPr>
        <w:autoSpaceDE w:val="0"/>
        <w:autoSpaceDN w:val="0"/>
        <w:adjustRightInd w:val="0"/>
        <w:jc w:val="both"/>
        <w:rPr>
          <w:b/>
        </w:rPr>
      </w:pPr>
      <w:r w:rsidRPr="00BA1847">
        <w:t xml:space="preserve">                 </w:t>
      </w:r>
    </w:p>
    <w:p w:rsidR="00B06F58" w:rsidRDefault="00E971FC" w:rsidP="00D17226">
      <w:pPr>
        <w:tabs>
          <w:tab w:val="left" w:pos="9496"/>
        </w:tabs>
        <w:ind w:right="-44"/>
        <w:jc w:val="both"/>
      </w:pPr>
      <w:r>
        <w:t xml:space="preserve">                                                                                                                      </w:t>
      </w:r>
    </w:p>
    <w:p w:rsidR="00B06F58" w:rsidRDefault="00B06F58" w:rsidP="00D17226">
      <w:pPr>
        <w:tabs>
          <w:tab w:val="left" w:pos="9496"/>
        </w:tabs>
        <w:ind w:right="-44"/>
        <w:jc w:val="both"/>
      </w:pPr>
    </w:p>
    <w:p w:rsidR="00B06F58" w:rsidRDefault="00B06F58" w:rsidP="00D17226">
      <w:pPr>
        <w:tabs>
          <w:tab w:val="left" w:pos="9496"/>
        </w:tabs>
        <w:ind w:right="-44"/>
        <w:jc w:val="both"/>
      </w:pPr>
    </w:p>
    <w:p w:rsidR="00312A00" w:rsidRDefault="00B06F58" w:rsidP="00D17226">
      <w:pPr>
        <w:tabs>
          <w:tab w:val="left" w:pos="9496"/>
        </w:tabs>
        <w:ind w:right="-44"/>
        <w:jc w:val="both"/>
      </w:pPr>
      <w:r>
        <w:t xml:space="preserve">                                                                                                                         </w:t>
      </w:r>
      <w:r w:rsidR="00E971FC">
        <w:t xml:space="preserve">      </w:t>
      </w:r>
    </w:p>
    <w:p w:rsidR="008E7591" w:rsidRPr="001B70F8" w:rsidRDefault="008E7591" w:rsidP="00D17226">
      <w:pPr>
        <w:jc w:val="both"/>
        <w:rPr>
          <w:u w:val="single"/>
        </w:rPr>
      </w:pPr>
    </w:p>
    <w:sectPr w:rsidR="008E7591" w:rsidRPr="001B70F8" w:rsidSect="00935D5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810AF"/>
    <w:multiLevelType w:val="hybridMultilevel"/>
    <w:tmpl w:val="2A34531E"/>
    <w:lvl w:ilvl="0" w:tplc="355C989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86"/>
    <w:rsid w:val="000002CF"/>
    <w:rsid w:val="0000503D"/>
    <w:rsid w:val="00006E57"/>
    <w:rsid w:val="00013780"/>
    <w:rsid w:val="000443A8"/>
    <w:rsid w:val="0004798B"/>
    <w:rsid w:val="00085362"/>
    <w:rsid w:val="000926A8"/>
    <w:rsid w:val="000B0721"/>
    <w:rsid w:val="000C4952"/>
    <w:rsid w:val="000D21D8"/>
    <w:rsid w:val="000E6507"/>
    <w:rsid w:val="000F3616"/>
    <w:rsid w:val="0014584E"/>
    <w:rsid w:val="00145B2D"/>
    <w:rsid w:val="0015131E"/>
    <w:rsid w:val="00157958"/>
    <w:rsid w:val="001606E9"/>
    <w:rsid w:val="00195386"/>
    <w:rsid w:val="001B1447"/>
    <w:rsid w:val="001C6739"/>
    <w:rsid w:val="001F0E38"/>
    <w:rsid w:val="002259BE"/>
    <w:rsid w:val="0024279D"/>
    <w:rsid w:val="00245BCB"/>
    <w:rsid w:val="0025315F"/>
    <w:rsid w:val="002715EA"/>
    <w:rsid w:val="0028099E"/>
    <w:rsid w:val="00287611"/>
    <w:rsid w:val="002A31F8"/>
    <w:rsid w:val="002F3A2A"/>
    <w:rsid w:val="0030067B"/>
    <w:rsid w:val="00312A00"/>
    <w:rsid w:val="00322876"/>
    <w:rsid w:val="00335AFB"/>
    <w:rsid w:val="00344814"/>
    <w:rsid w:val="00367AE2"/>
    <w:rsid w:val="00371AA7"/>
    <w:rsid w:val="00390837"/>
    <w:rsid w:val="003B461E"/>
    <w:rsid w:val="003C6110"/>
    <w:rsid w:val="003E1F3E"/>
    <w:rsid w:val="004742F9"/>
    <w:rsid w:val="004920CE"/>
    <w:rsid w:val="004E1B78"/>
    <w:rsid w:val="004E7D10"/>
    <w:rsid w:val="004F00D7"/>
    <w:rsid w:val="004F3CBA"/>
    <w:rsid w:val="00506FBC"/>
    <w:rsid w:val="00524ED4"/>
    <w:rsid w:val="00543C9D"/>
    <w:rsid w:val="005577F5"/>
    <w:rsid w:val="005665A6"/>
    <w:rsid w:val="005B1E79"/>
    <w:rsid w:val="005B4D68"/>
    <w:rsid w:val="005C6183"/>
    <w:rsid w:val="005C6ED2"/>
    <w:rsid w:val="005D2615"/>
    <w:rsid w:val="00622923"/>
    <w:rsid w:val="00625E0D"/>
    <w:rsid w:val="00640935"/>
    <w:rsid w:val="006569D8"/>
    <w:rsid w:val="0065793A"/>
    <w:rsid w:val="00665D97"/>
    <w:rsid w:val="006B28D0"/>
    <w:rsid w:val="006F66D1"/>
    <w:rsid w:val="0071164C"/>
    <w:rsid w:val="00714047"/>
    <w:rsid w:val="00763236"/>
    <w:rsid w:val="00773DAC"/>
    <w:rsid w:val="00773F70"/>
    <w:rsid w:val="0078554A"/>
    <w:rsid w:val="0079437B"/>
    <w:rsid w:val="007A007B"/>
    <w:rsid w:val="007A2248"/>
    <w:rsid w:val="007D5799"/>
    <w:rsid w:val="007D770E"/>
    <w:rsid w:val="007E6190"/>
    <w:rsid w:val="007F3188"/>
    <w:rsid w:val="007F4A94"/>
    <w:rsid w:val="007F7C7C"/>
    <w:rsid w:val="0080301E"/>
    <w:rsid w:val="00813359"/>
    <w:rsid w:val="00820976"/>
    <w:rsid w:val="008227D8"/>
    <w:rsid w:val="008274C8"/>
    <w:rsid w:val="008305A6"/>
    <w:rsid w:val="00835D47"/>
    <w:rsid w:val="00861A7B"/>
    <w:rsid w:val="00862745"/>
    <w:rsid w:val="00866E5F"/>
    <w:rsid w:val="008A0998"/>
    <w:rsid w:val="008C3F09"/>
    <w:rsid w:val="008C42E7"/>
    <w:rsid w:val="008E6D5E"/>
    <w:rsid w:val="008E7591"/>
    <w:rsid w:val="008F28DE"/>
    <w:rsid w:val="0090146E"/>
    <w:rsid w:val="00911C78"/>
    <w:rsid w:val="00935D5B"/>
    <w:rsid w:val="009375D6"/>
    <w:rsid w:val="009513D5"/>
    <w:rsid w:val="0095335F"/>
    <w:rsid w:val="0096058C"/>
    <w:rsid w:val="0096202D"/>
    <w:rsid w:val="009A6206"/>
    <w:rsid w:val="009C2F13"/>
    <w:rsid w:val="009C4BFC"/>
    <w:rsid w:val="009F0C1B"/>
    <w:rsid w:val="00A20FB3"/>
    <w:rsid w:val="00A31DF0"/>
    <w:rsid w:val="00A625BB"/>
    <w:rsid w:val="00A823D9"/>
    <w:rsid w:val="00A900AE"/>
    <w:rsid w:val="00AB7739"/>
    <w:rsid w:val="00AD38BA"/>
    <w:rsid w:val="00AD532F"/>
    <w:rsid w:val="00AD53AD"/>
    <w:rsid w:val="00AF6BBB"/>
    <w:rsid w:val="00B017EF"/>
    <w:rsid w:val="00B06F58"/>
    <w:rsid w:val="00B222BE"/>
    <w:rsid w:val="00B45566"/>
    <w:rsid w:val="00B45819"/>
    <w:rsid w:val="00B7233E"/>
    <w:rsid w:val="00B774C0"/>
    <w:rsid w:val="00BB20D5"/>
    <w:rsid w:val="00BC786B"/>
    <w:rsid w:val="00BD1B5B"/>
    <w:rsid w:val="00BE0E1A"/>
    <w:rsid w:val="00BE4AE9"/>
    <w:rsid w:val="00BF2E75"/>
    <w:rsid w:val="00C172D1"/>
    <w:rsid w:val="00C2286A"/>
    <w:rsid w:val="00C42FC7"/>
    <w:rsid w:val="00C5583A"/>
    <w:rsid w:val="00C74507"/>
    <w:rsid w:val="00CA79A5"/>
    <w:rsid w:val="00CC02A9"/>
    <w:rsid w:val="00D018D5"/>
    <w:rsid w:val="00D17226"/>
    <w:rsid w:val="00D31B3F"/>
    <w:rsid w:val="00D36321"/>
    <w:rsid w:val="00D72513"/>
    <w:rsid w:val="00D809AC"/>
    <w:rsid w:val="00D86AD9"/>
    <w:rsid w:val="00D87575"/>
    <w:rsid w:val="00DB3018"/>
    <w:rsid w:val="00DE51E2"/>
    <w:rsid w:val="00E06E05"/>
    <w:rsid w:val="00E12EA4"/>
    <w:rsid w:val="00E172F3"/>
    <w:rsid w:val="00E4461D"/>
    <w:rsid w:val="00E6659A"/>
    <w:rsid w:val="00E71544"/>
    <w:rsid w:val="00E745CB"/>
    <w:rsid w:val="00E971FC"/>
    <w:rsid w:val="00EA31A7"/>
    <w:rsid w:val="00ED59D2"/>
    <w:rsid w:val="00EE61EA"/>
    <w:rsid w:val="00F22DE3"/>
    <w:rsid w:val="00F23CB1"/>
    <w:rsid w:val="00F30FE1"/>
    <w:rsid w:val="00F35305"/>
    <w:rsid w:val="00F414E6"/>
    <w:rsid w:val="00F47B75"/>
    <w:rsid w:val="00F54711"/>
    <w:rsid w:val="00F9639B"/>
    <w:rsid w:val="00FE4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BCE6C-7EAC-447D-8BC6-49003481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95386"/>
    <w:rPr>
      <w:color w:val="0000FF"/>
      <w:u w:val="single"/>
    </w:rPr>
  </w:style>
  <w:style w:type="paragraph" w:styleId="a4">
    <w:name w:val="Title"/>
    <w:basedOn w:val="a"/>
    <w:link w:val="a5"/>
    <w:qFormat/>
    <w:rsid w:val="00195386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95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195386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semiHidden/>
    <w:rsid w:val="00195386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953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953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53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7E61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F28DE"/>
    <w:pPr>
      <w:ind w:left="720"/>
      <w:contextualSpacing/>
    </w:pPr>
  </w:style>
  <w:style w:type="character" w:customStyle="1" w:styleId="extendedtext-short">
    <w:name w:val="extendedtext-short"/>
    <w:rsid w:val="00543C9D"/>
  </w:style>
  <w:style w:type="paragraph" w:customStyle="1" w:styleId="1">
    <w:name w:val="Обычный1"/>
    <w:rsid w:val="00B222B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4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3161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12072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IrinaDmit</dc:creator>
  <cp:keywords/>
  <dc:description/>
  <cp:lastModifiedBy>user</cp:lastModifiedBy>
  <cp:revision>2</cp:revision>
  <cp:lastPrinted>2025-05-16T02:05:00Z</cp:lastPrinted>
  <dcterms:created xsi:type="dcterms:W3CDTF">2025-05-16T02:06:00Z</dcterms:created>
  <dcterms:modified xsi:type="dcterms:W3CDTF">2025-05-16T02:06:00Z</dcterms:modified>
</cp:coreProperties>
</file>