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6B4C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</w:p>
    <w:p w:rsidR="00FC4461" w:rsidRPr="009E6B4C" w:rsidRDefault="00FC4461" w:rsidP="00FC4461">
      <w:pPr>
        <w:spacing w:after="0"/>
        <w:rPr>
          <w:rFonts w:ascii="Calibri" w:eastAsia="Times New Roman" w:hAnsi="Calibri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E1AE7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E1AE7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bookmarkStart w:id="0" w:name="_GoBack"/>
      <w:bookmarkEnd w:id="0"/>
      <w:r w:rsidRPr="009E6B4C">
        <w:rPr>
          <w:rFonts w:ascii="Times New Roman" w:eastAsia="Times New Roman" w:hAnsi="Times New Roman" w:cs="Times New Roman"/>
          <w:sz w:val="28"/>
          <w:szCs w:val="28"/>
        </w:rPr>
        <w:t>2026 г.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№</w:t>
      </w:r>
      <w:r w:rsidR="005E1AE7">
        <w:rPr>
          <w:rFonts w:ascii="Times New Roman" w:eastAsia="Times New Roman" w:hAnsi="Times New Roman" w:cs="Times New Roman"/>
          <w:sz w:val="28"/>
          <w:szCs w:val="28"/>
        </w:rPr>
        <w:t>647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6775CA" w:rsidRDefault="00FC4461" w:rsidP="005A0CDC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5A0CDC">
        <w:rPr>
          <w:rFonts w:ascii="Times New Roman" w:hAnsi="Times New Roman" w:cs="Times New Roman"/>
          <w:b/>
          <w:sz w:val="28"/>
          <w:szCs w:val="28"/>
        </w:rPr>
        <w:t>О внесени</w:t>
      </w:r>
      <w:r w:rsidR="005A0CDC" w:rsidRPr="005A0CDC">
        <w:rPr>
          <w:rFonts w:ascii="Times New Roman" w:hAnsi="Times New Roman" w:cs="Times New Roman"/>
          <w:b/>
          <w:sz w:val="28"/>
          <w:szCs w:val="28"/>
        </w:rPr>
        <w:t>и изменений в Постановление администрации Красночикойского муниципального округа № 18</w:t>
      </w:r>
      <w:r w:rsidRPr="005A0CDC">
        <w:rPr>
          <w:rFonts w:ascii="Times New Roman" w:hAnsi="Times New Roman" w:cs="Times New Roman"/>
          <w:b/>
          <w:sz w:val="28"/>
          <w:szCs w:val="28"/>
        </w:rPr>
        <w:t>4 от 1</w:t>
      </w:r>
      <w:r w:rsidR="005A0CDC" w:rsidRPr="005A0CDC">
        <w:rPr>
          <w:rFonts w:ascii="Times New Roman" w:hAnsi="Times New Roman" w:cs="Times New Roman"/>
          <w:b/>
          <w:sz w:val="28"/>
          <w:szCs w:val="28"/>
        </w:rPr>
        <w:t>1</w:t>
      </w:r>
      <w:r w:rsidRPr="005A0CDC">
        <w:rPr>
          <w:rFonts w:ascii="Times New Roman" w:hAnsi="Times New Roman" w:cs="Times New Roman"/>
          <w:b/>
          <w:sz w:val="28"/>
          <w:szCs w:val="28"/>
        </w:rPr>
        <w:t>.03.2026 «</w:t>
      </w:r>
      <w:r w:rsidR="005A0CDC" w:rsidRPr="005A0CDC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5A0CDC" w:rsidRPr="005A0CDC">
        <w:rPr>
          <w:rStyle w:val="9"/>
          <w:rFonts w:eastAsia="Arial Unicode MS"/>
          <w:b/>
          <w:sz w:val="28"/>
          <w:szCs w:val="28"/>
        </w:rPr>
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</w:t>
      </w:r>
      <w:r w:rsidR="005A0CDC" w:rsidRPr="005A0CDC">
        <w:rPr>
          <w:rFonts w:ascii="Times New Roman" w:hAnsi="Times New Roman" w:cs="Times New Roman"/>
          <w:b/>
          <w:sz w:val="28"/>
          <w:szCs w:val="28"/>
        </w:rPr>
        <w:t>на территории Красночикойского муниципального округа Забайкальского края</w:t>
      </w:r>
      <w:r w:rsidRPr="006775CA">
        <w:rPr>
          <w:b/>
          <w:sz w:val="28"/>
          <w:szCs w:val="28"/>
        </w:rPr>
        <w:t xml:space="preserve">» </w:t>
      </w: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611DD8" w:rsidRDefault="00FC4461" w:rsidP="005A0CDC">
      <w:pPr>
        <w:spacing w:line="240" w:lineRule="auto"/>
        <w:ind w:firstLine="708"/>
        <w:jc w:val="both"/>
        <w:rPr>
          <w:sz w:val="28"/>
          <w:szCs w:val="28"/>
        </w:rPr>
      </w:pPr>
      <w:r w:rsidRPr="005A0CDC">
        <w:rPr>
          <w:rFonts w:ascii="Times New Roman" w:eastAsia="Times New Roman" w:hAnsi="Times New Roman" w:cs="Times New Roman"/>
          <w:sz w:val="28"/>
          <w:szCs w:val="28"/>
        </w:rPr>
        <w:t xml:space="preserve">Рассмотрев протест Прокурора Красночикойского района от 15.06.2026 года 07-21б-2026 на Постановление администрации Красночикойского муниципального округа № </w:t>
      </w:r>
      <w:r w:rsidR="005A0CDC" w:rsidRPr="005A0CDC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5A0CDC">
        <w:rPr>
          <w:rFonts w:ascii="Times New Roman" w:eastAsia="Times New Roman" w:hAnsi="Times New Roman" w:cs="Times New Roman"/>
          <w:sz w:val="28"/>
          <w:szCs w:val="28"/>
        </w:rPr>
        <w:t>4 от 1</w:t>
      </w:r>
      <w:r w:rsidR="005A0CDC" w:rsidRPr="005A0CD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A0CDC">
        <w:rPr>
          <w:rFonts w:ascii="Times New Roman" w:eastAsia="Times New Roman" w:hAnsi="Times New Roman" w:cs="Times New Roman"/>
          <w:sz w:val="28"/>
          <w:szCs w:val="28"/>
        </w:rPr>
        <w:t>.03.2026 «</w:t>
      </w:r>
      <w:r w:rsidR="005A0CDC" w:rsidRPr="005A0CD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5A0CDC" w:rsidRPr="005A0CDC">
        <w:rPr>
          <w:rStyle w:val="9"/>
          <w:rFonts w:eastAsia="Arial Unicode MS"/>
          <w:sz w:val="28"/>
          <w:szCs w:val="28"/>
        </w:rPr>
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</w:t>
      </w:r>
      <w:r w:rsidR="005A0CDC" w:rsidRPr="005A0CDC">
        <w:rPr>
          <w:rFonts w:ascii="Times New Roman" w:hAnsi="Times New Roman" w:cs="Times New Roman"/>
          <w:sz w:val="28"/>
          <w:szCs w:val="28"/>
        </w:rPr>
        <w:t>на территории Красночикойского муниципального округа Забайкальского края</w:t>
      </w:r>
      <w:r w:rsidRPr="005A0CDC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5A0CDC">
        <w:rPr>
          <w:rFonts w:ascii="Times New Roman" w:hAnsi="Times New Roman" w:cs="Times New Roman"/>
          <w:sz w:val="28"/>
          <w:szCs w:val="28"/>
        </w:rPr>
        <w:t xml:space="preserve"> </w:t>
      </w:r>
      <w:r w:rsidRPr="005A0CDC">
        <w:rPr>
          <w:rFonts w:ascii="Times New Roman" w:eastAsia="Times New Roman" w:hAnsi="Times New Roman" w:cs="Times New Roman"/>
          <w:sz w:val="28"/>
          <w:szCs w:val="28"/>
        </w:rPr>
        <w:t>а также руководствуясь ст. 12 Федерального закона от 27.07.2010 № 210-ФЗ «Об организации предоставления государственных и муниципальных услуг» администрация Красночикойского муниципального округа постановляет:</w:t>
      </w: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  <w:r w:rsidRPr="00E01004">
        <w:rPr>
          <w:sz w:val="28"/>
          <w:szCs w:val="28"/>
        </w:rPr>
        <w:t xml:space="preserve">1. </w:t>
      </w:r>
      <w:r>
        <w:rPr>
          <w:sz w:val="28"/>
          <w:szCs w:val="28"/>
        </w:rPr>
        <w:t>Исключить из административного регламента</w:t>
      </w:r>
      <w:r>
        <w:rPr>
          <w:rFonts w:eastAsia="Times New Roman"/>
          <w:sz w:val="28"/>
          <w:szCs w:val="28"/>
        </w:rPr>
        <w:t xml:space="preserve">, утвержденного </w:t>
      </w:r>
      <w:r w:rsidRPr="00611DD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Красночикойского муниципального округа </w:t>
      </w:r>
      <w:r w:rsidRPr="00611DD8">
        <w:rPr>
          <w:sz w:val="28"/>
          <w:szCs w:val="28"/>
        </w:rPr>
        <w:t>№ 1</w:t>
      </w:r>
      <w:r w:rsidR="005A0CDC">
        <w:rPr>
          <w:sz w:val="28"/>
          <w:szCs w:val="28"/>
        </w:rPr>
        <w:t>8</w:t>
      </w:r>
      <w:r>
        <w:rPr>
          <w:sz w:val="28"/>
          <w:szCs w:val="28"/>
        </w:rPr>
        <w:t>4</w:t>
      </w:r>
      <w:r w:rsidRPr="00611DD8">
        <w:rPr>
          <w:sz w:val="28"/>
          <w:szCs w:val="28"/>
        </w:rPr>
        <w:t xml:space="preserve"> от </w:t>
      </w:r>
      <w:r w:rsidR="005A0CDC">
        <w:rPr>
          <w:sz w:val="28"/>
          <w:szCs w:val="28"/>
        </w:rPr>
        <w:t>11</w:t>
      </w:r>
      <w:r w:rsidRPr="00611DD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611DD8">
        <w:rPr>
          <w:sz w:val="28"/>
          <w:szCs w:val="28"/>
        </w:rPr>
        <w:t>.2026 «</w:t>
      </w:r>
      <w:r w:rsidR="005A0CDC" w:rsidRPr="005A0CDC">
        <w:rPr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5A0CDC" w:rsidRPr="005A0CDC">
        <w:rPr>
          <w:rStyle w:val="9"/>
          <w:rFonts w:eastAsia="Arial Unicode MS"/>
          <w:sz w:val="28"/>
          <w:szCs w:val="28"/>
        </w:rPr>
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</w:t>
      </w:r>
      <w:r w:rsidR="005A0CDC" w:rsidRPr="005A0CDC">
        <w:rPr>
          <w:sz w:val="28"/>
          <w:szCs w:val="28"/>
        </w:rPr>
        <w:t>на территории Красночикойского муниципального округа Забайкальского края</w:t>
      </w:r>
      <w:r w:rsidRPr="00611DD8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разделы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и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</w:p>
    <w:p w:rsidR="00FC4461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9561E">
        <w:t xml:space="preserve"> </w:t>
      </w:r>
      <w:r w:rsidRPr="0089561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89561E">
        <w:rPr>
          <w:sz w:val="28"/>
          <w:szCs w:val="28"/>
        </w:rPr>
        <w:t xml:space="preserve"> опубликовать (обнародовать) на </w:t>
      </w:r>
      <w:r w:rsidRPr="0089561E">
        <w:rPr>
          <w:sz w:val="28"/>
          <w:szCs w:val="28"/>
        </w:rPr>
        <w:lastRenderedPageBreak/>
        <w:t xml:space="preserve">официальном сайте в информационно-телекоммуникационной сети «Интернет» </w:t>
      </w:r>
      <w:hyperlink r:id="rId4" w:history="1">
        <w:r w:rsidRPr="00ED1A6A">
          <w:rPr>
            <w:rStyle w:val="a4"/>
            <w:sz w:val="28"/>
            <w:szCs w:val="28"/>
          </w:rPr>
          <w:t>https://chikoy75.ru</w:t>
        </w:r>
      </w:hyperlink>
      <w:r w:rsidRPr="0089561E">
        <w:rPr>
          <w:sz w:val="28"/>
          <w:szCs w:val="28"/>
        </w:rPr>
        <w:t>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65B2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75CA">
        <w:rPr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>
        <w:rPr>
          <w:sz w:val="28"/>
          <w:szCs w:val="28"/>
        </w:rPr>
        <w:t>главы Красночикойского</w:t>
      </w:r>
      <w:r w:rsidRPr="006775C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округа </w:t>
      </w:r>
      <w:r w:rsidRPr="006775C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Конюкова</w:t>
      </w:r>
      <w:proofErr w:type="spellEnd"/>
      <w:r>
        <w:rPr>
          <w:sz w:val="28"/>
          <w:szCs w:val="28"/>
        </w:rPr>
        <w:t xml:space="preserve"> Н.П.</w:t>
      </w: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5D3201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Временно исполняющая</w:t>
      </w:r>
      <w:r w:rsidR="00FC4461">
        <w:rPr>
          <w:rFonts w:ascii="Times New Roman" w:eastAsia="BatangChe" w:hAnsi="Times New Roman"/>
          <w:sz w:val="28"/>
          <w:szCs w:val="28"/>
        </w:rPr>
        <w:t xml:space="preserve"> полномочия</w:t>
      </w:r>
    </w:p>
    <w:p w:rsidR="00FC4461" w:rsidRDefault="00FC4461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г</w:t>
      </w:r>
      <w:r w:rsidRPr="006775CA">
        <w:rPr>
          <w:rFonts w:ascii="Times New Roman" w:eastAsia="BatangChe" w:hAnsi="Times New Roman"/>
          <w:sz w:val="28"/>
          <w:szCs w:val="28"/>
        </w:rPr>
        <w:t>лав</w:t>
      </w:r>
      <w:r>
        <w:rPr>
          <w:rFonts w:ascii="Times New Roman" w:eastAsia="BatangChe" w:hAnsi="Times New Roman"/>
          <w:sz w:val="28"/>
          <w:szCs w:val="28"/>
        </w:rPr>
        <w:t>ы Красночикойского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</w:p>
    <w:p w:rsidR="00FC4461" w:rsidRPr="006775CA" w:rsidRDefault="00FC4461" w:rsidP="00FC4461">
      <w:pPr>
        <w:pStyle w:val="a3"/>
        <w:rPr>
          <w:rFonts w:ascii="Times New Roman" w:hAnsi="Times New Roman"/>
          <w:sz w:val="28"/>
          <w:szCs w:val="28"/>
        </w:rPr>
      </w:pPr>
      <w:r w:rsidRPr="006775CA">
        <w:rPr>
          <w:rFonts w:ascii="Times New Roman" w:eastAsia="BatangChe" w:hAnsi="Times New Roman"/>
          <w:sz w:val="28"/>
          <w:szCs w:val="28"/>
        </w:rPr>
        <w:t xml:space="preserve">муниципального </w:t>
      </w:r>
      <w:r>
        <w:rPr>
          <w:rFonts w:ascii="Times New Roman" w:eastAsia="BatangChe" w:hAnsi="Times New Roman"/>
          <w:sz w:val="28"/>
          <w:szCs w:val="28"/>
        </w:rPr>
        <w:t xml:space="preserve"> 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округа</w:t>
      </w:r>
      <w:r w:rsidRPr="006775CA">
        <w:rPr>
          <w:rFonts w:ascii="Times New Roman" w:eastAsia="BatangChe" w:hAnsi="Times New Roman"/>
          <w:sz w:val="28"/>
          <w:szCs w:val="28"/>
        </w:rPr>
        <w:t xml:space="preserve">                                                             </w:t>
      </w:r>
      <w:proofErr w:type="spellStart"/>
      <w:r>
        <w:rPr>
          <w:rFonts w:ascii="Times New Roman" w:eastAsia="BatangChe" w:hAnsi="Times New Roman"/>
          <w:sz w:val="28"/>
          <w:szCs w:val="28"/>
        </w:rPr>
        <w:t>С.В.Митрошина</w:t>
      </w:r>
      <w:proofErr w:type="spellEnd"/>
    </w:p>
    <w:p w:rsidR="00E65773" w:rsidRDefault="00E65773"/>
    <w:sectPr w:rsidR="00E6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56"/>
    <w:rsid w:val="00172576"/>
    <w:rsid w:val="005A0CDC"/>
    <w:rsid w:val="005D3201"/>
    <w:rsid w:val="005E1AE7"/>
    <w:rsid w:val="00705256"/>
    <w:rsid w:val="00E65773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E1E6"/>
  <w15:chartTrackingRefBased/>
  <w15:docId w15:val="{9F978F96-5AF7-482C-B660-26D46CA9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461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461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C4461"/>
    <w:rPr>
      <w:rFonts w:ascii="Calibri" w:eastAsia="Times New Roman" w:hAnsi="Calibri" w:cs="Times New Roman"/>
      <w:sz w:val="22"/>
      <w:lang w:eastAsia="ru-RU"/>
    </w:rPr>
  </w:style>
  <w:style w:type="character" w:styleId="a4">
    <w:name w:val="Hyperlink"/>
    <w:basedOn w:val="a0"/>
    <w:uiPriority w:val="99"/>
    <w:unhideWhenUsed/>
    <w:rsid w:val="00FC44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2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576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9">
    <w:name w:val="Основной текст9"/>
    <w:basedOn w:val="a0"/>
    <w:rsid w:val="005A0C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Adnin1</dc:creator>
  <cp:keywords/>
  <dc:description/>
  <cp:lastModifiedBy>ПК</cp:lastModifiedBy>
  <cp:revision>7</cp:revision>
  <cp:lastPrinted>2026-07-02T00:50:00Z</cp:lastPrinted>
  <dcterms:created xsi:type="dcterms:W3CDTF">2026-07-02T00:14:00Z</dcterms:created>
  <dcterms:modified xsi:type="dcterms:W3CDTF">2026-07-15T03:05:00Z</dcterms:modified>
</cp:coreProperties>
</file>