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5F" w:rsidRPr="00D7135F" w:rsidRDefault="006B012A" w:rsidP="006B01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</w:t>
      </w:r>
      <w:r w:rsidR="00D7135F"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D7135F" w:rsidRPr="00D7135F" w:rsidRDefault="0047346E" w:rsidP="00D71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46E">
        <w:rPr>
          <w:rFonts w:ascii="Times New Roman" w:hAnsi="Times New Roman" w:cs="Times New Roman"/>
          <w:sz w:val="28"/>
          <w:szCs w:val="28"/>
        </w:rPr>
        <w:t xml:space="preserve">«25» мая  2020 г.                                                                              </w:t>
      </w:r>
      <w:r w:rsidR="00D7135F"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183</w:t>
      </w:r>
    </w:p>
    <w:p w:rsidR="00D7135F" w:rsidRPr="00D7135F" w:rsidRDefault="00D7135F" w:rsidP="00D71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муниципального района «Красночикойский район</w:t>
      </w: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14 Федерального закона</w:t>
      </w:r>
      <w:r w:rsidRPr="00D7135F">
        <w:t xml:space="preserve"> </w:t>
      </w:r>
      <w:r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имущества», ст. 6 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29.09.2016 № 210, руководствуясь ст. 23 Устава муниципального района «Красночикойский район», Совет муниципального района «Красночикойский район» решил:</w:t>
      </w:r>
    </w:p>
    <w:p w:rsidR="00D7135F" w:rsidRPr="00D7135F" w:rsidRDefault="00D7135F" w:rsidP="00D7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numPr>
          <w:ilvl w:val="0"/>
          <w:numId w:val="1"/>
        </w:numPr>
        <w:tabs>
          <w:tab w:val="num" w:pos="851"/>
        </w:tabs>
        <w:spacing w:after="0" w:line="240" w:lineRule="auto"/>
        <w:ind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 Условия приватизации муниципального имущества, находящегося в собственности муниципального района «Красночикойский район» (согласно приложению).</w:t>
      </w:r>
    </w:p>
    <w:p w:rsidR="00D7135F" w:rsidRPr="00D7135F" w:rsidRDefault="00D7135F" w:rsidP="00D7135F">
      <w:pPr>
        <w:numPr>
          <w:ilvl w:val="0"/>
          <w:numId w:val="1"/>
        </w:numPr>
        <w:tabs>
          <w:tab w:val="num" w:pos="851"/>
        </w:tabs>
        <w:spacing w:after="0" w:line="240" w:lineRule="auto"/>
        <w:ind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официально опубликовать (обнародовать) в уполномоченном органе печати.</w:t>
      </w:r>
    </w:p>
    <w:p w:rsidR="00D7135F" w:rsidRPr="00D7135F" w:rsidRDefault="00D7135F" w:rsidP="00D7135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</w:p>
    <w:p w:rsidR="00D7135F" w:rsidRPr="00D7135F" w:rsidRDefault="00D7135F" w:rsidP="00D7135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«Красночикойский район»                                                            А.Т. Грешилов</w:t>
      </w: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D7135F" w:rsidRPr="00D7135F" w:rsidTr="0052296E">
        <w:trPr>
          <w:trHeight w:val="1444"/>
        </w:trPr>
        <w:tc>
          <w:tcPr>
            <w:tcW w:w="4339" w:type="dxa"/>
          </w:tcPr>
          <w:p w:rsidR="00D7135F" w:rsidRPr="00D7135F" w:rsidRDefault="00D7135F" w:rsidP="00D7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D7135F" w:rsidRPr="00D7135F" w:rsidRDefault="00D7135F" w:rsidP="00D7135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13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Утверждено</w:t>
            </w:r>
          </w:p>
          <w:p w:rsidR="00D7135F" w:rsidRPr="00D7135F" w:rsidRDefault="00D7135F" w:rsidP="00D7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13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D7135F" w:rsidRPr="00D7135F" w:rsidRDefault="00D7135F" w:rsidP="00D7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13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D7135F" w:rsidRPr="00D7135F" w:rsidRDefault="00D7135F" w:rsidP="00D7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13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D7135F" w:rsidRPr="00D7135F" w:rsidRDefault="00D7135F" w:rsidP="00D71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13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6B01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 «25» мая </w:t>
            </w:r>
            <w:bookmarkStart w:id="0" w:name="_GoBack"/>
            <w:bookmarkEnd w:id="0"/>
            <w:r w:rsidR="006B01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2020 г. № 183</w:t>
            </w:r>
          </w:p>
        </w:tc>
      </w:tr>
    </w:tbl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1. Характеристики имущества</w:t>
      </w:r>
    </w:p>
    <w:p w:rsidR="00D7135F" w:rsidRPr="00D7135F" w:rsidRDefault="00D7135F" w:rsidP="00D71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76"/>
        <w:gridCol w:w="2250"/>
        <w:gridCol w:w="2986"/>
        <w:gridCol w:w="1984"/>
        <w:gridCol w:w="1560"/>
      </w:tblGrid>
      <w:tr w:rsidR="00D7135F" w:rsidRPr="00D7135F" w:rsidTr="0052296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№</w:t>
            </w:r>
          </w:p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п\</w:t>
            </w:r>
            <w:proofErr w:type="gramStart"/>
            <w:r w:rsidRPr="00D7135F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Технические характеристики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center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 xml:space="preserve">Рыночная оценка, без учета НДС, руб. </w:t>
            </w:r>
          </w:p>
        </w:tc>
      </w:tr>
      <w:tr w:rsidR="00D7135F" w:rsidRPr="00D7135F" w:rsidTr="0052296E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both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Нежилое здание (склад каменный) кадастровый номер 75:10:050131:263</w:t>
            </w:r>
          </w:p>
        </w:tc>
        <w:tc>
          <w:tcPr>
            <w:tcW w:w="2986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rPr>
                <w:bCs/>
                <w:sz w:val="24"/>
                <w:szCs w:val="24"/>
              </w:rPr>
            </w:pPr>
            <w:r w:rsidRPr="00D7135F">
              <w:rPr>
                <w:bCs/>
                <w:sz w:val="24"/>
                <w:szCs w:val="24"/>
              </w:rPr>
              <w:t>Забайкальский край, Красночикойский район, с. Красный Чикой,</w:t>
            </w:r>
          </w:p>
          <w:p w:rsidR="00D7135F" w:rsidRPr="00D7135F" w:rsidRDefault="00D7135F" w:rsidP="00D7135F">
            <w:pPr>
              <w:rPr>
                <w:bCs/>
                <w:sz w:val="24"/>
                <w:szCs w:val="24"/>
              </w:rPr>
            </w:pPr>
            <w:r w:rsidRPr="00D7135F">
              <w:rPr>
                <w:bCs/>
                <w:sz w:val="24"/>
                <w:szCs w:val="24"/>
              </w:rPr>
              <w:t xml:space="preserve"> ул. Советская, 32в</w:t>
            </w:r>
          </w:p>
          <w:p w:rsidR="00D7135F" w:rsidRPr="00D7135F" w:rsidRDefault="00D7135F" w:rsidP="00D7135F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общая площадь 100,0 кв.м.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246000,00</w:t>
            </w:r>
          </w:p>
        </w:tc>
      </w:tr>
      <w:tr w:rsidR="00D7135F" w:rsidRPr="00D7135F" w:rsidTr="0052296E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jc w:val="both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Земельный участок кадастровый номер 75:10:050131:262</w:t>
            </w:r>
          </w:p>
        </w:tc>
        <w:tc>
          <w:tcPr>
            <w:tcW w:w="2986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rPr>
                <w:bCs/>
                <w:sz w:val="24"/>
                <w:szCs w:val="24"/>
              </w:rPr>
            </w:pPr>
            <w:r w:rsidRPr="00D7135F">
              <w:rPr>
                <w:bCs/>
                <w:sz w:val="24"/>
                <w:szCs w:val="24"/>
              </w:rPr>
              <w:t>Забайкальский край, Красночикойский район, с. Красный Чикой,</w:t>
            </w:r>
          </w:p>
          <w:p w:rsidR="00D7135F" w:rsidRPr="00D7135F" w:rsidRDefault="00D7135F" w:rsidP="00D7135F">
            <w:pPr>
              <w:rPr>
                <w:bCs/>
                <w:sz w:val="24"/>
                <w:szCs w:val="24"/>
              </w:rPr>
            </w:pPr>
            <w:r w:rsidRPr="00D7135F">
              <w:rPr>
                <w:bCs/>
                <w:sz w:val="24"/>
                <w:szCs w:val="24"/>
              </w:rPr>
              <w:t xml:space="preserve"> ул. Советская, 32в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Общая площадь 618,0 кв.м.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D7135F" w:rsidRPr="00D7135F" w:rsidRDefault="00D7135F" w:rsidP="00D713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7135F">
              <w:rPr>
                <w:sz w:val="24"/>
                <w:szCs w:val="24"/>
              </w:rPr>
              <w:t>96000,00</w:t>
            </w:r>
          </w:p>
        </w:tc>
      </w:tr>
    </w:tbl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 собственности: муниципальная собственность муниципального района «Красночикойский район».</w:t>
      </w:r>
    </w:p>
    <w:p w:rsidR="00D7135F" w:rsidRPr="00D7135F" w:rsidRDefault="00D7135F" w:rsidP="00D7135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2. Способ и условия приватизации имущества</w:t>
      </w:r>
    </w:p>
    <w:p w:rsidR="00D7135F" w:rsidRPr="00D7135F" w:rsidRDefault="00D7135F" w:rsidP="00D713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Способ приватизации: продажа муниципального имущества на открытом аукционе. Продажа муниципального имущества на аукционе осуществляется в соответствии с Федеральным законом от 21.12.2001 № 178-ФЗ «О приватизации государственного и муниципального имущества», </w:t>
      </w:r>
      <w:r w:rsidRPr="00D713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27.08.2012 № 860 (ред. от 17.10.2019) «Об организации и проведении продажи государственного или муниципального имущества в электронной форме»</w:t>
      </w: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 муниципального имущества в сети "Интернет".</w:t>
      </w: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2.3. Срок продажи: 31.12.2020</w:t>
      </w:r>
    </w:p>
    <w:p w:rsidR="00D7135F" w:rsidRPr="00D7135F" w:rsidRDefault="00D7135F" w:rsidP="00D713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 Перечисление денежных средств от продажи имущества</w:t>
      </w:r>
    </w:p>
    <w:p w:rsidR="00D7135F" w:rsidRPr="00D7135F" w:rsidRDefault="00D7135F" w:rsidP="00D713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3.2. 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 «Комитет по финансам администрации муниципального района «Красночикойский район» </w:t>
      </w:r>
      <w:proofErr w:type="gramStart"/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gramEnd"/>
      <w:r w:rsidRPr="00D713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/с 40101810200000010001 в Отделение Чита г. Чита, БИК 047601001, ИНН 7509001225, КПП 750901001, ОКТМО 76622000, 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 </w:t>
      </w: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35F" w:rsidRPr="00D7135F" w:rsidRDefault="00D7135F" w:rsidP="00D7135F"/>
    <w:p w:rsidR="0055624D" w:rsidRDefault="0055624D"/>
    <w:sectPr w:rsidR="0055624D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35F"/>
    <w:rsid w:val="0047346E"/>
    <w:rsid w:val="0055624D"/>
    <w:rsid w:val="006B012A"/>
    <w:rsid w:val="00D7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1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1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Cool</cp:lastModifiedBy>
  <cp:revision>3</cp:revision>
  <cp:lastPrinted>2020-05-25T01:06:00Z</cp:lastPrinted>
  <dcterms:created xsi:type="dcterms:W3CDTF">2020-05-26T00:39:00Z</dcterms:created>
  <dcterms:modified xsi:type="dcterms:W3CDTF">2020-05-26T06:14:00Z</dcterms:modified>
</cp:coreProperties>
</file>