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444" w:rsidRPr="00AB60C5" w:rsidRDefault="009D6444" w:rsidP="009D64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Муниципальный район «Красночикойский район»</w:t>
      </w:r>
    </w:p>
    <w:p w:rsidR="009D6444" w:rsidRPr="00AB60C5" w:rsidRDefault="009D6444" w:rsidP="009D64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 МУНИЦИПАЛЬНОГО РАЙОНА</w:t>
      </w:r>
    </w:p>
    <w:p w:rsidR="009D6444" w:rsidRPr="00AB60C5" w:rsidRDefault="009D6444" w:rsidP="009D64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«КРАСНОЧИКОЙСКИЙ РАЙОН»</w:t>
      </w:r>
    </w:p>
    <w:p w:rsidR="009D6444" w:rsidRPr="00AB60C5" w:rsidRDefault="009D6444" w:rsidP="009D64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D6444" w:rsidRPr="00AB60C5" w:rsidRDefault="009D6444" w:rsidP="009D64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D6444" w:rsidRPr="00AB60C5" w:rsidRDefault="009D6444" w:rsidP="009D64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РЕШЕНИЕ</w:t>
      </w:r>
    </w:p>
    <w:p w:rsidR="009D6444" w:rsidRPr="00AB60C5" w:rsidRDefault="009D6444" w:rsidP="009D644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«26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декабря   2019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 </w:t>
      </w:r>
      <w:r w:rsidR="00304341">
        <w:rPr>
          <w:rFonts w:ascii="Times New Roman" w:eastAsia="Calibri" w:hAnsi="Times New Roman" w:cs="Times New Roman"/>
          <w:sz w:val="28"/>
          <w:szCs w:val="28"/>
          <w:lang w:eastAsia="en-US"/>
        </w:rPr>
        <w:t>146</w:t>
      </w:r>
    </w:p>
    <w:p w:rsidR="009D6444" w:rsidRPr="00AB60C5" w:rsidRDefault="009D6444" w:rsidP="009D64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с. Красный Чикой</w:t>
      </w:r>
    </w:p>
    <w:p w:rsidR="009D6444" w:rsidRDefault="009D6444" w:rsidP="009D64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04341" w:rsidRDefault="00304341" w:rsidP="009D64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6444" w:rsidRDefault="003133C4" w:rsidP="009D64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О перспективах реализации ФЗ№89 на территории муниципального района «Красночикойский район»</w:t>
      </w:r>
    </w:p>
    <w:p w:rsidR="009D6444" w:rsidRDefault="009D6444" w:rsidP="009D64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04341" w:rsidRDefault="00304341" w:rsidP="009D64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D6444" w:rsidRDefault="009D6444" w:rsidP="0030434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Заслушав и обсудив информацию председателя постоянной комиссии по сельскому хозяйству и экологии Г.А. Негодяева, Совет решил:</w:t>
      </w:r>
    </w:p>
    <w:p w:rsidR="00E762CC" w:rsidRPr="005940CF" w:rsidRDefault="005940CF" w:rsidP="00304341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связи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экологической опасностью существующей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свалки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>с. Красный Чикой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неготовностью полигона временного хранения ТК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местечке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Чумкосово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отсутствием </w:t>
      </w:r>
      <w:r w:rsidR="0005033B">
        <w:rPr>
          <w:rFonts w:ascii="Times New Roman" w:eastAsia="Calibri" w:hAnsi="Times New Roman" w:cs="Times New Roman"/>
          <w:sz w:val="28"/>
          <w:szCs w:val="28"/>
          <w:lang w:eastAsia="en-US"/>
        </w:rPr>
        <w:t>обоснования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тарифов, неготовностью </w:t>
      </w:r>
      <w:r w:rsidR="0005033B">
        <w:rPr>
          <w:rFonts w:ascii="Times New Roman" w:eastAsia="Calibri" w:hAnsi="Times New Roman" w:cs="Times New Roman"/>
          <w:sz w:val="28"/>
          <w:szCs w:val="28"/>
          <w:lang w:eastAsia="en-US"/>
        </w:rPr>
        <w:t>регионального оператора ООО «</w:t>
      </w:r>
      <w:proofErr w:type="spellStart"/>
      <w:r w:rsidR="0005033B">
        <w:rPr>
          <w:rFonts w:ascii="Times New Roman" w:eastAsia="Calibri" w:hAnsi="Times New Roman" w:cs="Times New Roman"/>
          <w:sz w:val="28"/>
          <w:szCs w:val="28"/>
          <w:lang w:eastAsia="en-US"/>
        </w:rPr>
        <w:t>Олер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>еон</w:t>
      </w:r>
      <w:proofErr w:type="spellEnd"/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>+» по вы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полнению всего комплекса работ в сельской местности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а также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 учетом мнения населения</w:t>
      </w:r>
      <w:r w:rsidR="00747682">
        <w:rPr>
          <w:rFonts w:ascii="Times New Roman" w:eastAsia="Calibri" w:hAnsi="Times New Roman" w:cs="Times New Roman"/>
          <w:sz w:val="28"/>
          <w:szCs w:val="28"/>
          <w:lang w:eastAsia="en-US"/>
        </w:rPr>
        <w:t>, депутатов Совета района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читать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экологически опасным простое захоронение ТКО,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собираемого и 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возимого со всего района на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свалку в</w:t>
      </w:r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</w:t>
      </w:r>
      <w:proofErr w:type="gramEnd"/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proofErr w:type="gramStart"/>
      <w:r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>Красный Чикой.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Свалка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Красный Чикой находится на расстоянии менее 100м от русла р.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Делентуй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(длина реки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Делентуй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18 км), что является возможным нарушением ст. 65 Водного Кодекса.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Обратиться</w:t>
      </w:r>
      <w:r w:rsidR="009D6444"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</w:t>
      </w:r>
      <w:proofErr w:type="spellStart"/>
      <w:r w:rsidR="009D6444"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>Росприроднадзор</w:t>
      </w:r>
      <w:proofErr w:type="spellEnd"/>
      <w:r w:rsidR="009D6444"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="009D6444"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>Роспотребнадзор</w:t>
      </w:r>
      <w:proofErr w:type="spellEnd"/>
      <w:r w:rsidR="009D6444"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 Байкальскому межрегиональному природоохранному прокурору с предложением проверить на соответствие требованиям природоохранного законодательства Байкальской природной территории </w:t>
      </w:r>
      <w:r w:rsidR="00FC7BDE"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санкционированную </w:t>
      </w:r>
      <w:r w:rsidR="00E762CC" w:rsidRPr="005940CF">
        <w:rPr>
          <w:rFonts w:ascii="Times New Roman" w:eastAsia="Calibri" w:hAnsi="Times New Roman" w:cs="Times New Roman"/>
          <w:sz w:val="28"/>
          <w:szCs w:val="28"/>
          <w:lang w:eastAsia="en-US"/>
        </w:rPr>
        <w:t>свалку отходов в с. Красный Чикой.</w:t>
      </w:r>
      <w:proofErr w:type="gramEnd"/>
    </w:p>
    <w:p w:rsidR="00734F3F" w:rsidRDefault="00DB1A4E" w:rsidP="00304341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B1A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Запросить у </w:t>
      </w:r>
      <w:r w:rsidR="0005033B">
        <w:rPr>
          <w:rFonts w:ascii="Times New Roman" w:eastAsia="Calibri" w:hAnsi="Times New Roman" w:cs="Times New Roman"/>
          <w:sz w:val="28"/>
          <w:szCs w:val="28"/>
          <w:lang w:eastAsia="en-US"/>
        </w:rPr>
        <w:t>регионального оператор</w:t>
      </w:r>
      <w:proofErr w:type="gramStart"/>
      <w:r w:rsidR="0005033B">
        <w:rPr>
          <w:rFonts w:ascii="Times New Roman" w:eastAsia="Calibri" w:hAnsi="Times New Roman" w:cs="Times New Roman"/>
          <w:sz w:val="28"/>
          <w:szCs w:val="28"/>
          <w:lang w:eastAsia="en-US"/>
        </w:rPr>
        <w:t>а ООО</w:t>
      </w:r>
      <w:proofErr w:type="gramEnd"/>
      <w:r w:rsidR="0005033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</w:t>
      </w:r>
      <w:proofErr w:type="spellStart"/>
      <w:r w:rsidR="0005033B">
        <w:rPr>
          <w:rFonts w:ascii="Times New Roman" w:eastAsia="Calibri" w:hAnsi="Times New Roman" w:cs="Times New Roman"/>
          <w:sz w:val="28"/>
          <w:szCs w:val="28"/>
          <w:lang w:eastAsia="en-US"/>
        </w:rPr>
        <w:t>Олер</w:t>
      </w:r>
      <w:r w:rsidRPr="00DB1A4E">
        <w:rPr>
          <w:rFonts w:ascii="Times New Roman" w:eastAsia="Calibri" w:hAnsi="Times New Roman" w:cs="Times New Roman"/>
          <w:sz w:val="28"/>
          <w:szCs w:val="28"/>
          <w:lang w:eastAsia="en-US"/>
        </w:rPr>
        <w:t>он</w:t>
      </w:r>
      <w:proofErr w:type="spellEnd"/>
      <w:r w:rsidRPr="00DB1A4E">
        <w:rPr>
          <w:rFonts w:ascii="Times New Roman" w:eastAsia="Calibri" w:hAnsi="Times New Roman" w:cs="Times New Roman"/>
          <w:sz w:val="28"/>
          <w:szCs w:val="28"/>
          <w:lang w:eastAsia="en-US"/>
        </w:rPr>
        <w:t>+» и органов социального обеспечения утвержденные, существующие льготы отдельным категориям гражда</w:t>
      </w:r>
      <w:r w:rsidR="0005033B">
        <w:rPr>
          <w:rFonts w:ascii="Times New Roman" w:eastAsia="Calibri" w:hAnsi="Times New Roman" w:cs="Times New Roman"/>
          <w:sz w:val="28"/>
          <w:szCs w:val="28"/>
          <w:lang w:eastAsia="en-US"/>
        </w:rPr>
        <w:t>н на услугу по сбору и вывозу ТК</w:t>
      </w:r>
      <w:r w:rsidRPr="00DB1A4E">
        <w:rPr>
          <w:rFonts w:ascii="Times New Roman" w:eastAsia="Calibri" w:hAnsi="Times New Roman" w:cs="Times New Roman"/>
          <w:sz w:val="28"/>
          <w:szCs w:val="28"/>
          <w:lang w:eastAsia="en-US"/>
        </w:rPr>
        <w:t>О.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34F3F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Обратиться в Правительство Забайкальского края установить </w:t>
      </w:r>
      <w:r w:rsidR="00734F3F" w:rsidRPr="00734F3F">
        <w:rPr>
          <w:rFonts w:ascii="Times New Roman" w:eastAsia="Calibri" w:hAnsi="Times New Roman" w:cs="Times New Roman"/>
          <w:sz w:val="28"/>
          <w:szCs w:val="28"/>
          <w:lang w:eastAsia="en-US"/>
        </w:rPr>
        <w:t>льготные тарифы в области обращения с твердыми коммунальными отходами</w:t>
      </w:r>
      <w:r w:rsidR="00734F3F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  <w:r w:rsidR="00734F3F" w:rsidRPr="00734F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734F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соответствующим законом Забайкальского края установить перечень лиц, имеющих право на такие льготы, </w:t>
      </w:r>
      <w:r w:rsidR="00515770">
        <w:rPr>
          <w:rFonts w:ascii="Times New Roman" w:eastAsia="Calibri" w:hAnsi="Times New Roman" w:cs="Times New Roman"/>
          <w:sz w:val="28"/>
          <w:szCs w:val="28"/>
          <w:lang w:eastAsia="en-US"/>
        </w:rPr>
        <w:t>в котором</w:t>
      </w:r>
      <w:r w:rsidR="00734F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наряду с ветеранами, учителями и врачами включить многодетные семьи</w:t>
      </w:r>
      <w:r w:rsidR="00D3524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 полностью включить льготы на детей до 15 или 18 лет;  </w:t>
      </w:r>
      <w:r w:rsidR="00734F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пенсионеров; установить </w:t>
      </w:r>
      <w:r w:rsidR="00734F3F" w:rsidRPr="00734F3F">
        <w:rPr>
          <w:rFonts w:ascii="Times New Roman" w:eastAsia="Calibri" w:hAnsi="Times New Roman" w:cs="Times New Roman"/>
          <w:sz w:val="28"/>
          <w:szCs w:val="28"/>
          <w:lang w:eastAsia="en-US"/>
        </w:rPr>
        <w:t>основания для предоставления льгот и порядок компенсации выпадающих доходов организаций, осуществляющих регулируемые виды деятельности в области обращения с твердыми коммунальными отходами.</w:t>
      </w:r>
      <w:r w:rsidR="00734F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8E7CA8" w:rsidRDefault="008F52FF" w:rsidP="00304341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F52FF">
        <w:rPr>
          <w:rFonts w:ascii="Times New Roman" w:eastAsia="Calibri" w:hAnsi="Times New Roman" w:cs="Times New Roman"/>
          <w:sz w:val="28"/>
          <w:szCs w:val="28"/>
          <w:lang w:eastAsia="en-US"/>
        </w:rPr>
        <w:t>Предложить региональному оператору «</w:t>
      </w:r>
      <w:proofErr w:type="spellStart"/>
      <w:r w:rsidRPr="008F52FF">
        <w:rPr>
          <w:rFonts w:ascii="Times New Roman" w:eastAsia="Calibri" w:hAnsi="Times New Roman" w:cs="Times New Roman"/>
          <w:sz w:val="28"/>
          <w:szCs w:val="28"/>
          <w:lang w:eastAsia="en-US"/>
        </w:rPr>
        <w:t>Олерон</w:t>
      </w:r>
      <w:proofErr w:type="spellEnd"/>
      <w:r w:rsidRPr="008F52FF">
        <w:rPr>
          <w:rFonts w:ascii="Times New Roman" w:eastAsia="Calibri" w:hAnsi="Times New Roman" w:cs="Times New Roman"/>
          <w:sz w:val="28"/>
          <w:szCs w:val="28"/>
          <w:lang w:eastAsia="en-US"/>
        </w:rPr>
        <w:t>+»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ознакомить с </w:t>
      </w:r>
      <w:r w:rsidR="00907C27">
        <w:rPr>
          <w:rFonts w:ascii="Times New Roman" w:eastAsia="Calibri" w:hAnsi="Times New Roman" w:cs="Times New Roman"/>
          <w:sz w:val="28"/>
          <w:szCs w:val="28"/>
          <w:lang w:eastAsia="en-US"/>
        </w:rPr>
        <w:t>обоснованностью тарифов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15770">
        <w:rPr>
          <w:rFonts w:ascii="Times New Roman" w:eastAsia="Calibri" w:hAnsi="Times New Roman" w:cs="Times New Roman"/>
          <w:sz w:val="28"/>
          <w:szCs w:val="28"/>
          <w:lang w:eastAsia="en-US"/>
        </w:rPr>
        <w:t>на услуги</w:t>
      </w:r>
      <w:r w:rsidR="0005033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сбору, вывозу ТК</w:t>
      </w:r>
      <w:r w:rsidR="00515770" w:rsidRPr="005157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Совет му</w:t>
      </w:r>
      <w:r w:rsidR="00D35242">
        <w:rPr>
          <w:rFonts w:ascii="Times New Roman" w:eastAsia="Calibri" w:hAnsi="Times New Roman" w:cs="Times New Roman"/>
          <w:sz w:val="28"/>
          <w:szCs w:val="28"/>
          <w:lang w:eastAsia="en-US"/>
        </w:rPr>
        <w:t>ниципального района, особое внимание просим обратить на обоснованность разницы тарифов по многоквартирным и частным домам.</w:t>
      </w:r>
    </w:p>
    <w:p w:rsidR="00515770" w:rsidRDefault="00515770" w:rsidP="00304341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15770">
        <w:rPr>
          <w:rFonts w:ascii="Times New Roman" w:eastAsia="Calibri" w:hAnsi="Times New Roman" w:cs="Times New Roman"/>
          <w:sz w:val="28"/>
          <w:szCs w:val="28"/>
          <w:lang w:eastAsia="en-US"/>
        </w:rPr>
        <w:t>Рекомендовать предприятиям, организациям и учреж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дениям района заключить договоры</w:t>
      </w:r>
      <w:r w:rsidRPr="0051577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ООО «Охотник» на сдачу вторичного сырья.</w:t>
      </w:r>
    </w:p>
    <w:p w:rsidR="00515770" w:rsidRPr="008F3981" w:rsidRDefault="00515770" w:rsidP="00304341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15770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Администрации района, главам сельских администраций разработать правила раздельного сбора мусора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населения.</w:t>
      </w:r>
      <w:r w:rsidR="008F39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Обратиться к Правительству Забайкальского края о необходимости разработки</w:t>
      </w:r>
      <w:r w:rsidR="008F3981" w:rsidRPr="008F39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мероприятий по стимулированию раздельного сбора отходов, переработки, а также по привлечению малого и среднего бизнеса</w:t>
      </w:r>
      <w:r w:rsidR="008F39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данной деятельности, по экономическому стимулированию</w:t>
      </w:r>
      <w:r w:rsidR="008F3981" w:rsidRPr="008F398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населения при осуществлении раздельного накопления отходов в нескольких вариантах (многоквартирные дома, частные домохозяйства).</w:t>
      </w:r>
    </w:p>
    <w:p w:rsidR="008F52FF" w:rsidRDefault="00515770" w:rsidP="00304341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Рекомендовать  Администрации муниципального района в лице </w:t>
      </w:r>
      <w:proofErr w:type="spellStart"/>
      <w:r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t>врио</w:t>
      </w:r>
      <w:proofErr w:type="spellEnd"/>
      <w:r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главы района </w:t>
      </w:r>
      <w:proofErr w:type="spellStart"/>
      <w:r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t>Тюрикову</w:t>
      </w:r>
      <w:proofErr w:type="spellEnd"/>
      <w:r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В.М.  заключить с региональным оператором с ООО «Элерон+» договор </w:t>
      </w:r>
      <w:proofErr w:type="spellStart"/>
      <w:r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</w:t>
      </w:r>
      <w:proofErr w:type="spellEnd"/>
      <w:r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-частного </w:t>
      </w:r>
      <w:r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партнерства с закреплением всех условий работы  взаимоотношений и взаимодействий муниципального района, регионального оператора, населения  и предприятий района по решению всех задач, связанных с </w:t>
      </w:r>
      <w:r w:rsidR="00F64072"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t>деятельностью</w:t>
      </w:r>
      <w:r w:rsidRPr="00F640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области обращения с твердыми коммунальными отходами.</w:t>
      </w:r>
      <w:proofErr w:type="gramEnd"/>
    </w:p>
    <w:p w:rsidR="00D35242" w:rsidRDefault="00D35242" w:rsidP="00304341">
      <w:pPr>
        <w:pStyle w:val="a3"/>
        <w:numPr>
          <w:ilvl w:val="0"/>
          <w:numId w:val="1"/>
        </w:numPr>
        <w:spacing w:after="0"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Предлагаем рассмотреть возможность использования несанкционированных свалок по селам района  для вывоза отходов, не являющимися ТКО,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 их ликвидации, т.к. финансирование на ликвидацию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несанкционированных свалок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будет только в 2020 году по конкурсу. </w:t>
      </w:r>
      <w:proofErr w:type="gramEnd"/>
    </w:p>
    <w:p w:rsidR="006C3DB9" w:rsidRDefault="006C3DB9" w:rsidP="006C3DB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C3DB9" w:rsidRDefault="006C3DB9" w:rsidP="006C3DB9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4D2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C3DB9" w:rsidRDefault="006C3DB9" w:rsidP="006C3DB9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C3DB9" w:rsidRPr="007C54D2" w:rsidRDefault="006C3DB9" w:rsidP="006C3DB9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6C3DB9" w:rsidRPr="006C3DB9" w:rsidRDefault="006C3DB9" w:rsidP="006C3DB9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6C3DB9" w:rsidRPr="006C3DB9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34EE2"/>
    <w:multiLevelType w:val="hybridMultilevel"/>
    <w:tmpl w:val="71D69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444"/>
    <w:rsid w:val="0005033B"/>
    <w:rsid w:val="001811E1"/>
    <w:rsid w:val="002A5FF3"/>
    <w:rsid w:val="00304341"/>
    <w:rsid w:val="003133C4"/>
    <w:rsid w:val="003246D9"/>
    <w:rsid w:val="00366A2D"/>
    <w:rsid w:val="00372372"/>
    <w:rsid w:val="003A634F"/>
    <w:rsid w:val="003C583A"/>
    <w:rsid w:val="00515770"/>
    <w:rsid w:val="005940CF"/>
    <w:rsid w:val="006A75BA"/>
    <w:rsid w:val="006C3DB9"/>
    <w:rsid w:val="00734F3F"/>
    <w:rsid w:val="00747682"/>
    <w:rsid w:val="008E7CA8"/>
    <w:rsid w:val="008F3981"/>
    <w:rsid w:val="008F52FF"/>
    <w:rsid w:val="00907C27"/>
    <w:rsid w:val="009D6444"/>
    <w:rsid w:val="009F5B61"/>
    <w:rsid w:val="00A77DE4"/>
    <w:rsid w:val="00AA1C6E"/>
    <w:rsid w:val="00BA0D76"/>
    <w:rsid w:val="00BF275E"/>
    <w:rsid w:val="00D26AB6"/>
    <w:rsid w:val="00D35242"/>
    <w:rsid w:val="00DB1A4E"/>
    <w:rsid w:val="00DB5FE6"/>
    <w:rsid w:val="00E06BA2"/>
    <w:rsid w:val="00E762CC"/>
    <w:rsid w:val="00E866F6"/>
    <w:rsid w:val="00F63874"/>
    <w:rsid w:val="00F64072"/>
    <w:rsid w:val="00FC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4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524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4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524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2</cp:revision>
  <cp:lastPrinted>2019-12-31T01:29:00Z</cp:lastPrinted>
  <dcterms:created xsi:type="dcterms:W3CDTF">2019-12-31T01:31:00Z</dcterms:created>
  <dcterms:modified xsi:type="dcterms:W3CDTF">2019-12-31T01:31:00Z</dcterms:modified>
</cp:coreProperties>
</file>