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785CE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96B830D" w14:textId="459614CD" w:rsid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392B7A2" w14:textId="719EA6E4" w:rsidR="00153915" w:rsidRPr="0095441D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Красночикойск</w:t>
      </w:r>
      <w:r w:rsidR="009F14CB">
        <w:rPr>
          <w:sz w:val="28"/>
          <w:szCs w:val="28"/>
        </w:rPr>
        <w:t>ого</w:t>
      </w:r>
      <w:r w:rsidR="00DB6958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муниципального округа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287A0F22" w:rsidR="001017E8" w:rsidRDefault="00AA455F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31784">
        <w:rPr>
          <w:sz w:val="28"/>
          <w:szCs w:val="28"/>
        </w:rPr>
        <w:t>.</w:t>
      </w:r>
      <w:r w:rsidR="00F545A4">
        <w:rPr>
          <w:sz w:val="28"/>
          <w:szCs w:val="28"/>
        </w:rPr>
        <w:t>1</w:t>
      </w:r>
      <w:r w:rsidR="000235E9">
        <w:rPr>
          <w:sz w:val="28"/>
          <w:szCs w:val="28"/>
        </w:rPr>
        <w:t>0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 w:rsidR="009F14CB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56380B">
        <w:rPr>
          <w:sz w:val="28"/>
          <w:szCs w:val="28"/>
        </w:rPr>
        <w:t>6</w:t>
      </w:r>
      <w:r>
        <w:rPr>
          <w:sz w:val="28"/>
          <w:szCs w:val="28"/>
        </w:rPr>
        <w:t>3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 w:rsidR="009F14CB">
        <w:rPr>
          <w:sz w:val="28"/>
          <w:szCs w:val="28"/>
        </w:rPr>
        <w:t>5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72F932AE" w:rsidR="00153915" w:rsidRDefault="00153915" w:rsidP="00747962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F545A4" w:rsidRPr="00F545A4">
        <w:rPr>
          <w:color w:val="000000"/>
          <w:sz w:val="28"/>
          <w:szCs w:val="28"/>
        </w:rPr>
        <w:t>муниципальной программы</w:t>
      </w:r>
      <w:r w:rsidR="00F545A4" w:rsidRPr="00F545A4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К</w:t>
      </w:r>
      <w:r w:rsidR="00F545A4" w:rsidRPr="00F545A4">
        <w:rPr>
          <w:sz w:val="28"/>
          <w:szCs w:val="28"/>
        </w:rPr>
        <w:t>расноч</w:t>
      </w:r>
      <w:r w:rsidR="00F545A4" w:rsidRPr="00F545A4">
        <w:rPr>
          <w:sz w:val="28"/>
          <w:szCs w:val="28"/>
        </w:rPr>
        <w:t>и</w:t>
      </w:r>
      <w:r w:rsidR="00F545A4" w:rsidRPr="00F545A4">
        <w:rPr>
          <w:sz w:val="28"/>
          <w:szCs w:val="28"/>
        </w:rPr>
        <w:t>койск</w:t>
      </w:r>
      <w:r w:rsidR="009F14CB">
        <w:rPr>
          <w:sz w:val="28"/>
          <w:szCs w:val="28"/>
        </w:rPr>
        <w:t>ого</w:t>
      </w:r>
      <w:r w:rsidR="00F545A4" w:rsidRPr="00F545A4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муниципального округа</w:t>
      </w:r>
      <w:r w:rsidR="00F545A4" w:rsidRPr="00F545A4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</w:t>
      </w:r>
      <w:r w:rsidR="00426EAC" w:rsidRPr="00426EAC">
        <w:rPr>
          <w:bCs/>
          <w:sz w:val="28"/>
          <w:szCs w:val="28"/>
        </w:rPr>
        <w:t>Доступная среда жизнедеятельности инв</w:t>
      </w:r>
      <w:r w:rsidR="00426EAC" w:rsidRPr="00426EAC">
        <w:rPr>
          <w:bCs/>
          <w:sz w:val="28"/>
          <w:szCs w:val="28"/>
        </w:rPr>
        <w:t>а</w:t>
      </w:r>
      <w:r w:rsidR="00426EAC" w:rsidRPr="00426EAC">
        <w:rPr>
          <w:bCs/>
          <w:sz w:val="28"/>
          <w:szCs w:val="28"/>
        </w:rPr>
        <w:t>лидов и иных маломобильных групп населения в Красночикойском муниц</w:t>
      </w:r>
      <w:r w:rsidR="00426EAC" w:rsidRPr="00426EAC">
        <w:rPr>
          <w:bCs/>
          <w:sz w:val="28"/>
          <w:szCs w:val="28"/>
        </w:rPr>
        <w:t>и</w:t>
      </w:r>
      <w:r w:rsidR="00426EAC" w:rsidRPr="00426EAC">
        <w:rPr>
          <w:bCs/>
          <w:sz w:val="28"/>
          <w:szCs w:val="28"/>
        </w:rPr>
        <w:t>пальном округе на 2026 – 2028 годы</w:t>
      </w:r>
      <w:r w:rsidR="00F545A4" w:rsidRPr="00426EAC">
        <w:rPr>
          <w:sz w:val="28"/>
          <w:szCs w:val="28"/>
        </w:rPr>
        <w:t>»</w:t>
      </w:r>
      <w:r w:rsidR="00FD530D" w:rsidRPr="00426EAC">
        <w:rPr>
          <w:bCs/>
          <w:sz w:val="28"/>
          <w:szCs w:val="28"/>
        </w:rPr>
        <w:t xml:space="preserve"> </w:t>
      </w:r>
      <w:r w:rsidRPr="00426EAC">
        <w:rPr>
          <w:color w:val="000000"/>
          <w:sz w:val="28"/>
          <w:szCs w:val="28"/>
        </w:rPr>
        <w:t>подготовлено</w:t>
      </w:r>
      <w:r w:rsidRPr="00C03C60">
        <w:rPr>
          <w:color w:val="000000"/>
          <w:sz w:val="28"/>
          <w:szCs w:val="28"/>
        </w:rPr>
        <w:t xml:space="preserve">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положен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 xml:space="preserve">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AB11AA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AB11AA">
        <w:rPr>
          <w:color w:val="000000"/>
          <w:sz w:val="28"/>
          <w:szCs w:val="28"/>
        </w:rPr>
        <w:t xml:space="preserve"> «Красночикойский ра</w:t>
      </w:r>
      <w:r w:rsidR="00AB11AA">
        <w:rPr>
          <w:color w:val="000000"/>
          <w:sz w:val="28"/>
          <w:szCs w:val="28"/>
        </w:rPr>
        <w:t>й</w:t>
      </w:r>
      <w:r w:rsidR="00AB11AA">
        <w:rPr>
          <w:color w:val="000000"/>
          <w:sz w:val="28"/>
          <w:szCs w:val="28"/>
        </w:rPr>
        <w:t>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B76BBED" w14:textId="77777777" w:rsidR="0014265B" w:rsidRDefault="0014265B" w:rsidP="00747962">
      <w:pPr>
        <w:widowControl w:val="0"/>
        <w:jc w:val="center"/>
        <w:rPr>
          <w:b/>
          <w:bCs/>
          <w:sz w:val="28"/>
          <w:szCs w:val="28"/>
        </w:rPr>
      </w:pPr>
    </w:p>
    <w:p w14:paraId="25144393" w14:textId="16814AAD" w:rsidR="00A154A4" w:rsidRDefault="00A154A4" w:rsidP="00747962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064A81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</w:t>
      </w:r>
      <w:r w:rsidR="00064A81">
        <w:rPr>
          <w:sz w:val="28"/>
          <w:szCs w:val="28"/>
        </w:rPr>
        <w:t xml:space="preserve"> муниципального района 02</w:t>
      </w:r>
      <w:r>
        <w:rPr>
          <w:sz w:val="28"/>
          <w:szCs w:val="28"/>
        </w:rPr>
        <w:t>.1</w:t>
      </w:r>
      <w:r w:rsidR="002877CE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2877CE">
        <w:rPr>
          <w:sz w:val="28"/>
          <w:szCs w:val="28"/>
        </w:rPr>
        <w:t>2</w:t>
      </w:r>
      <w:r w:rsidR="00064A81">
        <w:rPr>
          <w:sz w:val="28"/>
          <w:szCs w:val="28"/>
        </w:rPr>
        <w:t>5</w:t>
      </w:r>
      <w:r>
        <w:rPr>
          <w:sz w:val="28"/>
          <w:szCs w:val="28"/>
        </w:rPr>
        <w:t xml:space="preserve"> г. в соответствии с п. 11 ст. 27 Устава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ниципального района «Красночикойский район» и со ст. 8 Положения «О </w:t>
      </w:r>
      <w:r w:rsidR="00321AD0">
        <w:rPr>
          <w:sz w:val="28"/>
          <w:szCs w:val="28"/>
        </w:rPr>
        <w:t>Р</w:t>
      </w:r>
      <w:r>
        <w:rPr>
          <w:sz w:val="28"/>
          <w:szCs w:val="28"/>
        </w:rPr>
        <w:t>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зионной комиссии муниципального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15711507" w14:textId="4F89BE14" w:rsidR="00A154A4" w:rsidRDefault="00A154A4" w:rsidP="0074796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="00491CA1">
        <w:rPr>
          <w:color w:val="000000"/>
          <w:sz w:val="28"/>
          <w:szCs w:val="28"/>
          <w:shd w:val="clear" w:color="auto" w:fill="FFFFFF"/>
        </w:rPr>
        <w:t xml:space="preserve"> Проект программы разработан на основании</w:t>
      </w:r>
      <w:r>
        <w:rPr>
          <w:color w:val="000000"/>
          <w:sz w:val="28"/>
          <w:szCs w:val="28"/>
          <w:shd w:val="clear" w:color="auto" w:fill="FFFFFF"/>
        </w:rPr>
        <w:t xml:space="preserve"> Порядк</w:t>
      </w:r>
      <w:r w:rsidR="00491CA1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разработки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11827A5F" w14:textId="0B1B3565" w:rsidR="00491CA1" w:rsidRDefault="00491CA1" w:rsidP="0074796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sz w:val="28"/>
          <w:szCs w:val="28"/>
        </w:rPr>
        <w:t>В нарушение ст. 179 Бюджетного кодекса РФ и п</w:t>
      </w:r>
      <w:r>
        <w:rPr>
          <w:b/>
          <w:szCs w:val="28"/>
        </w:rPr>
        <w:t>.</w:t>
      </w:r>
      <w:r>
        <w:rPr>
          <w:sz w:val="28"/>
          <w:szCs w:val="28"/>
        </w:rPr>
        <w:t xml:space="preserve"> 3.1. Порядка разр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ботки и корректировки муниципальных программ муниципального района «Красночикойский район» программа не содержит информацию о перечне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целевых программ, в соответствии с которым данная программа разрабатывалась.</w:t>
      </w:r>
    </w:p>
    <w:p w14:paraId="0B0710D5" w14:textId="05E0B872" w:rsidR="00491CA1" w:rsidRDefault="00321AD0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A154A4">
        <w:rPr>
          <w:color w:val="000000"/>
          <w:sz w:val="28"/>
          <w:szCs w:val="28"/>
          <w:shd w:val="clear" w:color="auto" w:fill="FFFFFF"/>
        </w:rPr>
        <w:t xml:space="preserve">. Общий объем бюджетных ассигнований на реализацию мероприятий муниципальной программы, предусмотренный её паспортом, составляет </w:t>
      </w:r>
      <w:r w:rsidR="00491CA1">
        <w:rPr>
          <w:color w:val="000000"/>
          <w:sz w:val="28"/>
          <w:szCs w:val="28"/>
          <w:shd w:val="clear" w:color="auto" w:fill="FFFFFF"/>
        </w:rPr>
        <w:t>в су</w:t>
      </w:r>
      <w:r w:rsidR="00491CA1">
        <w:rPr>
          <w:color w:val="000000"/>
          <w:sz w:val="28"/>
          <w:szCs w:val="28"/>
          <w:shd w:val="clear" w:color="auto" w:fill="FFFFFF"/>
        </w:rPr>
        <w:t>м</w:t>
      </w:r>
      <w:r w:rsidR="00491CA1">
        <w:rPr>
          <w:color w:val="000000"/>
          <w:sz w:val="28"/>
          <w:szCs w:val="28"/>
          <w:shd w:val="clear" w:color="auto" w:fill="FFFFFF"/>
        </w:rPr>
        <w:t xml:space="preserve">ме </w:t>
      </w:r>
      <w:r>
        <w:rPr>
          <w:color w:val="000000"/>
          <w:sz w:val="28"/>
          <w:szCs w:val="28"/>
          <w:shd w:val="clear" w:color="auto" w:fill="FFFFFF"/>
        </w:rPr>
        <w:t>40</w:t>
      </w:r>
      <w:r w:rsidR="000B5781">
        <w:rPr>
          <w:color w:val="000000"/>
          <w:sz w:val="28"/>
          <w:szCs w:val="28"/>
          <w:shd w:val="clear" w:color="auto" w:fill="FFFFFF"/>
        </w:rPr>
        <w:t>0</w:t>
      </w:r>
      <w:r w:rsidR="00A154A4">
        <w:rPr>
          <w:color w:val="000000"/>
          <w:sz w:val="28"/>
          <w:szCs w:val="28"/>
          <w:shd w:val="clear" w:color="auto" w:fill="FFFFFF"/>
        </w:rPr>
        <w:t>,0 тыс. руб</w:t>
      </w:r>
      <w:r w:rsidR="00F955BF">
        <w:rPr>
          <w:sz w:val="28"/>
          <w:szCs w:val="28"/>
        </w:rPr>
        <w:t>.</w:t>
      </w:r>
      <w:r w:rsidR="00491CA1">
        <w:rPr>
          <w:sz w:val="28"/>
          <w:szCs w:val="28"/>
        </w:rPr>
        <w:t xml:space="preserve">, </w:t>
      </w:r>
      <w:r w:rsidR="00491CA1">
        <w:rPr>
          <w:color w:val="000000"/>
          <w:sz w:val="28"/>
          <w:szCs w:val="28"/>
          <w:shd w:val="clear" w:color="auto" w:fill="FFFFFF"/>
        </w:rPr>
        <w:t xml:space="preserve">в том числе бюджет муниципального округа в сумме </w:t>
      </w:r>
      <w:r>
        <w:rPr>
          <w:color w:val="000000"/>
          <w:sz w:val="28"/>
          <w:szCs w:val="28"/>
          <w:shd w:val="clear" w:color="auto" w:fill="FFFFFF"/>
        </w:rPr>
        <w:t>40</w:t>
      </w:r>
      <w:r w:rsidR="00491CA1">
        <w:rPr>
          <w:color w:val="000000"/>
          <w:sz w:val="28"/>
          <w:szCs w:val="28"/>
          <w:shd w:val="clear" w:color="auto" w:fill="FFFFFF"/>
        </w:rPr>
        <w:t>0,0 тыс. руб., в том числе по годам:</w:t>
      </w:r>
    </w:p>
    <w:p w14:paraId="291D632B" w14:textId="1FF33C22" w:rsidR="00491CA1" w:rsidRDefault="00491CA1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- 2026 год – </w:t>
      </w:r>
      <w:r w:rsidR="00747962">
        <w:rPr>
          <w:color w:val="000000"/>
          <w:sz w:val="28"/>
          <w:szCs w:val="28"/>
          <w:shd w:val="clear" w:color="auto" w:fill="FFFFFF"/>
        </w:rPr>
        <w:t>1</w:t>
      </w:r>
      <w:r w:rsidR="00321AD0">
        <w:rPr>
          <w:color w:val="000000"/>
          <w:sz w:val="28"/>
          <w:szCs w:val="28"/>
          <w:shd w:val="clear" w:color="auto" w:fill="FFFFFF"/>
        </w:rPr>
        <w:t>0</w:t>
      </w:r>
      <w:r>
        <w:rPr>
          <w:color w:val="000000"/>
          <w:sz w:val="28"/>
          <w:szCs w:val="28"/>
          <w:shd w:val="clear" w:color="auto" w:fill="FFFFFF"/>
        </w:rPr>
        <w:t>0,0 тыс. руб.;</w:t>
      </w:r>
    </w:p>
    <w:p w14:paraId="67722D67" w14:textId="587210BE" w:rsidR="00491CA1" w:rsidRDefault="00491CA1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- 2027 год – </w:t>
      </w:r>
      <w:r w:rsidR="00747962">
        <w:rPr>
          <w:color w:val="000000"/>
          <w:sz w:val="28"/>
          <w:szCs w:val="28"/>
          <w:shd w:val="clear" w:color="auto" w:fill="FFFFFF"/>
        </w:rPr>
        <w:t>15</w:t>
      </w:r>
      <w:r>
        <w:rPr>
          <w:color w:val="000000"/>
          <w:sz w:val="28"/>
          <w:szCs w:val="28"/>
          <w:shd w:val="clear" w:color="auto" w:fill="FFFFFF"/>
        </w:rPr>
        <w:t>0,0 тыс. руб.;</w:t>
      </w:r>
    </w:p>
    <w:p w14:paraId="793B12F0" w14:textId="75975C60" w:rsidR="00F955BF" w:rsidRDefault="00491CA1" w:rsidP="0074796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- 2028 год – </w:t>
      </w:r>
      <w:r w:rsidR="00747962">
        <w:rPr>
          <w:color w:val="000000"/>
          <w:sz w:val="28"/>
          <w:szCs w:val="28"/>
          <w:shd w:val="clear" w:color="auto" w:fill="FFFFFF"/>
        </w:rPr>
        <w:t>15</w:t>
      </w:r>
      <w:r>
        <w:rPr>
          <w:color w:val="000000"/>
          <w:sz w:val="28"/>
          <w:szCs w:val="28"/>
          <w:shd w:val="clear" w:color="auto" w:fill="FFFFFF"/>
        </w:rPr>
        <w:t>0,0 тыс. руб.</w:t>
      </w:r>
    </w:p>
    <w:p w14:paraId="1032FD74" w14:textId="2BEE5945" w:rsidR="00430C8B" w:rsidRDefault="00321AD0" w:rsidP="0074796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430C8B">
        <w:rPr>
          <w:sz w:val="28"/>
          <w:szCs w:val="28"/>
        </w:rPr>
        <w:t xml:space="preserve">. </w:t>
      </w:r>
      <w:r w:rsidR="00AE3A64">
        <w:rPr>
          <w:sz w:val="28"/>
          <w:szCs w:val="28"/>
        </w:rPr>
        <w:t>В случае несоответствия объема бюджетных ассигнований в муниц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пальной программе объему бюджетных ассигнований, утвержденным решен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ем «О бюджете</w:t>
      </w:r>
      <w:r w:rsidR="00491CA1">
        <w:rPr>
          <w:sz w:val="28"/>
          <w:szCs w:val="28"/>
        </w:rPr>
        <w:t xml:space="preserve"> на 2026 год и плановый период</w:t>
      </w:r>
      <w:r w:rsidR="00655FBF">
        <w:rPr>
          <w:sz w:val="28"/>
          <w:szCs w:val="28"/>
        </w:rPr>
        <w:t xml:space="preserve"> 2027 и 2028 гг.</w:t>
      </w:r>
      <w:r w:rsidR="003401DC">
        <w:rPr>
          <w:sz w:val="28"/>
          <w:szCs w:val="28"/>
        </w:rPr>
        <w:t xml:space="preserve"> Красночико</w:t>
      </w:r>
      <w:r w:rsidR="003401DC">
        <w:rPr>
          <w:sz w:val="28"/>
          <w:szCs w:val="28"/>
        </w:rPr>
        <w:t>й</w:t>
      </w:r>
      <w:r w:rsidR="003401DC">
        <w:rPr>
          <w:sz w:val="28"/>
          <w:szCs w:val="28"/>
        </w:rPr>
        <w:t>ского муниципального округа</w:t>
      </w:r>
      <w:r w:rsidR="00AE3A64">
        <w:rPr>
          <w:sz w:val="28"/>
          <w:szCs w:val="28"/>
        </w:rPr>
        <w:t>», муниципальная программа подлежит привед</w:t>
      </w:r>
      <w:r w:rsidR="00AE3A64">
        <w:rPr>
          <w:sz w:val="28"/>
          <w:szCs w:val="28"/>
        </w:rPr>
        <w:t>е</w:t>
      </w:r>
      <w:r w:rsidR="00AE3A64">
        <w:rPr>
          <w:sz w:val="28"/>
          <w:szCs w:val="28"/>
        </w:rPr>
        <w:t>нию в соответствие с решением «О бюджете»</w:t>
      </w:r>
      <w:r>
        <w:rPr>
          <w:sz w:val="28"/>
          <w:szCs w:val="28"/>
        </w:rPr>
        <w:t>.</w:t>
      </w:r>
    </w:p>
    <w:p w14:paraId="6A528582" w14:textId="77777777" w:rsidR="0056244B" w:rsidRDefault="0056244B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8E5781D" w14:textId="59AE1C46" w:rsidR="00F1262F" w:rsidRDefault="00F1262F" w:rsidP="00747962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Предложения</w:t>
      </w:r>
    </w:p>
    <w:p w14:paraId="463DF1A3" w14:textId="77777777" w:rsidR="00F1262F" w:rsidRDefault="00F1262F" w:rsidP="00747962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516BD2C8" w14:textId="2837EC22" w:rsidR="00A154A4" w:rsidRDefault="00A154A4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Ревизионная комиссия рекомендует представленн</w:t>
      </w:r>
      <w:r w:rsidR="002877CE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проект </w:t>
      </w:r>
      <w:r>
        <w:rPr>
          <w:color w:val="000000"/>
          <w:sz w:val="28"/>
          <w:szCs w:val="28"/>
        </w:rPr>
        <w:t>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пальной программы</w:t>
      </w:r>
      <w:r>
        <w:rPr>
          <w:sz w:val="28"/>
          <w:szCs w:val="28"/>
        </w:rPr>
        <w:t xml:space="preserve"> </w:t>
      </w:r>
      <w:r w:rsidR="00655FBF">
        <w:rPr>
          <w:sz w:val="28"/>
          <w:szCs w:val="28"/>
        </w:rPr>
        <w:t>К</w:t>
      </w:r>
      <w:r>
        <w:rPr>
          <w:sz w:val="28"/>
          <w:szCs w:val="28"/>
        </w:rPr>
        <w:t>расночикойск</w:t>
      </w:r>
      <w:r w:rsidR="00655FB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655FBF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F8766C">
        <w:rPr>
          <w:bCs/>
          <w:sz w:val="28"/>
          <w:szCs w:val="28"/>
        </w:rPr>
        <w:t>Доступная среда жизнедеятельности инвалидов и иных маломобильных групп населения в Красночикойском муниципальном округе на 2026 – 2028 годы</w:t>
      </w:r>
      <w:r>
        <w:rPr>
          <w:sz w:val="28"/>
          <w:szCs w:val="28"/>
        </w:rPr>
        <w:t xml:space="preserve">» </w:t>
      </w:r>
      <w:r w:rsidR="002877CE">
        <w:rPr>
          <w:sz w:val="28"/>
          <w:szCs w:val="28"/>
        </w:rPr>
        <w:t xml:space="preserve">к </w:t>
      </w:r>
      <w:r w:rsidR="00655FBF">
        <w:rPr>
          <w:sz w:val="28"/>
          <w:szCs w:val="28"/>
        </w:rPr>
        <w:t>рассмотр</w:t>
      </w:r>
      <w:r w:rsidR="00655FBF">
        <w:rPr>
          <w:sz w:val="28"/>
          <w:szCs w:val="28"/>
        </w:rPr>
        <w:t>е</w:t>
      </w:r>
      <w:r w:rsidR="00655FBF">
        <w:rPr>
          <w:sz w:val="28"/>
          <w:szCs w:val="28"/>
        </w:rPr>
        <w:t>нию</w:t>
      </w:r>
      <w:r>
        <w:rPr>
          <w:sz w:val="28"/>
          <w:szCs w:val="28"/>
        </w:rPr>
        <w:t>.</w:t>
      </w:r>
    </w:p>
    <w:p w14:paraId="26C69D05" w14:textId="0788CDD1" w:rsidR="00655FBF" w:rsidRDefault="0050295E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B02E8">
        <w:rPr>
          <w:sz w:val="28"/>
          <w:szCs w:val="28"/>
        </w:rPr>
        <w:t>Разработчику муниципальной программы у</w:t>
      </w:r>
      <w:r w:rsidR="009E0F85">
        <w:rPr>
          <w:sz w:val="28"/>
          <w:szCs w:val="28"/>
        </w:rPr>
        <w:t>странить нарушения ук</w:t>
      </w:r>
      <w:r w:rsidR="009E0F85">
        <w:rPr>
          <w:sz w:val="28"/>
          <w:szCs w:val="28"/>
        </w:rPr>
        <w:t>а</w:t>
      </w:r>
      <w:r w:rsidR="009E0F85">
        <w:rPr>
          <w:sz w:val="28"/>
          <w:szCs w:val="28"/>
        </w:rPr>
        <w:t>занные в настоящем Заключении.</w:t>
      </w:r>
    </w:p>
    <w:p w14:paraId="308210F5" w14:textId="55ABEBF7" w:rsidR="00A154A4" w:rsidRDefault="009E0F85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A154A4">
        <w:rPr>
          <w:sz w:val="28"/>
          <w:szCs w:val="28"/>
        </w:rPr>
        <w:t xml:space="preserve">. </w:t>
      </w:r>
      <w:r w:rsidR="008B02E8">
        <w:rPr>
          <w:sz w:val="28"/>
          <w:szCs w:val="28"/>
        </w:rPr>
        <w:t>Администрации муниципального района «Красночикойский район» п</w:t>
      </w:r>
      <w:r w:rsidR="00A154A4">
        <w:rPr>
          <w:color w:val="000000"/>
          <w:sz w:val="28"/>
          <w:szCs w:val="28"/>
          <w:shd w:val="clear" w:color="auto" w:fill="FFFFFF"/>
        </w:rPr>
        <w:t>ри формировании бюджета на 202</w:t>
      </w:r>
      <w:r>
        <w:rPr>
          <w:color w:val="000000"/>
          <w:sz w:val="28"/>
          <w:szCs w:val="28"/>
          <w:shd w:val="clear" w:color="auto" w:fill="FFFFFF"/>
        </w:rPr>
        <w:t>6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год и плановый период 202</w:t>
      </w:r>
      <w:r>
        <w:rPr>
          <w:color w:val="000000"/>
          <w:sz w:val="28"/>
          <w:szCs w:val="28"/>
          <w:shd w:val="clear" w:color="auto" w:fill="FFFFFF"/>
        </w:rPr>
        <w:t>7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и 202</w:t>
      </w:r>
      <w:r>
        <w:rPr>
          <w:color w:val="000000"/>
          <w:sz w:val="28"/>
          <w:szCs w:val="28"/>
          <w:shd w:val="clear" w:color="auto" w:fill="FFFFFF"/>
        </w:rPr>
        <w:t>8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годов предусмотреть средства на реализацию данной муниципальной программы.</w:t>
      </w:r>
    </w:p>
    <w:p w14:paraId="4CCF9EA5" w14:textId="41D24471" w:rsidR="00AE3A64" w:rsidRDefault="009E0F85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AE3A64">
        <w:rPr>
          <w:color w:val="000000"/>
          <w:sz w:val="28"/>
          <w:szCs w:val="28"/>
          <w:shd w:val="clear" w:color="auto" w:fill="FFFFFF"/>
        </w:rPr>
        <w:t xml:space="preserve">. </w:t>
      </w:r>
      <w:r w:rsidR="008B02E8">
        <w:rPr>
          <w:color w:val="000000"/>
          <w:sz w:val="28"/>
          <w:szCs w:val="28"/>
          <w:shd w:val="clear" w:color="auto" w:fill="FFFFFF"/>
        </w:rPr>
        <w:t>Разработчику муниципальной программы в</w:t>
      </w:r>
      <w:r w:rsidR="00AE3A64">
        <w:rPr>
          <w:sz w:val="28"/>
          <w:szCs w:val="28"/>
        </w:rPr>
        <w:t xml:space="preserve"> случае несоответствия об</w:t>
      </w:r>
      <w:r w:rsidR="00AE3A64">
        <w:rPr>
          <w:sz w:val="28"/>
          <w:szCs w:val="28"/>
        </w:rPr>
        <w:t>ъ</w:t>
      </w:r>
      <w:r w:rsidR="00AE3A64">
        <w:rPr>
          <w:sz w:val="28"/>
          <w:szCs w:val="28"/>
        </w:rPr>
        <w:t>ема бюджетных ассигнований в муниципальной программе объему бюджетных ассигнований, утвержденным решением «О бюджете</w:t>
      </w:r>
      <w:r w:rsidR="002E571B">
        <w:rPr>
          <w:sz w:val="28"/>
          <w:szCs w:val="28"/>
        </w:rPr>
        <w:t xml:space="preserve"> на 2026 год и плановый период 2027 и 2028 годов</w:t>
      </w:r>
      <w:r w:rsidR="003401DC">
        <w:rPr>
          <w:sz w:val="28"/>
          <w:szCs w:val="28"/>
        </w:rPr>
        <w:t xml:space="preserve"> Красночикойского муниципального округа</w:t>
      </w:r>
      <w:r w:rsidR="00AE3A64">
        <w:rPr>
          <w:sz w:val="28"/>
          <w:szCs w:val="28"/>
        </w:rPr>
        <w:t>», мун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ципальн</w:t>
      </w:r>
      <w:r w:rsidR="002E571B">
        <w:rPr>
          <w:sz w:val="28"/>
          <w:szCs w:val="28"/>
        </w:rPr>
        <w:t>ую</w:t>
      </w:r>
      <w:r w:rsidR="00AE3A64">
        <w:rPr>
          <w:sz w:val="28"/>
          <w:szCs w:val="28"/>
        </w:rPr>
        <w:t xml:space="preserve"> программ</w:t>
      </w:r>
      <w:r w:rsidR="002E571B">
        <w:rPr>
          <w:sz w:val="28"/>
          <w:szCs w:val="28"/>
        </w:rPr>
        <w:t>у</w:t>
      </w:r>
      <w:r w:rsidR="00AE3A64">
        <w:rPr>
          <w:sz w:val="28"/>
          <w:szCs w:val="28"/>
        </w:rPr>
        <w:t xml:space="preserve"> приве</w:t>
      </w:r>
      <w:r w:rsidR="002E571B">
        <w:rPr>
          <w:sz w:val="28"/>
          <w:szCs w:val="28"/>
        </w:rPr>
        <w:t>сти</w:t>
      </w:r>
      <w:r w:rsidR="00AE3A64">
        <w:rPr>
          <w:sz w:val="28"/>
          <w:szCs w:val="28"/>
        </w:rPr>
        <w:t xml:space="preserve"> в соответствие с решением «О бюджете»</w:t>
      </w:r>
    </w:p>
    <w:p w14:paraId="73C0F249" w14:textId="6D6789B3" w:rsidR="00AE3A64" w:rsidRDefault="009E0F85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3A64">
        <w:rPr>
          <w:sz w:val="28"/>
          <w:szCs w:val="28"/>
        </w:rPr>
        <w:t xml:space="preserve">. </w:t>
      </w:r>
      <w:proofErr w:type="gramStart"/>
      <w:r w:rsidR="008B02E8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="003401DC">
        <w:rPr>
          <w:sz w:val="28"/>
          <w:szCs w:val="28"/>
        </w:rPr>
        <w:t>о</w:t>
      </w:r>
      <w:r w:rsidR="008B02E8">
        <w:rPr>
          <w:sz w:val="28"/>
          <w:szCs w:val="28"/>
        </w:rPr>
        <w:t xml:space="preserve"> принятых по результатам рассмотрения настоящего Заключения решениях и мерах необходимо сообщить в Ревизионную комиссию муниципального района «Красночикойский район» в письменной форме в срок до </w:t>
      </w:r>
      <w:r w:rsidR="002E571B">
        <w:rPr>
          <w:sz w:val="28"/>
          <w:szCs w:val="28"/>
        </w:rPr>
        <w:t>24</w:t>
      </w:r>
      <w:r w:rsidR="008B02E8">
        <w:rPr>
          <w:sz w:val="28"/>
          <w:szCs w:val="28"/>
        </w:rPr>
        <w:t xml:space="preserve"> </w:t>
      </w:r>
      <w:r w:rsidR="002E571B">
        <w:rPr>
          <w:sz w:val="28"/>
          <w:szCs w:val="28"/>
        </w:rPr>
        <w:t>октября</w:t>
      </w:r>
      <w:r w:rsidR="008B02E8">
        <w:rPr>
          <w:sz w:val="28"/>
          <w:szCs w:val="28"/>
        </w:rPr>
        <w:t xml:space="preserve"> 202</w:t>
      </w:r>
      <w:r w:rsidR="002E571B">
        <w:rPr>
          <w:sz w:val="28"/>
          <w:szCs w:val="28"/>
        </w:rPr>
        <w:t>5</w:t>
      </w:r>
      <w:r w:rsidR="008B02E8">
        <w:rPr>
          <w:sz w:val="28"/>
          <w:szCs w:val="28"/>
        </w:rPr>
        <w:t xml:space="preserve"> г. с предоставлением </w:t>
      </w:r>
      <w:r w:rsidR="002E571B">
        <w:rPr>
          <w:sz w:val="28"/>
          <w:szCs w:val="28"/>
        </w:rPr>
        <w:t>утвержденной муниципальной программы</w:t>
      </w:r>
      <w:r w:rsidR="004B2646">
        <w:rPr>
          <w:sz w:val="28"/>
          <w:szCs w:val="28"/>
        </w:rPr>
        <w:t xml:space="preserve"> «</w:t>
      </w:r>
      <w:r w:rsidR="00F8766C">
        <w:rPr>
          <w:bCs/>
          <w:sz w:val="28"/>
          <w:szCs w:val="28"/>
        </w:rPr>
        <w:t>Доступная среда жизнедеятельности инвалидов и иных маломобильных групп населения в Кра</w:t>
      </w:r>
      <w:r w:rsidR="00F8766C">
        <w:rPr>
          <w:bCs/>
          <w:sz w:val="28"/>
          <w:szCs w:val="28"/>
        </w:rPr>
        <w:t>с</w:t>
      </w:r>
      <w:r w:rsidR="00F8766C">
        <w:rPr>
          <w:bCs/>
          <w:sz w:val="28"/>
          <w:szCs w:val="28"/>
        </w:rPr>
        <w:t>ночикойском муниципальном округе на 2026 – 2028 годы</w:t>
      </w:r>
      <w:r w:rsidR="004B2646">
        <w:rPr>
          <w:sz w:val="28"/>
          <w:szCs w:val="28"/>
        </w:rPr>
        <w:t>».</w:t>
      </w:r>
      <w:proofErr w:type="gramEnd"/>
    </w:p>
    <w:p w14:paraId="6C36946F" w14:textId="77777777" w:rsidR="00AE3A64" w:rsidRDefault="00AE3A64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8D159BA" w14:textId="775381F9" w:rsidR="00A85C02" w:rsidRDefault="00A85C02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7DED20BC" w:rsidR="009910C9" w:rsidRPr="00934640" w:rsidRDefault="003B03CB" w:rsidP="00747962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3401DC">
        <w:rPr>
          <w:sz w:val="28"/>
          <w:szCs w:val="28"/>
        </w:rPr>
        <w:t xml:space="preserve"> Р</w:t>
      </w:r>
      <w:r w:rsidR="002D44D5" w:rsidRPr="00934640">
        <w:rPr>
          <w:sz w:val="28"/>
          <w:szCs w:val="28"/>
        </w:rPr>
        <w:t>евизионной комиссии</w:t>
      </w:r>
    </w:p>
    <w:p w14:paraId="172E68DD" w14:textId="77777777" w:rsidR="009910C9" w:rsidRPr="00934640" w:rsidRDefault="009910C9" w:rsidP="00747962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47962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AF486B" w14:textId="77777777" w:rsidR="00785CED" w:rsidRDefault="00785CED">
      <w:r>
        <w:separator/>
      </w:r>
    </w:p>
  </w:endnote>
  <w:endnote w:type="continuationSeparator" w:id="0">
    <w:p w14:paraId="70DDD4A1" w14:textId="77777777" w:rsidR="00785CED" w:rsidRDefault="0078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2E571B" w:rsidRDefault="002E571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2E571B" w:rsidRDefault="002E571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2E571B" w:rsidRDefault="002E571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1E2385" w14:textId="77777777" w:rsidR="00785CED" w:rsidRDefault="00785CED">
      <w:r>
        <w:separator/>
      </w:r>
    </w:p>
  </w:footnote>
  <w:footnote w:type="continuationSeparator" w:id="0">
    <w:p w14:paraId="75911134" w14:textId="77777777" w:rsidR="00785CED" w:rsidRDefault="00785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2E571B" w:rsidRDefault="002E571B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2E571B" w:rsidRDefault="002E571B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2E571B" w:rsidRDefault="002E571B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2E571B" w:rsidRDefault="002E571B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A81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3F9D"/>
    <w:rsid w:val="000C5453"/>
    <w:rsid w:val="000C5988"/>
    <w:rsid w:val="000C5E8F"/>
    <w:rsid w:val="000C7BAD"/>
    <w:rsid w:val="000C7F1C"/>
    <w:rsid w:val="000D1AA7"/>
    <w:rsid w:val="000D1D74"/>
    <w:rsid w:val="000D291F"/>
    <w:rsid w:val="000D2E52"/>
    <w:rsid w:val="000D331A"/>
    <w:rsid w:val="000D34F9"/>
    <w:rsid w:val="000D406E"/>
    <w:rsid w:val="000D4151"/>
    <w:rsid w:val="000D4918"/>
    <w:rsid w:val="000E0C27"/>
    <w:rsid w:val="000E13EF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647C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012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12A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3DC8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571B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0706"/>
    <w:rsid w:val="003210CA"/>
    <w:rsid w:val="00321AD0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01DC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A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8D7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16FB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958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26EAC"/>
    <w:rsid w:val="004309B4"/>
    <w:rsid w:val="00430C8B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B25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6BF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A18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1CA1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070A"/>
    <w:rsid w:val="004A0992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46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93"/>
    <w:rsid w:val="004E38D4"/>
    <w:rsid w:val="004E4035"/>
    <w:rsid w:val="004E487C"/>
    <w:rsid w:val="004E5728"/>
    <w:rsid w:val="004E69FC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295E"/>
    <w:rsid w:val="00503422"/>
    <w:rsid w:val="00503875"/>
    <w:rsid w:val="00504B85"/>
    <w:rsid w:val="005055A4"/>
    <w:rsid w:val="005067CD"/>
    <w:rsid w:val="0050797D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1E4"/>
    <w:rsid w:val="0056066E"/>
    <w:rsid w:val="005610C2"/>
    <w:rsid w:val="00561AB8"/>
    <w:rsid w:val="00561DF0"/>
    <w:rsid w:val="0056237F"/>
    <w:rsid w:val="0056244B"/>
    <w:rsid w:val="00562616"/>
    <w:rsid w:val="0056380B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4E6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FBF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1E9B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174D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B7DE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962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3D8F"/>
    <w:rsid w:val="007842EC"/>
    <w:rsid w:val="0078435C"/>
    <w:rsid w:val="00785C3F"/>
    <w:rsid w:val="00785CED"/>
    <w:rsid w:val="00787548"/>
    <w:rsid w:val="007907FA"/>
    <w:rsid w:val="00791A80"/>
    <w:rsid w:val="00791D4E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02E8"/>
    <w:rsid w:val="008B15EA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2E94"/>
    <w:rsid w:val="009931C8"/>
    <w:rsid w:val="0099375B"/>
    <w:rsid w:val="009944F5"/>
    <w:rsid w:val="009956ED"/>
    <w:rsid w:val="009969DB"/>
    <w:rsid w:val="00996ACA"/>
    <w:rsid w:val="00996CF3"/>
    <w:rsid w:val="009972B1"/>
    <w:rsid w:val="009A01C8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8DF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0F85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4CB"/>
    <w:rsid w:val="009F19DE"/>
    <w:rsid w:val="009F1D13"/>
    <w:rsid w:val="009F1FA2"/>
    <w:rsid w:val="009F46F1"/>
    <w:rsid w:val="009F47BF"/>
    <w:rsid w:val="009F51D8"/>
    <w:rsid w:val="009F5CBC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62B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3AEB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455F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1AA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3A64"/>
    <w:rsid w:val="00AE41C2"/>
    <w:rsid w:val="00AE465B"/>
    <w:rsid w:val="00AE7361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B53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B8B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779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3AA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D73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14F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AB1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1D41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6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2D3E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35E4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8766C"/>
    <w:rsid w:val="00F91F66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7F2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3DF5C-80F5-4991-9AE7-13EF34DD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9953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375</cp:revision>
  <cp:lastPrinted>2025-10-08T05:27:00Z</cp:lastPrinted>
  <dcterms:created xsi:type="dcterms:W3CDTF">2012-02-09T03:10:00Z</dcterms:created>
  <dcterms:modified xsi:type="dcterms:W3CDTF">2025-11-26T02:18:00Z</dcterms:modified>
  <cp:category>Главная</cp:category>
</cp:coreProperties>
</file>