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2601E342" w14:textId="77777777" w:rsidTr="00E516D0">
        <w:tc>
          <w:tcPr>
            <w:tcW w:w="9648" w:type="dxa"/>
            <w:gridSpan w:val="3"/>
          </w:tcPr>
          <w:p w14:paraId="304AFD0A"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47DA282C"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1743FB06"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0B259B7B" w14:textId="77777777" w:rsidTr="00E516D0">
        <w:tc>
          <w:tcPr>
            <w:tcW w:w="3936" w:type="dxa"/>
            <w:tcBorders>
              <w:bottom w:val="single" w:sz="18" w:space="0" w:color="auto"/>
            </w:tcBorders>
          </w:tcPr>
          <w:p w14:paraId="317818CB"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675BF7F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4E449EDD"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398F5FD9" w14:textId="77777777" w:rsidR="00FB7245" w:rsidRPr="00264E3B" w:rsidRDefault="00FB7245" w:rsidP="009815F4">
            <w:pPr>
              <w:widowControl w:val="0"/>
              <w:jc w:val="center"/>
              <w:rPr>
                <w:kern w:val="2"/>
                <w:sz w:val="20"/>
                <w:szCs w:val="20"/>
              </w:rPr>
            </w:pPr>
          </w:p>
          <w:p w14:paraId="4C5CE052"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2216977C" w14:textId="77777777" w:rsidR="00FB7245" w:rsidRDefault="00FB7245" w:rsidP="009815F4">
            <w:pPr>
              <w:widowControl w:val="0"/>
              <w:jc w:val="center"/>
              <w:rPr>
                <w:kern w:val="2"/>
                <w:sz w:val="20"/>
                <w:szCs w:val="20"/>
              </w:rPr>
            </w:pPr>
            <w:r>
              <w:rPr>
                <w:kern w:val="2"/>
                <w:sz w:val="20"/>
                <w:szCs w:val="20"/>
              </w:rPr>
              <w:t>ИНН 7509004201</w:t>
            </w:r>
          </w:p>
          <w:p w14:paraId="57BE46E3" w14:textId="77777777" w:rsidR="00FB7245" w:rsidRDefault="00FB7245" w:rsidP="009815F4">
            <w:pPr>
              <w:widowControl w:val="0"/>
              <w:jc w:val="center"/>
              <w:rPr>
                <w:kern w:val="2"/>
                <w:sz w:val="20"/>
                <w:szCs w:val="20"/>
              </w:rPr>
            </w:pPr>
            <w:r>
              <w:rPr>
                <w:kern w:val="2"/>
                <w:sz w:val="20"/>
                <w:szCs w:val="20"/>
              </w:rPr>
              <w:t>КПП 750901001</w:t>
            </w:r>
          </w:p>
          <w:p w14:paraId="39B2604F"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3CCA7CEC" w14:textId="77777777" w:rsidR="00BB1C61" w:rsidRPr="006E3D25" w:rsidRDefault="00BB1C61" w:rsidP="009815F4">
      <w:pPr>
        <w:widowControl w:val="0"/>
        <w:rPr>
          <w:sz w:val="28"/>
          <w:szCs w:val="28"/>
        </w:rPr>
      </w:pPr>
    </w:p>
    <w:p w14:paraId="3F274F43"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62189BE6" w14:textId="2C657923"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997440">
        <w:t>Верхнешергольджинское</w:t>
      </w:r>
      <w:r w:rsidR="00385793" w:rsidRPr="004333BE">
        <w:rPr>
          <w:szCs w:val="28"/>
        </w:rPr>
        <w:t xml:space="preserve">» </w:t>
      </w:r>
      <w:r w:rsidR="00C032F1" w:rsidRPr="004333BE">
        <w:rPr>
          <w:szCs w:val="28"/>
        </w:rPr>
        <w:t>за 20</w:t>
      </w:r>
      <w:r w:rsidR="002C3F27">
        <w:rPr>
          <w:szCs w:val="28"/>
        </w:rPr>
        <w:t>2</w:t>
      </w:r>
      <w:r w:rsidR="008B4CEB">
        <w:rPr>
          <w:szCs w:val="28"/>
        </w:rPr>
        <w:t>4</w:t>
      </w:r>
      <w:r w:rsidR="00C032F1" w:rsidRPr="004333BE">
        <w:rPr>
          <w:szCs w:val="28"/>
        </w:rPr>
        <w:t xml:space="preserve"> год</w:t>
      </w:r>
    </w:p>
    <w:p w14:paraId="6521A93C" w14:textId="77777777" w:rsidR="00A77E93" w:rsidRPr="004333BE" w:rsidRDefault="00A77E93" w:rsidP="00384FAB">
      <w:pPr>
        <w:pStyle w:val="ac"/>
        <w:widowControl w:val="0"/>
        <w:rPr>
          <w:szCs w:val="28"/>
        </w:rPr>
      </w:pPr>
    </w:p>
    <w:p w14:paraId="5766451A" w14:textId="04DB6895" w:rsidR="000708E7" w:rsidRPr="004333BE" w:rsidRDefault="006E14E1" w:rsidP="00384FAB">
      <w:pPr>
        <w:pStyle w:val="ac"/>
        <w:widowControl w:val="0"/>
        <w:rPr>
          <w:szCs w:val="28"/>
        </w:rPr>
      </w:pPr>
      <w:r>
        <w:rPr>
          <w:szCs w:val="28"/>
        </w:rPr>
        <w:t>04</w:t>
      </w:r>
      <w:r w:rsidR="00C852B3" w:rsidRPr="004333BE">
        <w:rPr>
          <w:szCs w:val="28"/>
        </w:rPr>
        <w:t>.</w:t>
      </w:r>
      <w:r w:rsidR="003D4350">
        <w:rPr>
          <w:szCs w:val="28"/>
        </w:rPr>
        <w:t>0</w:t>
      </w:r>
      <w:r w:rsidR="00BE6300">
        <w:rPr>
          <w:szCs w:val="28"/>
        </w:rPr>
        <w:t>6</w:t>
      </w:r>
      <w:r w:rsidR="00C852B3" w:rsidRPr="004333BE">
        <w:rPr>
          <w:szCs w:val="28"/>
        </w:rPr>
        <w:t>.20</w:t>
      </w:r>
      <w:r w:rsidR="000D3A00">
        <w:rPr>
          <w:szCs w:val="28"/>
        </w:rPr>
        <w:t>2</w:t>
      </w:r>
      <w:r w:rsidR="00841094">
        <w:rPr>
          <w:szCs w:val="28"/>
        </w:rPr>
        <w:t>5</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6A67F2">
        <w:rPr>
          <w:szCs w:val="28"/>
        </w:rPr>
        <w:t>36</w:t>
      </w:r>
      <w:r w:rsidR="00C852B3" w:rsidRPr="001C50F3">
        <w:rPr>
          <w:szCs w:val="28"/>
        </w:rPr>
        <w:t>-</w:t>
      </w:r>
      <w:r w:rsidR="000D3A00" w:rsidRPr="001C50F3">
        <w:rPr>
          <w:szCs w:val="28"/>
        </w:rPr>
        <w:t>2</w:t>
      </w:r>
      <w:r w:rsidR="00841094">
        <w:rPr>
          <w:szCs w:val="28"/>
        </w:rPr>
        <w:t>5</w:t>
      </w:r>
      <w:r w:rsidR="00C852B3" w:rsidRPr="001C50F3">
        <w:rPr>
          <w:szCs w:val="28"/>
        </w:rPr>
        <w:t>/</w:t>
      </w:r>
      <w:r w:rsidR="002F5C6C" w:rsidRPr="001C50F3">
        <w:rPr>
          <w:szCs w:val="28"/>
        </w:rPr>
        <w:t>ЭАМ</w:t>
      </w:r>
    </w:p>
    <w:p w14:paraId="0975DC47" w14:textId="77777777" w:rsidR="00384FAB" w:rsidRDefault="00384FAB" w:rsidP="00656420">
      <w:pPr>
        <w:pStyle w:val="a7"/>
        <w:widowControl w:val="0"/>
        <w:spacing w:after="0"/>
        <w:jc w:val="both"/>
        <w:rPr>
          <w:color w:val="000000"/>
          <w:sz w:val="28"/>
          <w:szCs w:val="28"/>
        </w:rPr>
      </w:pPr>
    </w:p>
    <w:p w14:paraId="09903D81" w14:textId="2006CECA" w:rsidR="008A3505" w:rsidRPr="008E08B5" w:rsidRDefault="00822CE1" w:rsidP="00384FAB">
      <w:pPr>
        <w:pStyle w:val="a7"/>
        <w:widowControl w:val="0"/>
        <w:spacing w:after="0"/>
        <w:ind w:firstLine="709"/>
        <w:jc w:val="both"/>
        <w:rPr>
          <w:bCs/>
          <w:iCs/>
          <w:sz w:val="28"/>
          <w:szCs w:val="28"/>
        </w:rPr>
      </w:pPr>
      <w:proofErr w:type="gramStart"/>
      <w:r w:rsidRPr="004333BE">
        <w:rPr>
          <w:color w:val="000000"/>
          <w:sz w:val="28"/>
          <w:szCs w:val="28"/>
        </w:rPr>
        <w:t xml:space="preserve">Заключение </w:t>
      </w:r>
      <w:r w:rsidR="00753725">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w:t>
      </w:r>
      <w:r w:rsidRPr="00997440">
        <w:rPr>
          <w:color w:val="000000"/>
          <w:sz w:val="28"/>
          <w:szCs w:val="28"/>
        </w:rPr>
        <w:t xml:space="preserve">район» на </w:t>
      </w:r>
      <w:r w:rsidR="00706EB6" w:rsidRPr="00997440">
        <w:rPr>
          <w:color w:val="000000"/>
          <w:sz w:val="28"/>
          <w:szCs w:val="28"/>
        </w:rPr>
        <w:t>годовой отчет об исполнении бюджета сельского поселения «</w:t>
      </w:r>
      <w:r w:rsidR="00997440" w:rsidRPr="00997440">
        <w:rPr>
          <w:sz w:val="28"/>
          <w:szCs w:val="28"/>
        </w:rPr>
        <w:t>Верхнешергольджинское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w:t>
      </w:r>
      <w:r w:rsidRPr="00B73D07">
        <w:rPr>
          <w:color w:val="000000"/>
          <w:sz w:val="28"/>
          <w:szCs w:val="28"/>
        </w:rPr>
        <w:t>а</w:t>
      </w:r>
      <w:r w:rsidRPr="00B73D07">
        <w:rPr>
          <w:color w:val="000000"/>
          <w:sz w:val="28"/>
          <w:szCs w:val="28"/>
        </w:rPr>
        <w:t>лее - Закл</w:t>
      </w:r>
      <w:r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w:t>
      </w:r>
      <w:r w:rsidRPr="004333BE">
        <w:rPr>
          <w:color w:val="000000"/>
          <w:sz w:val="28"/>
          <w:szCs w:val="28"/>
        </w:rPr>
        <w:t>т</w:t>
      </w:r>
      <w:r w:rsidRPr="004333BE">
        <w:rPr>
          <w:color w:val="000000"/>
          <w:sz w:val="28"/>
          <w:szCs w:val="28"/>
        </w:rPr>
        <w:t>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w:t>
      </w:r>
      <w:r w:rsidR="0018425E">
        <w:rPr>
          <w:color w:val="000000"/>
          <w:sz w:val="28"/>
          <w:szCs w:val="28"/>
        </w:rPr>
        <w:t>й</w:t>
      </w:r>
      <w:r w:rsidR="0018425E">
        <w:rPr>
          <w:color w:val="000000"/>
          <w:sz w:val="28"/>
          <w:szCs w:val="28"/>
        </w:rPr>
        <w:t>кальского края</w:t>
      </w:r>
      <w:r w:rsidRPr="004333BE">
        <w:rPr>
          <w:color w:val="000000"/>
          <w:sz w:val="28"/>
          <w:szCs w:val="28"/>
        </w:rPr>
        <w:t xml:space="preserve"> «О </w:t>
      </w:r>
      <w:r w:rsidRPr="00997440">
        <w:rPr>
          <w:color w:val="000000"/>
          <w:sz w:val="28"/>
          <w:szCs w:val="28"/>
        </w:rPr>
        <w:t xml:space="preserve">бюджетном процессе в </w:t>
      </w:r>
      <w:r w:rsidR="0018425E" w:rsidRPr="00997440">
        <w:rPr>
          <w:color w:val="000000"/>
          <w:sz w:val="28"/>
          <w:szCs w:val="28"/>
        </w:rPr>
        <w:t>Забайкальском крае</w:t>
      </w:r>
      <w:r w:rsidRPr="00997440">
        <w:rPr>
          <w:color w:val="000000"/>
          <w:sz w:val="28"/>
          <w:szCs w:val="28"/>
        </w:rPr>
        <w:t xml:space="preserve">», </w:t>
      </w:r>
      <w:r w:rsidR="0018425E" w:rsidRPr="00997440">
        <w:rPr>
          <w:color w:val="000000"/>
          <w:sz w:val="28"/>
          <w:szCs w:val="28"/>
        </w:rPr>
        <w:t>р</w:t>
      </w:r>
      <w:r w:rsidR="00AC379E" w:rsidRPr="00997440">
        <w:rPr>
          <w:color w:val="000000"/>
          <w:sz w:val="28"/>
          <w:szCs w:val="28"/>
        </w:rPr>
        <w:t>ешением С</w:t>
      </w:r>
      <w:r w:rsidR="00AC379E" w:rsidRPr="00997440">
        <w:rPr>
          <w:color w:val="000000"/>
          <w:sz w:val="28"/>
          <w:szCs w:val="28"/>
        </w:rPr>
        <w:t>о</w:t>
      </w:r>
      <w:r w:rsidR="00AC379E" w:rsidRPr="00997440">
        <w:rPr>
          <w:color w:val="000000"/>
          <w:sz w:val="28"/>
          <w:szCs w:val="28"/>
        </w:rPr>
        <w:t xml:space="preserve">вета муниципального района </w:t>
      </w:r>
      <w:r w:rsidR="00126D24" w:rsidRPr="00997440">
        <w:rPr>
          <w:color w:val="000000"/>
          <w:sz w:val="28"/>
          <w:szCs w:val="28"/>
        </w:rPr>
        <w:t xml:space="preserve">«О </w:t>
      </w:r>
      <w:r w:rsidR="00BE6300">
        <w:rPr>
          <w:color w:val="000000"/>
          <w:sz w:val="28"/>
          <w:szCs w:val="28"/>
        </w:rPr>
        <w:t>Р</w:t>
      </w:r>
      <w:r w:rsidR="00126D24" w:rsidRPr="00997440">
        <w:rPr>
          <w:color w:val="000000"/>
          <w:sz w:val="28"/>
          <w:szCs w:val="28"/>
        </w:rPr>
        <w:t>евизионной комиссии муниципального рай</w:t>
      </w:r>
      <w:r w:rsidR="00126D24" w:rsidRPr="00997440">
        <w:rPr>
          <w:color w:val="000000"/>
          <w:sz w:val="28"/>
          <w:szCs w:val="28"/>
        </w:rPr>
        <w:t>о</w:t>
      </w:r>
      <w:r w:rsidR="00126D24" w:rsidRPr="00997440">
        <w:rPr>
          <w:color w:val="000000"/>
          <w:sz w:val="28"/>
          <w:szCs w:val="28"/>
        </w:rPr>
        <w:t>на «Красночикойский район»»</w:t>
      </w:r>
      <w:r w:rsidR="00AC379E" w:rsidRPr="00997440">
        <w:rPr>
          <w:color w:val="000000"/>
          <w:sz w:val="28"/>
          <w:szCs w:val="28"/>
        </w:rPr>
        <w:t xml:space="preserve">, </w:t>
      </w:r>
      <w:r w:rsidRPr="00997440">
        <w:rPr>
          <w:color w:val="000000"/>
          <w:sz w:val="28"/>
          <w:szCs w:val="28"/>
        </w:rPr>
        <w:t>решени</w:t>
      </w:r>
      <w:r w:rsidR="00DA0D11" w:rsidRPr="00997440">
        <w:rPr>
          <w:color w:val="000000"/>
          <w:sz w:val="28"/>
          <w:szCs w:val="28"/>
        </w:rPr>
        <w:t>ем</w:t>
      </w:r>
      <w:r w:rsidRPr="00997440">
        <w:rPr>
          <w:color w:val="000000"/>
          <w:sz w:val="28"/>
          <w:szCs w:val="28"/>
        </w:rPr>
        <w:t xml:space="preserve"> Совета </w:t>
      </w:r>
      <w:r w:rsidR="00BD1A1D" w:rsidRPr="00997440">
        <w:rPr>
          <w:color w:val="000000"/>
          <w:sz w:val="28"/>
          <w:szCs w:val="28"/>
        </w:rPr>
        <w:t>сельского поселения</w:t>
      </w:r>
      <w:proofErr w:type="gramEnd"/>
      <w:r w:rsidR="00BD1A1D" w:rsidRPr="00997440">
        <w:rPr>
          <w:color w:val="000000"/>
          <w:sz w:val="28"/>
          <w:szCs w:val="28"/>
        </w:rPr>
        <w:t xml:space="preserve"> </w:t>
      </w:r>
      <w:r w:rsidR="00126D24" w:rsidRPr="00997440">
        <w:rPr>
          <w:color w:val="000000"/>
          <w:sz w:val="28"/>
          <w:szCs w:val="28"/>
        </w:rPr>
        <w:t>«</w:t>
      </w:r>
      <w:r w:rsidR="00997440" w:rsidRPr="00997440">
        <w:rPr>
          <w:sz w:val="28"/>
          <w:szCs w:val="28"/>
        </w:rPr>
        <w:t>Вер</w:t>
      </w:r>
      <w:r w:rsidR="00997440" w:rsidRPr="00997440">
        <w:rPr>
          <w:sz w:val="28"/>
          <w:szCs w:val="28"/>
        </w:rPr>
        <w:t>х</w:t>
      </w:r>
      <w:r w:rsidR="00997440" w:rsidRPr="00997440">
        <w:rPr>
          <w:sz w:val="28"/>
          <w:szCs w:val="28"/>
        </w:rPr>
        <w:t>нешергольджинское</w:t>
      </w:r>
      <w:r w:rsidR="00126D24" w:rsidRPr="00997440">
        <w:rPr>
          <w:color w:val="000000"/>
          <w:sz w:val="28"/>
          <w:szCs w:val="28"/>
        </w:rPr>
        <w:t xml:space="preserve">» </w:t>
      </w:r>
      <w:r w:rsidRPr="00997440">
        <w:rPr>
          <w:color w:val="000000"/>
          <w:sz w:val="28"/>
          <w:szCs w:val="28"/>
        </w:rPr>
        <w:t>«О бюджетном процессе</w:t>
      </w:r>
      <w:r w:rsidR="00476956" w:rsidRPr="00997440">
        <w:rPr>
          <w:color w:val="000000"/>
          <w:sz w:val="28"/>
          <w:szCs w:val="28"/>
        </w:rPr>
        <w:t xml:space="preserve"> сельского поселения «</w:t>
      </w:r>
      <w:r w:rsidR="00997440" w:rsidRPr="00997440">
        <w:rPr>
          <w:sz w:val="28"/>
          <w:szCs w:val="28"/>
        </w:rPr>
        <w:t>Верхн</w:t>
      </w:r>
      <w:r w:rsidR="00997440" w:rsidRPr="00997440">
        <w:rPr>
          <w:sz w:val="28"/>
          <w:szCs w:val="28"/>
        </w:rPr>
        <w:t>е</w:t>
      </w:r>
      <w:r w:rsidR="00997440" w:rsidRPr="00997440">
        <w:rPr>
          <w:sz w:val="28"/>
          <w:szCs w:val="28"/>
        </w:rPr>
        <w:t>шергольджинское</w:t>
      </w:r>
      <w:r w:rsidR="00476956" w:rsidRPr="00997440">
        <w:rPr>
          <w:color w:val="000000"/>
          <w:sz w:val="28"/>
          <w:szCs w:val="28"/>
        </w:rPr>
        <w:t>»</w:t>
      </w:r>
      <w:r w:rsidR="00EC71E8">
        <w:rPr>
          <w:color w:val="000000"/>
          <w:sz w:val="28"/>
          <w:szCs w:val="28"/>
        </w:rPr>
        <w:t>»</w:t>
      </w:r>
      <w:r w:rsidRPr="00997440">
        <w:rPr>
          <w:color w:val="000000"/>
          <w:sz w:val="28"/>
          <w:szCs w:val="28"/>
        </w:rPr>
        <w:t xml:space="preserve">, и </w:t>
      </w:r>
      <w:r w:rsidR="008A3505" w:rsidRPr="00997440">
        <w:rPr>
          <w:bCs/>
          <w:iCs/>
          <w:sz w:val="28"/>
          <w:szCs w:val="28"/>
        </w:rPr>
        <w:t>иным действующим законодательством.</w:t>
      </w:r>
    </w:p>
    <w:p w14:paraId="7034A9E7" w14:textId="77777777" w:rsidR="00076204" w:rsidRDefault="00076204" w:rsidP="00831D77">
      <w:pPr>
        <w:widowControl w:val="0"/>
        <w:ind w:firstLine="539"/>
        <w:jc w:val="both"/>
        <w:rPr>
          <w:sz w:val="28"/>
          <w:szCs w:val="28"/>
        </w:rPr>
      </w:pPr>
      <w:bookmarkStart w:id="0" w:name="_Toc199748960"/>
    </w:p>
    <w:bookmarkEnd w:id="0"/>
    <w:p w14:paraId="6DFD44EE" w14:textId="717197C0"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9E0930">
        <w:rPr>
          <w:bCs/>
          <w:iCs/>
          <w:sz w:val="28"/>
          <w:szCs w:val="28"/>
        </w:rPr>
        <w:t>Годовой отчет об исполнении бюджета сельского поселения «</w:t>
      </w:r>
      <w:r w:rsidR="009E0930">
        <w:rPr>
          <w:sz w:val="28"/>
          <w:szCs w:val="28"/>
        </w:rPr>
        <w:t>Верхн</w:t>
      </w:r>
      <w:r w:rsidR="009E0930">
        <w:rPr>
          <w:sz w:val="28"/>
          <w:szCs w:val="28"/>
        </w:rPr>
        <w:t>е</w:t>
      </w:r>
      <w:r w:rsidR="009E0930">
        <w:rPr>
          <w:sz w:val="28"/>
          <w:szCs w:val="28"/>
        </w:rPr>
        <w:t>шергольджинское</w:t>
      </w:r>
      <w:r w:rsidR="009E0930">
        <w:rPr>
          <w:bCs/>
          <w:iCs/>
          <w:sz w:val="28"/>
          <w:szCs w:val="28"/>
        </w:rPr>
        <w:t>» за 202</w:t>
      </w:r>
      <w:r w:rsidR="007E2C61">
        <w:rPr>
          <w:bCs/>
          <w:iCs/>
          <w:sz w:val="28"/>
          <w:szCs w:val="28"/>
        </w:rPr>
        <w:t>4</w:t>
      </w:r>
      <w:r w:rsidR="009E0930">
        <w:rPr>
          <w:bCs/>
          <w:iCs/>
          <w:sz w:val="28"/>
          <w:szCs w:val="28"/>
        </w:rPr>
        <w:t xml:space="preserve"> г. представлен с соблюдением срока, установленн</w:t>
      </w:r>
      <w:r w:rsidR="009E0930">
        <w:rPr>
          <w:bCs/>
          <w:iCs/>
          <w:sz w:val="28"/>
          <w:szCs w:val="28"/>
        </w:rPr>
        <w:t>о</w:t>
      </w:r>
      <w:r w:rsidR="009E0930">
        <w:rPr>
          <w:bCs/>
          <w:iCs/>
          <w:sz w:val="28"/>
          <w:szCs w:val="28"/>
        </w:rPr>
        <w:t>го ст. 264.4 БК РФ</w:t>
      </w:r>
      <w:r w:rsidR="009E0930">
        <w:rPr>
          <w:sz w:val="28"/>
          <w:szCs w:val="28"/>
        </w:rPr>
        <w:t>.</w:t>
      </w:r>
      <w:r w:rsidR="002C4991">
        <w:rPr>
          <w:sz w:val="28"/>
          <w:szCs w:val="28"/>
        </w:rPr>
        <w:t xml:space="preserve"> В соответствии со ст. 264.4.  Бюджетного кодекса РФ и п</w:t>
      </w:r>
      <w:r w:rsidR="002C4991">
        <w:rPr>
          <w:sz w:val="28"/>
          <w:szCs w:val="28"/>
        </w:rPr>
        <w:t>о</w:t>
      </w:r>
      <w:r w:rsidR="002C4991">
        <w:rPr>
          <w:sz w:val="28"/>
          <w:szCs w:val="28"/>
        </w:rPr>
        <w:t>ложения «О бюджетном процессе в сельском поселении»</w:t>
      </w:r>
      <w:r w:rsidR="002C4991">
        <w:rPr>
          <w:bCs/>
          <w:iCs/>
          <w:sz w:val="28"/>
          <w:szCs w:val="28"/>
        </w:rPr>
        <w:t xml:space="preserve"> документы и матер</w:t>
      </w:r>
      <w:r w:rsidR="002C4991">
        <w:rPr>
          <w:bCs/>
          <w:iCs/>
          <w:sz w:val="28"/>
          <w:szCs w:val="28"/>
        </w:rPr>
        <w:t>и</w:t>
      </w:r>
      <w:r w:rsidR="002C4991">
        <w:rPr>
          <w:bCs/>
          <w:iCs/>
          <w:sz w:val="28"/>
          <w:szCs w:val="28"/>
        </w:rPr>
        <w:t>алы поступили в полном составе.</w:t>
      </w:r>
    </w:p>
    <w:p w14:paraId="778CD4FF" w14:textId="630B2058" w:rsidR="002C4991" w:rsidRDefault="002C4991" w:rsidP="00384FAB">
      <w:pPr>
        <w:widowControl w:val="0"/>
        <w:ind w:firstLine="709"/>
        <w:jc w:val="both"/>
        <w:rPr>
          <w:sz w:val="28"/>
          <w:szCs w:val="28"/>
        </w:rPr>
      </w:pPr>
      <w:r>
        <w:rPr>
          <w:sz w:val="28"/>
          <w:szCs w:val="28"/>
        </w:rPr>
        <w:t xml:space="preserve">2. Доходы бюджета исполнены в объеме </w:t>
      </w:r>
      <w:r w:rsidR="008A5ADE">
        <w:rPr>
          <w:sz w:val="28"/>
          <w:szCs w:val="28"/>
        </w:rPr>
        <w:t>7425341,57</w:t>
      </w:r>
      <w:r>
        <w:rPr>
          <w:sz w:val="28"/>
          <w:szCs w:val="28"/>
        </w:rPr>
        <w:t xml:space="preserve"> руб. или </w:t>
      </w:r>
      <w:r w:rsidR="008A5ADE">
        <w:rPr>
          <w:sz w:val="28"/>
          <w:szCs w:val="28"/>
        </w:rPr>
        <w:t>100,03</w:t>
      </w:r>
      <w:r>
        <w:rPr>
          <w:sz w:val="28"/>
          <w:szCs w:val="28"/>
        </w:rPr>
        <w:t xml:space="preserve"> % к утвержденным бюджетным назначениям, расходы</w:t>
      </w:r>
      <w:r>
        <w:rPr>
          <w:sz w:val="28"/>
        </w:rPr>
        <w:t xml:space="preserve"> бюджета исполнены в объ</w:t>
      </w:r>
      <w:r>
        <w:rPr>
          <w:sz w:val="28"/>
        </w:rPr>
        <w:t>е</w:t>
      </w:r>
      <w:r>
        <w:rPr>
          <w:sz w:val="28"/>
        </w:rPr>
        <w:t xml:space="preserve">ме </w:t>
      </w:r>
      <w:r w:rsidR="008A5ADE">
        <w:rPr>
          <w:sz w:val="28"/>
        </w:rPr>
        <w:t>7419250,29</w:t>
      </w:r>
      <w:r>
        <w:rPr>
          <w:sz w:val="28"/>
        </w:rPr>
        <w:t xml:space="preserve"> руб. или </w:t>
      </w:r>
      <w:r w:rsidR="008A5ADE">
        <w:rPr>
          <w:sz w:val="28"/>
        </w:rPr>
        <w:t>99,82</w:t>
      </w:r>
      <w:r>
        <w:rPr>
          <w:sz w:val="28"/>
        </w:rPr>
        <w:t xml:space="preserve"> % к утвержденным бюджетным </w:t>
      </w:r>
      <w:r>
        <w:rPr>
          <w:sz w:val="28"/>
          <w:szCs w:val="28"/>
        </w:rPr>
        <w:t>назначениям. Бюджет поселения за 202</w:t>
      </w:r>
      <w:r w:rsidR="008A5ADE">
        <w:rPr>
          <w:sz w:val="28"/>
          <w:szCs w:val="28"/>
        </w:rPr>
        <w:t>4</w:t>
      </w:r>
      <w:r>
        <w:rPr>
          <w:sz w:val="28"/>
          <w:szCs w:val="28"/>
        </w:rPr>
        <w:t xml:space="preserve"> год исполнен с профицитом в сумме </w:t>
      </w:r>
      <w:r w:rsidR="008A5ADE">
        <w:rPr>
          <w:sz w:val="28"/>
          <w:szCs w:val="28"/>
        </w:rPr>
        <w:t>6091,28</w:t>
      </w:r>
      <w:r>
        <w:rPr>
          <w:sz w:val="28"/>
          <w:szCs w:val="28"/>
        </w:rPr>
        <w:t xml:space="preserve"> руб.</w:t>
      </w:r>
    </w:p>
    <w:p w14:paraId="218A55D5" w14:textId="452F7B53" w:rsidR="00726149" w:rsidRDefault="002C4991" w:rsidP="00726149">
      <w:pPr>
        <w:widowControl w:val="0"/>
        <w:ind w:firstLine="709"/>
        <w:jc w:val="both"/>
        <w:rPr>
          <w:sz w:val="28"/>
          <w:szCs w:val="28"/>
        </w:rPr>
      </w:pPr>
      <w:r>
        <w:rPr>
          <w:sz w:val="28"/>
          <w:szCs w:val="28"/>
        </w:rPr>
        <w:t>3</w:t>
      </w:r>
      <w:r w:rsidR="00506F43">
        <w:rPr>
          <w:sz w:val="28"/>
          <w:szCs w:val="28"/>
        </w:rPr>
        <w:t>.</w:t>
      </w:r>
      <w:r w:rsidR="00726149">
        <w:rPr>
          <w:sz w:val="28"/>
          <w:szCs w:val="28"/>
        </w:rPr>
        <w:t xml:space="preserve">  В нарушение ст. 264.2  БК РФ и </w:t>
      </w:r>
      <w:r w:rsidR="00726149">
        <w:rPr>
          <w:color w:val="000000" w:themeColor="text1"/>
          <w:sz w:val="28"/>
          <w:szCs w:val="28"/>
        </w:rPr>
        <w:t>Федерального закона от 06.12.2011 г. № 402-ФЗ «О бухгалтерском учете» д</w:t>
      </w:r>
      <w:r w:rsidR="00726149">
        <w:rPr>
          <w:sz w:val="28"/>
          <w:szCs w:val="28"/>
        </w:rPr>
        <w:t>анные т</w:t>
      </w:r>
      <w:r w:rsidR="00726149">
        <w:rPr>
          <w:i/>
          <w:sz w:val="28"/>
          <w:szCs w:val="28"/>
        </w:rPr>
        <w:t xml:space="preserve">аблицы 3 «Сведения об исполнении текстовых статей закона (решения) о бюджете» </w:t>
      </w:r>
      <w:r w:rsidR="00726149">
        <w:rPr>
          <w:sz w:val="28"/>
          <w:szCs w:val="28"/>
        </w:rPr>
        <w:t>не соответствуют решению «О бюджете» и данным ф. 0503127.</w:t>
      </w:r>
    </w:p>
    <w:p w14:paraId="5AD3064B" w14:textId="7A8E0C09" w:rsidR="00726149" w:rsidRDefault="00726149" w:rsidP="00726149">
      <w:pPr>
        <w:widowControl w:val="0"/>
        <w:ind w:firstLine="709"/>
        <w:jc w:val="both"/>
        <w:rPr>
          <w:sz w:val="28"/>
          <w:szCs w:val="28"/>
        </w:rPr>
      </w:pPr>
      <w:r>
        <w:rPr>
          <w:sz w:val="28"/>
          <w:szCs w:val="28"/>
        </w:rPr>
        <w:t xml:space="preserve">4. В нарушение ст. 264.2  БК РФ и </w:t>
      </w:r>
      <w:r>
        <w:rPr>
          <w:color w:val="000000" w:themeColor="text1"/>
          <w:sz w:val="28"/>
          <w:szCs w:val="28"/>
        </w:rPr>
        <w:t>Федерального закона от 06.12.2011 г. № 402-ФЗ «О бухгалтерском учете» д</w:t>
      </w:r>
      <w:r>
        <w:rPr>
          <w:sz w:val="28"/>
          <w:szCs w:val="28"/>
        </w:rPr>
        <w:t>анные</w:t>
      </w:r>
      <w:r>
        <w:rPr>
          <w:color w:val="000000"/>
          <w:sz w:val="28"/>
          <w:szCs w:val="28"/>
        </w:rPr>
        <w:t xml:space="preserve"> </w:t>
      </w:r>
      <w:r>
        <w:rPr>
          <w:i/>
          <w:sz w:val="28"/>
          <w:szCs w:val="28"/>
        </w:rPr>
        <w:t>таблицы № 13</w:t>
      </w:r>
      <w:r>
        <w:rPr>
          <w:sz w:val="28"/>
          <w:szCs w:val="28"/>
        </w:rPr>
        <w:t xml:space="preserve"> «Анализ отчета об исполнении бюджета субъектом бюджетной отчетности» по не соответствуют данным ф. 0503127.</w:t>
      </w:r>
    </w:p>
    <w:p w14:paraId="5FD7F2E4" w14:textId="653A0C2A" w:rsidR="00726149" w:rsidRDefault="00726149" w:rsidP="00726149">
      <w:pPr>
        <w:widowControl w:val="0"/>
        <w:ind w:firstLine="709"/>
        <w:jc w:val="both"/>
        <w:rPr>
          <w:sz w:val="28"/>
          <w:szCs w:val="28"/>
        </w:rPr>
      </w:pPr>
      <w:r>
        <w:rPr>
          <w:sz w:val="28"/>
          <w:szCs w:val="28"/>
        </w:rPr>
        <w:t xml:space="preserve"> </w:t>
      </w:r>
    </w:p>
    <w:p w14:paraId="110CBE05" w14:textId="77777777" w:rsidR="00BF5B80" w:rsidRDefault="00BF5B80" w:rsidP="00A022FF">
      <w:pPr>
        <w:pStyle w:val="af"/>
        <w:widowControl w:val="0"/>
        <w:ind w:left="0" w:right="0"/>
        <w:rPr>
          <w:b/>
          <w:szCs w:val="28"/>
          <w:u w:val="single"/>
        </w:rPr>
      </w:pPr>
      <w:r w:rsidRPr="00032DFE">
        <w:rPr>
          <w:b/>
          <w:szCs w:val="28"/>
          <w:u w:val="single"/>
        </w:rPr>
        <w:t>Предложения</w:t>
      </w:r>
    </w:p>
    <w:p w14:paraId="30E29132" w14:textId="77777777" w:rsidR="00384FAB" w:rsidRDefault="00384FAB" w:rsidP="00384FAB">
      <w:pPr>
        <w:widowControl w:val="0"/>
        <w:ind w:firstLine="709"/>
        <w:jc w:val="both"/>
        <w:rPr>
          <w:sz w:val="28"/>
          <w:szCs w:val="28"/>
        </w:rPr>
      </w:pPr>
    </w:p>
    <w:p w14:paraId="7EE8FAA9" w14:textId="77777777" w:rsidR="001753E2" w:rsidRDefault="001753E2" w:rsidP="001753E2">
      <w:pPr>
        <w:widowControl w:val="0"/>
        <w:ind w:firstLine="709"/>
        <w:jc w:val="both"/>
        <w:rPr>
          <w:sz w:val="28"/>
          <w:szCs w:val="28"/>
        </w:rPr>
      </w:pPr>
      <w:r>
        <w:rPr>
          <w:sz w:val="28"/>
          <w:szCs w:val="28"/>
        </w:rPr>
        <w:t>1. Совету сельского поселения рассмотреть настоящее Заключение.</w:t>
      </w:r>
    </w:p>
    <w:p w14:paraId="4AE51AE2" w14:textId="6D88D61A" w:rsidR="001753E2" w:rsidRDefault="001753E2" w:rsidP="001753E2">
      <w:pPr>
        <w:widowControl w:val="0"/>
        <w:ind w:firstLine="709"/>
        <w:jc w:val="both"/>
        <w:rPr>
          <w:sz w:val="28"/>
          <w:szCs w:val="28"/>
        </w:rPr>
      </w:pPr>
      <w:r>
        <w:rPr>
          <w:sz w:val="28"/>
          <w:szCs w:val="28"/>
        </w:rPr>
        <w:lastRenderedPageBreak/>
        <w:t xml:space="preserve">2. Рекомендовать Совету сельского поселения </w:t>
      </w:r>
      <w:r w:rsidR="00E6788E">
        <w:rPr>
          <w:sz w:val="28"/>
          <w:szCs w:val="28"/>
        </w:rPr>
        <w:t>рассмотреть</w:t>
      </w:r>
      <w:r>
        <w:rPr>
          <w:sz w:val="28"/>
          <w:szCs w:val="28"/>
        </w:rPr>
        <w:t xml:space="preserve"> годовой отчет об исполнении бюджета за 202</w:t>
      </w:r>
      <w:r w:rsidR="00726149">
        <w:rPr>
          <w:sz w:val="28"/>
          <w:szCs w:val="28"/>
        </w:rPr>
        <w:t>4</w:t>
      </w:r>
      <w:r>
        <w:rPr>
          <w:sz w:val="28"/>
          <w:szCs w:val="28"/>
        </w:rPr>
        <w:t xml:space="preserve"> год.</w:t>
      </w:r>
    </w:p>
    <w:p w14:paraId="6CA6C39D" w14:textId="0953D558" w:rsidR="003217B7" w:rsidRDefault="003217B7" w:rsidP="001753E2">
      <w:pPr>
        <w:widowControl w:val="0"/>
        <w:ind w:firstLine="709"/>
        <w:jc w:val="both"/>
        <w:rPr>
          <w:sz w:val="28"/>
          <w:szCs w:val="28"/>
        </w:rPr>
      </w:pPr>
      <w:r>
        <w:rPr>
          <w:sz w:val="28"/>
          <w:szCs w:val="28"/>
        </w:rPr>
        <w:t>3. Устранить нарушения указанные в данном Заключении в соответствии с законодательством РФ.</w:t>
      </w:r>
    </w:p>
    <w:p w14:paraId="524522BF" w14:textId="1E6ADA75" w:rsidR="001753E2" w:rsidRDefault="00D62D8B" w:rsidP="001753E2">
      <w:pPr>
        <w:widowControl w:val="0"/>
        <w:ind w:firstLine="709"/>
        <w:jc w:val="both"/>
        <w:rPr>
          <w:sz w:val="28"/>
          <w:szCs w:val="28"/>
        </w:rPr>
      </w:pPr>
      <w:r>
        <w:rPr>
          <w:sz w:val="28"/>
          <w:szCs w:val="28"/>
        </w:rPr>
        <w:t>4</w:t>
      </w:r>
      <w:r w:rsidR="001753E2">
        <w:rPr>
          <w:sz w:val="28"/>
          <w:szCs w:val="28"/>
        </w:rPr>
        <w:t>. Учесть выводы, замечания, изложенные в настоящем Заключении при организации исполнения бюджета в 202</w:t>
      </w:r>
      <w:r w:rsidR="00726149">
        <w:rPr>
          <w:sz w:val="28"/>
          <w:szCs w:val="28"/>
        </w:rPr>
        <w:t>5</w:t>
      </w:r>
      <w:r w:rsidR="001753E2">
        <w:rPr>
          <w:sz w:val="28"/>
          <w:szCs w:val="28"/>
        </w:rPr>
        <w:t xml:space="preserve"> году.</w:t>
      </w:r>
    </w:p>
    <w:p w14:paraId="4152E0A3" w14:textId="1566A478" w:rsidR="001753E2" w:rsidRDefault="00D62D8B" w:rsidP="001753E2">
      <w:pPr>
        <w:pStyle w:val="af"/>
        <w:widowControl w:val="0"/>
        <w:ind w:left="0" w:right="0" w:firstLine="709"/>
        <w:jc w:val="both"/>
      </w:pPr>
      <w:r>
        <w:rPr>
          <w:szCs w:val="28"/>
        </w:rPr>
        <w:t>5</w:t>
      </w:r>
      <w:r w:rsidR="001753E2">
        <w:rPr>
          <w:szCs w:val="28"/>
        </w:rPr>
        <w:t>. Предоставить</w:t>
      </w:r>
      <w:r w:rsidR="001753E2">
        <w:t xml:space="preserve"> информацию о рассмотрении заключения в </w:t>
      </w:r>
      <w:r w:rsidR="00602519">
        <w:t>Р</w:t>
      </w:r>
      <w:r w:rsidR="001753E2">
        <w:t xml:space="preserve">евизионную комиссию </w:t>
      </w:r>
      <w:r w:rsidR="00726149">
        <w:t xml:space="preserve">муниципального района </w:t>
      </w:r>
      <w:r w:rsidR="001753E2" w:rsidRPr="005E1015">
        <w:t xml:space="preserve">до </w:t>
      </w:r>
      <w:r w:rsidR="005E1015" w:rsidRPr="005E1015">
        <w:t>0</w:t>
      </w:r>
      <w:r w:rsidR="00122F1B">
        <w:t>4</w:t>
      </w:r>
      <w:r w:rsidR="001753E2" w:rsidRPr="005E1015">
        <w:t>.0</w:t>
      </w:r>
      <w:r w:rsidR="00602519" w:rsidRPr="005E1015">
        <w:t>7</w:t>
      </w:r>
      <w:r w:rsidR="001753E2" w:rsidRPr="005E1015">
        <w:t>.202</w:t>
      </w:r>
      <w:r w:rsidR="00726149">
        <w:t>5</w:t>
      </w:r>
      <w:r w:rsidR="001753E2" w:rsidRPr="005E1015">
        <w:t xml:space="preserve"> г.</w:t>
      </w:r>
    </w:p>
    <w:p w14:paraId="2380B298" w14:textId="77CE1946" w:rsidR="00035786" w:rsidRPr="000D0B41" w:rsidRDefault="00035786" w:rsidP="001753E2">
      <w:pPr>
        <w:pStyle w:val="af"/>
        <w:widowControl w:val="0"/>
        <w:ind w:left="0" w:right="0" w:firstLine="709"/>
        <w:jc w:val="both"/>
        <w:rPr>
          <w:szCs w:val="28"/>
        </w:rPr>
      </w:pPr>
    </w:p>
    <w:p w14:paraId="70FAC007" w14:textId="77777777" w:rsidR="00E9096D" w:rsidRDefault="00E9096D" w:rsidP="00E9096D">
      <w:pPr>
        <w:widowControl w:val="0"/>
        <w:jc w:val="both"/>
        <w:rPr>
          <w:sz w:val="28"/>
          <w:szCs w:val="28"/>
        </w:rPr>
      </w:pPr>
      <w:bookmarkStart w:id="1" w:name="_GoBack"/>
      <w:bookmarkEnd w:id="1"/>
    </w:p>
    <w:p w14:paraId="1514E21B" w14:textId="11EFD8CA" w:rsidR="00E637DC" w:rsidRDefault="00853892" w:rsidP="00E637DC">
      <w:pPr>
        <w:widowControl w:val="0"/>
        <w:jc w:val="both"/>
        <w:rPr>
          <w:sz w:val="28"/>
          <w:szCs w:val="28"/>
        </w:rPr>
      </w:pPr>
      <w:r>
        <w:rPr>
          <w:sz w:val="28"/>
          <w:szCs w:val="28"/>
        </w:rPr>
        <w:t>Председатель</w:t>
      </w:r>
      <w:r w:rsidR="00032DFE" w:rsidRPr="00E637DC">
        <w:rPr>
          <w:sz w:val="28"/>
          <w:szCs w:val="28"/>
        </w:rPr>
        <w:t xml:space="preserve"> </w:t>
      </w:r>
      <w:r w:rsidR="00602519">
        <w:rPr>
          <w:sz w:val="28"/>
          <w:szCs w:val="28"/>
        </w:rPr>
        <w:t>Р</w:t>
      </w:r>
      <w:r w:rsidR="00032DFE" w:rsidRPr="00E637DC">
        <w:rPr>
          <w:sz w:val="28"/>
          <w:szCs w:val="28"/>
        </w:rPr>
        <w:t>евизионной комиссии</w:t>
      </w:r>
    </w:p>
    <w:p w14:paraId="5D32E44C" w14:textId="77777777" w:rsidR="00E637DC" w:rsidRDefault="00E637DC" w:rsidP="00E637DC">
      <w:pPr>
        <w:widowControl w:val="0"/>
        <w:jc w:val="both"/>
        <w:rPr>
          <w:sz w:val="28"/>
          <w:szCs w:val="28"/>
        </w:rPr>
      </w:pPr>
      <w:r>
        <w:rPr>
          <w:sz w:val="28"/>
          <w:szCs w:val="28"/>
        </w:rPr>
        <w:t>муниципального района</w:t>
      </w:r>
    </w:p>
    <w:p w14:paraId="046D242F"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E942B4">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D1970" w14:textId="77777777" w:rsidR="00380DAF" w:rsidRDefault="00380DAF">
      <w:r>
        <w:separator/>
      </w:r>
    </w:p>
  </w:endnote>
  <w:endnote w:type="continuationSeparator" w:id="0">
    <w:p w14:paraId="5E1D4EA4" w14:textId="77777777" w:rsidR="00380DAF" w:rsidRDefault="00380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3DCF0" w14:textId="77777777" w:rsidR="00BA212D" w:rsidRDefault="00BA212D"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B8FE423" w14:textId="77777777" w:rsidR="00BA212D" w:rsidRDefault="00BA212D">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DED2A" w14:textId="77777777" w:rsidR="00BA212D" w:rsidRDefault="00BA212D"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4CEA">
      <w:rPr>
        <w:rStyle w:val="ab"/>
        <w:noProof/>
      </w:rPr>
      <w:t>2</w:t>
    </w:r>
    <w:r>
      <w:rPr>
        <w:rStyle w:val="ab"/>
      </w:rPr>
      <w:fldChar w:fldCharType="end"/>
    </w:r>
  </w:p>
  <w:p w14:paraId="34505879" w14:textId="77777777" w:rsidR="00BA212D" w:rsidRDefault="00BA212D">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F49903" w14:textId="77777777" w:rsidR="00380DAF" w:rsidRDefault="00380DAF">
      <w:r>
        <w:separator/>
      </w:r>
    </w:p>
  </w:footnote>
  <w:footnote w:type="continuationSeparator" w:id="0">
    <w:p w14:paraId="6EA4A0C3" w14:textId="77777777" w:rsidR="00380DAF" w:rsidRDefault="00380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2D0AF" w14:textId="77777777" w:rsidR="00BA212D" w:rsidRDefault="00BA212D"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0E5C878B" w14:textId="77777777" w:rsidR="00BA212D" w:rsidRDefault="00BA212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A3DC6" w14:textId="77777777" w:rsidR="00BA212D" w:rsidRDefault="00BA212D" w:rsidP="00C032F1">
    <w:pPr>
      <w:pStyle w:val="ad"/>
      <w:framePr w:wrap="around" w:vAnchor="text" w:hAnchor="margin" w:xAlign="center" w:y="1"/>
      <w:rPr>
        <w:rStyle w:val="ab"/>
      </w:rPr>
    </w:pPr>
  </w:p>
  <w:p w14:paraId="5B20B13D" w14:textId="77777777" w:rsidR="00BA212D" w:rsidRDefault="00BA212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127"/>
    <w:rsid w:val="00023215"/>
    <w:rsid w:val="00023CFE"/>
    <w:rsid w:val="00023D06"/>
    <w:rsid w:val="00023D5B"/>
    <w:rsid w:val="00024981"/>
    <w:rsid w:val="00024A75"/>
    <w:rsid w:val="00025539"/>
    <w:rsid w:val="00025689"/>
    <w:rsid w:val="00025A80"/>
    <w:rsid w:val="00025F91"/>
    <w:rsid w:val="0002673C"/>
    <w:rsid w:val="00026841"/>
    <w:rsid w:val="00027874"/>
    <w:rsid w:val="00030533"/>
    <w:rsid w:val="000305E6"/>
    <w:rsid w:val="000307D9"/>
    <w:rsid w:val="00030CDD"/>
    <w:rsid w:val="00031277"/>
    <w:rsid w:val="000318F4"/>
    <w:rsid w:val="00032675"/>
    <w:rsid w:val="00032781"/>
    <w:rsid w:val="00032DFE"/>
    <w:rsid w:val="00032E83"/>
    <w:rsid w:val="00033658"/>
    <w:rsid w:val="00033BEB"/>
    <w:rsid w:val="00033C94"/>
    <w:rsid w:val="00033E17"/>
    <w:rsid w:val="00035426"/>
    <w:rsid w:val="000354F9"/>
    <w:rsid w:val="0003554A"/>
    <w:rsid w:val="00035786"/>
    <w:rsid w:val="00035835"/>
    <w:rsid w:val="000359FA"/>
    <w:rsid w:val="00035E78"/>
    <w:rsid w:val="00035F4D"/>
    <w:rsid w:val="0003611A"/>
    <w:rsid w:val="00036352"/>
    <w:rsid w:val="00036A56"/>
    <w:rsid w:val="00036A96"/>
    <w:rsid w:val="00036BA2"/>
    <w:rsid w:val="00037AC1"/>
    <w:rsid w:val="00037BE1"/>
    <w:rsid w:val="000402BA"/>
    <w:rsid w:val="000405A7"/>
    <w:rsid w:val="00040BFA"/>
    <w:rsid w:val="00040C07"/>
    <w:rsid w:val="00040D86"/>
    <w:rsid w:val="00040FB3"/>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131"/>
    <w:rsid w:val="0005058B"/>
    <w:rsid w:val="00050BFB"/>
    <w:rsid w:val="00050D92"/>
    <w:rsid w:val="00051EEA"/>
    <w:rsid w:val="0005215B"/>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94B"/>
    <w:rsid w:val="0006183C"/>
    <w:rsid w:val="00061951"/>
    <w:rsid w:val="00061AF1"/>
    <w:rsid w:val="0006262F"/>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4C0"/>
    <w:rsid w:val="00067636"/>
    <w:rsid w:val="00067B66"/>
    <w:rsid w:val="00067C47"/>
    <w:rsid w:val="00067DC1"/>
    <w:rsid w:val="000702D6"/>
    <w:rsid w:val="000708E7"/>
    <w:rsid w:val="0007095E"/>
    <w:rsid w:val="00071198"/>
    <w:rsid w:val="00072222"/>
    <w:rsid w:val="000722B3"/>
    <w:rsid w:val="00072E45"/>
    <w:rsid w:val="00072FC4"/>
    <w:rsid w:val="00073095"/>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6204"/>
    <w:rsid w:val="000804DE"/>
    <w:rsid w:val="00080629"/>
    <w:rsid w:val="00080FF4"/>
    <w:rsid w:val="00081871"/>
    <w:rsid w:val="00081F66"/>
    <w:rsid w:val="00082026"/>
    <w:rsid w:val="000823EA"/>
    <w:rsid w:val="00082570"/>
    <w:rsid w:val="000825FD"/>
    <w:rsid w:val="000828F3"/>
    <w:rsid w:val="00083004"/>
    <w:rsid w:val="000830D3"/>
    <w:rsid w:val="00085A02"/>
    <w:rsid w:val="00085A78"/>
    <w:rsid w:val="00085BDE"/>
    <w:rsid w:val="00085C58"/>
    <w:rsid w:val="000863A0"/>
    <w:rsid w:val="00086EB2"/>
    <w:rsid w:val="000873FC"/>
    <w:rsid w:val="00087A50"/>
    <w:rsid w:val="00087B28"/>
    <w:rsid w:val="000900B1"/>
    <w:rsid w:val="00091CF1"/>
    <w:rsid w:val="00092821"/>
    <w:rsid w:val="000929F8"/>
    <w:rsid w:val="00092A6C"/>
    <w:rsid w:val="000934FF"/>
    <w:rsid w:val="000935B7"/>
    <w:rsid w:val="000936E8"/>
    <w:rsid w:val="00093B96"/>
    <w:rsid w:val="00093E63"/>
    <w:rsid w:val="00093F9A"/>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B3F"/>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6D7"/>
    <w:rsid w:val="000B4AA4"/>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36BA"/>
    <w:rsid w:val="000C3842"/>
    <w:rsid w:val="000C407C"/>
    <w:rsid w:val="000C4758"/>
    <w:rsid w:val="000C4C8D"/>
    <w:rsid w:val="000C4E1D"/>
    <w:rsid w:val="000C4E92"/>
    <w:rsid w:val="000C6D0D"/>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00"/>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1DF8"/>
    <w:rsid w:val="000E3555"/>
    <w:rsid w:val="000E37FB"/>
    <w:rsid w:val="000E3E6E"/>
    <w:rsid w:val="000E4332"/>
    <w:rsid w:val="000E49B4"/>
    <w:rsid w:val="000E52AF"/>
    <w:rsid w:val="000E603C"/>
    <w:rsid w:val="000E6751"/>
    <w:rsid w:val="000E6923"/>
    <w:rsid w:val="000E7971"/>
    <w:rsid w:val="000F041D"/>
    <w:rsid w:val="000F0EC4"/>
    <w:rsid w:val="000F14D3"/>
    <w:rsid w:val="000F1E7A"/>
    <w:rsid w:val="000F1FCD"/>
    <w:rsid w:val="000F208B"/>
    <w:rsid w:val="000F2117"/>
    <w:rsid w:val="000F31D4"/>
    <w:rsid w:val="000F331C"/>
    <w:rsid w:val="000F37A8"/>
    <w:rsid w:val="000F3F10"/>
    <w:rsid w:val="000F3FEB"/>
    <w:rsid w:val="000F531C"/>
    <w:rsid w:val="000F5465"/>
    <w:rsid w:val="000F562E"/>
    <w:rsid w:val="000F63E3"/>
    <w:rsid w:val="000F6729"/>
    <w:rsid w:val="000F7059"/>
    <w:rsid w:val="000F71A8"/>
    <w:rsid w:val="000F71B2"/>
    <w:rsid w:val="000F740B"/>
    <w:rsid w:val="000F741C"/>
    <w:rsid w:val="000F7464"/>
    <w:rsid w:val="000F749A"/>
    <w:rsid w:val="000F7F1D"/>
    <w:rsid w:val="00100004"/>
    <w:rsid w:val="00100653"/>
    <w:rsid w:val="00101251"/>
    <w:rsid w:val="00101C9B"/>
    <w:rsid w:val="001028E2"/>
    <w:rsid w:val="0010373E"/>
    <w:rsid w:val="00103A3D"/>
    <w:rsid w:val="001053C9"/>
    <w:rsid w:val="00105670"/>
    <w:rsid w:val="00105842"/>
    <w:rsid w:val="00105C8E"/>
    <w:rsid w:val="00105D29"/>
    <w:rsid w:val="00106A1E"/>
    <w:rsid w:val="00106B4D"/>
    <w:rsid w:val="00106D7D"/>
    <w:rsid w:val="0010748D"/>
    <w:rsid w:val="00107697"/>
    <w:rsid w:val="00107A95"/>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2F1B"/>
    <w:rsid w:val="001230E0"/>
    <w:rsid w:val="00123910"/>
    <w:rsid w:val="00123F22"/>
    <w:rsid w:val="00124E39"/>
    <w:rsid w:val="00125041"/>
    <w:rsid w:val="001252DA"/>
    <w:rsid w:val="00125324"/>
    <w:rsid w:val="00126340"/>
    <w:rsid w:val="00126490"/>
    <w:rsid w:val="0012657F"/>
    <w:rsid w:val="0012694F"/>
    <w:rsid w:val="00126D10"/>
    <w:rsid w:val="00126D24"/>
    <w:rsid w:val="00126D68"/>
    <w:rsid w:val="00127197"/>
    <w:rsid w:val="0012737B"/>
    <w:rsid w:val="001273DC"/>
    <w:rsid w:val="00127A72"/>
    <w:rsid w:val="00127B4A"/>
    <w:rsid w:val="00127DD5"/>
    <w:rsid w:val="00127E98"/>
    <w:rsid w:val="00130127"/>
    <w:rsid w:val="00130A3E"/>
    <w:rsid w:val="00130DD0"/>
    <w:rsid w:val="00132131"/>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1BE"/>
    <w:rsid w:val="00145614"/>
    <w:rsid w:val="001457A0"/>
    <w:rsid w:val="00145999"/>
    <w:rsid w:val="00146981"/>
    <w:rsid w:val="00146E1D"/>
    <w:rsid w:val="00146EB3"/>
    <w:rsid w:val="00146FAB"/>
    <w:rsid w:val="001472CF"/>
    <w:rsid w:val="00147B85"/>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6D91"/>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4C1"/>
    <w:rsid w:val="00170BA5"/>
    <w:rsid w:val="00170D79"/>
    <w:rsid w:val="00171447"/>
    <w:rsid w:val="00171E24"/>
    <w:rsid w:val="00171EF5"/>
    <w:rsid w:val="00171FEB"/>
    <w:rsid w:val="00172017"/>
    <w:rsid w:val="00172C24"/>
    <w:rsid w:val="00173CDC"/>
    <w:rsid w:val="00174A13"/>
    <w:rsid w:val="00174EF4"/>
    <w:rsid w:val="001750C9"/>
    <w:rsid w:val="0017521F"/>
    <w:rsid w:val="001753E2"/>
    <w:rsid w:val="00175ADF"/>
    <w:rsid w:val="00176427"/>
    <w:rsid w:val="00176F4E"/>
    <w:rsid w:val="00177007"/>
    <w:rsid w:val="001778A4"/>
    <w:rsid w:val="001778AD"/>
    <w:rsid w:val="00177B1F"/>
    <w:rsid w:val="00180E94"/>
    <w:rsid w:val="00181171"/>
    <w:rsid w:val="00181AF7"/>
    <w:rsid w:val="00182190"/>
    <w:rsid w:val="00182250"/>
    <w:rsid w:val="00182602"/>
    <w:rsid w:val="001829DB"/>
    <w:rsid w:val="00182B75"/>
    <w:rsid w:val="001831DE"/>
    <w:rsid w:val="001836A1"/>
    <w:rsid w:val="00183B10"/>
    <w:rsid w:val="0018425E"/>
    <w:rsid w:val="001847E8"/>
    <w:rsid w:val="00184F2A"/>
    <w:rsid w:val="00185406"/>
    <w:rsid w:val="00185672"/>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DD9"/>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1D4"/>
    <w:rsid w:val="001A5868"/>
    <w:rsid w:val="001A5F41"/>
    <w:rsid w:val="001A61FF"/>
    <w:rsid w:val="001A622B"/>
    <w:rsid w:val="001A6E0C"/>
    <w:rsid w:val="001A6E79"/>
    <w:rsid w:val="001A76EE"/>
    <w:rsid w:val="001B0287"/>
    <w:rsid w:val="001B050D"/>
    <w:rsid w:val="001B096C"/>
    <w:rsid w:val="001B0FC1"/>
    <w:rsid w:val="001B1147"/>
    <w:rsid w:val="001B137C"/>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0F3"/>
    <w:rsid w:val="001C5215"/>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02"/>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166B"/>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6C2"/>
    <w:rsid w:val="00204FAA"/>
    <w:rsid w:val="00205912"/>
    <w:rsid w:val="0020695E"/>
    <w:rsid w:val="002069A2"/>
    <w:rsid w:val="00206C50"/>
    <w:rsid w:val="00206D0D"/>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C50"/>
    <w:rsid w:val="00217E76"/>
    <w:rsid w:val="00220060"/>
    <w:rsid w:val="00220253"/>
    <w:rsid w:val="002206C5"/>
    <w:rsid w:val="00220703"/>
    <w:rsid w:val="00220F33"/>
    <w:rsid w:val="00220F5C"/>
    <w:rsid w:val="00221437"/>
    <w:rsid w:val="00221492"/>
    <w:rsid w:val="002217AB"/>
    <w:rsid w:val="00221C23"/>
    <w:rsid w:val="00222EE1"/>
    <w:rsid w:val="0022303D"/>
    <w:rsid w:val="00223171"/>
    <w:rsid w:val="002231A4"/>
    <w:rsid w:val="00225057"/>
    <w:rsid w:val="0022571A"/>
    <w:rsid w:val="002257EE"/>
    <w:rsid w:val="00226C6A"/>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4E6B"/>
    <w:rsid w:val="002354D8"/>
    <w:rsid w:val="00235E3F"/>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0E5E"/>
    <w:rsid w:val="00241287"/>
    <w:rsid w:val="0024160F"/>
    <w:rsid w:val="0024171C"/>
    <w:rsid w:val="00241D93"/>
    <w:rsid w:val="00241E52"/>
    <w:rsid w:val="00242893"/>
    <w:rsid w:val="00242FDB"/>
    <w:rsid w:val="002432D5"/>
    <w:rsid w:val="00243B43"/>
    <w:rsid w:val="00244C57"/>
    <w:rsid w:val="00244D62"/>
    <w:rsid w:val="00245682"/>
    <w:rsid w:val="00245A43"/>
    <w:rsid w:val="00245C44"/>
    <w:rsid w:val="00245E91"/>
    <w:rsid w:val="00245EB6"/>
    <w:rsid w:val="00245FD1"/>
    <w:rsid w:val="0024608A"/>
    <w:rsid w:val="00246565"/>
    <w:rsid w:val="00246F60"/>
    <w:rsid w:val="0024760C"/>
    <w:rsid w:val="00250464"/>
    <w:rsid w:val="00250BA0"/>
    <w:rsid w:val="00252271"/>
    <w:rsid w:val="002528C7"/>
    <w:rsid w:val="00252C68"/>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2B2E"/>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095"/>
    <w:rsid w:val="00282145"/>
    <w:rsid w:val="00282150"/>
    <w:rsid w:val="0028233E"/>
    <w:rsid w:val="0028339E"/>
    <w:rsid w:val="00283733"/>
    <w:rsid w:val="002839BC"/>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08C"/>
    <w:rsid w:val="002A0106"/>
    <w:rsid w:val="002A026C"/>
    <w:rsid w:val="002A0674"/>
    <w:rsid w:val="002A0BFC"/>
    <w:rsid w:val="002A17BB"/>
    <w:rsid w:val="002A1994"/>
    <w:rsid w:val="002A2085"/>
    <w:rsid w:val="002A228F"/>
    <w:rsid w:val="002A2CD4"/>
    <w:rsid w:val="002A3109"/>
    <w:rsid w:val="002A3B83"/>
    <w:rsid w:val="002A3BD8"/>
    <w:rsid w:val="002A5008"/>
    <w:rsid w:val="002A5CF5"/>
    <w:rsid w:val="002A5EB3"/>
    <w:rsid w:val="002A6338"/>
    <w:rsid w:val="002A65A6"/>
    <w:rsid w:val="002A7800"/>
    <w:rsid w:val="002A7930"/>
    <w:rsid w:val="002A7D2C"/>
    <w:rsid w:val="002B0290"/>
    <w:rsid w:val="002B04A2"/>
    <w:rsid w:val="002B0817"/>
    <w:rsid w:val="002B08F5"/>
    <w:rsid w:val="002B20BC"/>
    <w:rsid w:val="002B37C7"/>
    <w:rsid w:val="002B3E74"/>
    <w:rsid w:val="002B3ECA"/>
    <w:rsid w:val="002B4442"/>
    <w:rsid w:val="002B5301"/>
    <w:rsid w:val="002B5571"/>
    <w:rsid w:val="002B6069"/>
    <w:rsid w:val="002B623C"/>
    <w:rsid w:val="002B6444"/>
    <w:rsid w:val="002B65B5"/>
    <w:rsid w:val="002B70E9"/>
    <w:rsid w:val="002B7B53"/>
    <w:rsid w:val="002B7EB7"/>
    <w:rsid w:val="002B7FB3"/>
    <w:rsid w:val="002C002F"/>
    <w:rsid w:val="002C039D"/>
    <w:rsid w:val="002C0504"/>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3F27"/>
    <w:rsid w:val="002C41B3"/>
    <w:rsid w:val="002C4359"/>
    <w:rsid w:val="002C43BF"/>
    <w:rsid w:val="002C4461"/>
    <w:rsid w:val="002C4991"/>
    <w:rsid w:val="002C49B5"/>
    <w:rsid w:val="002C565F"/>
    <w:rsid w:val="002C5D4A"/>
    <w:rsid w:val="002C5DDF"/>
    <w:rsid w:val="002C62CC"/>
    <w:rsid w:val="002C6331"/>
    <w:rsid w:val="002C6DCA"/>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81E"/>
    <w:rsid w:val="002E0D33"/>
    <w:rsid w:val="002E1243"/>
    <w:rsid w:val="002E1382"/>
    <w:rsid w:val="002E1A45"/>
    <w:rsid w:val="002E1D6E"/>
    <w:rsid w:val="002E1FE1"/>
    <w:rsid w:val="002E2868"/>
    <w:rsid w:val="002E3B65"/>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AA1"/>
    <w:rsid w:val="002F0AB6"/>
    <w:rsid w:val="002F0B0D"/>
    <w:rsid w:val="002F0C2F"/>
    <w:rsid w:val="002F0C6F"/>
    <w:rsid w:val="002F0E78"/>
    <w:rsid w:val="002F0E9C"/>
    <w:rsid w:val="002F20DD"/>
    <w:rsid w:val="002F23EF"/>
    <w:rsid w:val="002F26E6"/>
    <w:rsid w:val="002F28C7"/>
    <w:rsid w:val="002F420F"/>
    <w:rsid w:val="002F4409"/>
    <w:rsid w:val="002F457D"/>
    <w:rsid w:val="002F4713"/>
    <w:rsid w:val="002F4989"/>
    <w:rsid w:val="002F4EF6"/>
    <w:rsid w:val="002F515F"/>
    <w:rsid w:val="002F5C6C"/>
    <w:rsid w:val="002F68D8"/>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52F"/>
    <w:rsid w:val="00311DA8"/>
    <w:rsid w:val="003131B1"/>
    <w:rsid w:val="003140DB"/>
    <w:rsid w:val="00314798"/>
    <w:rsid w:val="00314A43"/>
    <w:rsid w:val="00314F7A"/>
    <w:rsid w:val="003150CB"/>
    <w:rsid w:val="003152FE"/>
    <w:rsid w:val="00315344"/>
    <w:rsid w:val="00315656"/>
    <w:rsid w:val="003167D7"/>
    <w:rsid w:val="00316B88"/>
    <w:rsid w:val="00316BC4"/>
    <w:rsid w:val="00316E49"/>
    <w:rsid w:val="003207FA"/>
    <w:rsid w:val="00320BAD"/>
    <w:rsid w:val="00320EE5"/>
    <w:rsid w:val="00321095"/>
    <w:rsid w:val="003213D0"/>
    <w:rsid w:val="003217B7"/>
    <w:rsid w:val="00321DE9"/>
    <w:rsid w:val="003224C6"/>
    <w:rsid w:val="0032269F"/>
    <w:rsid w:val="0032275C"/>
    <w:rsid w:val="003227CF"/>
    <w:rsid w:val="00322F83"/>
    <w:rsid w:val="0032358A"/>
    <w:rsid w:val="003248B1"/>
    <w:rsid w:val="003253DB"/>
    <w:rsid w:val="00325E7A"/>
    <w:rsid w:val="00326A6C"/>
    <w:rsid w:val="00326C32"/>
    <w:rsid w:val="00326DF1"/>
    <w:rsid w:val="0032746F"/>
    <w:rsid w:val="0032749F"/>
    <w:rsid w:val="00327920"/>
    <w:rsid w:val="00330254"/>
    <w:rsid w:val="003307A7"/>
    <w:rsid w:val="00330806"/>
    <w:rsid w:val="00330C63"/>
    <w:rsid w:val="00330EF5"/>
    <w:rsid w:val="003316E8"/>
    <w:rsid w:val="0033181E"/>
    <w:rsid w:val="00331886"/>
    <w:rsid w:val="00331A75"/>
    <w:rsid w:val="00331F38"/>
    <w:rsid w:val="003323A6"/>
    <w:rsid w:val="00332495"/>
    <w:rsid w:val="003327C6"/>
    <w:rsid w:val="00332E0A"/>
    <w:rsid w:val="00334207"/>
    <w:rsid w:val="00334554"/>
    <w:rsid w:val="00334666"/>
    <w:rsid w:val="00334709"/>
    <w:rsid w:val="003349E5"/>
    <w:rsid w:val="003350AD"/>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3EF"/>
    <w:rsid w:val="003505FD"/>
    <w:rsid w:val="003507B2"/>
    <w:rsid w:val="0035085C"/>
    <w:rsid w:val="0035142C"/>
    <w:rsid w:val="00351BF4"/>
    <w:rsid w:val="00352769"/>
    <w:rsid w:val="00352F9E"/>
    <w:rsid w:val="00354119"/>
    <w:rsid w:val="00354348"/>
    <w:rsid w:val="00354BCF"/>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2A8E"/>
    <w:rsid w:val="00363249"/>
    <w:rsid w:val="00363F49"/>
    <w:rsid w:val="003647C5"/>
    <w:rsid w:val="00366892"/>
    <w:rsid w:val="00366A07"/>
    <w:rsid w:val="00366F56"/>
    <w:rsid w:val="003676DD"/>
    <w:rsid w:val="00370070"/>
    <w:rsid w:val="003700C8"/>
    <w:rsid w:val="0037126D"/>
    <w:rsid w:val="0037174E"/>
    <w:rsid w:val="00372063"/>
    <w:rsid w:val="00372239"/>
    <w:rsid w:val="00372CDC"/>
    <w:rsid w:val="003730DA"/>
    <w:rsid w:val="00373377"/>
    <w:rsid w:val="00373EAE"/>
    <w:rsid w:val="0037411C"/>
    <w:rsid w:val="003746B8"/>
    <w:rsid w:val="00374DAC"/>
    <w:rsid w:val="0037516A"/>
    <w:rsid w:val="003751B9"/>
    <w:rsid w:val="00376136"/>
    <w:rsid w:val="0037630D"/>
    <w:rsid w:val="00376B80"/>
    <w:rsid w:val="00377316"/>
    <w:rsid w:val="003775CA"/>
    <w:rsid w:val="003777C7"/>
    <w:rsid w:val="00377C24"/>
    <w:rsid w:val="00377C70"/>
    <w:rsid w:val="00380A84"/>
    <w:rsid w:val="00380B6C"/>
    <w:rsid w:val="00380BEA"/>
    <w:rsid w:val="00380DAF"/>
    <w:rsid w:val="00380F82"/>
    <w:rsid w:val="0038178B"/>
    <w:rsid w:val="0038182F"/>
    <w:rsid w:val="0038187F"/>
    <w:rsid w:val="0038249E"/>
    <w:rsid w:val="0038257E"/>
    <w:rsid w:val="003827BB"/>
    <w:rsid w:val="0038294C"/>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5FB"/>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AC6"/>
    <w:rsid w:val="003B3B04"/>
    <w:rsid w:val="003B3B80"/>
    <w:rsid w:val="003B3CED"/>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36A"/>
    <w:rsid w:val="003E34F9"/>
    <w:rsid w:val="003E3977"/>
    <w:rsid w:val="003E39C0"/>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5B0"/>
    <w:rsid w:val="003F26C1"/>
    <w:rsid w:val="003F2CF8"/>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38D"/>
    <w:rsid w:val="004056B7"/>
    <w:rsid w:val="00405944"/>
    <w:rsid w:val="00406124"/>
    <w:rsid w:val="00406584"/>
    <w:rsid w:val="004066DF"/>
    <w:rsid w:val="00406FE1"/>
    <w:rsid w:val="004104EE"/>
    <w:rsid w:val="004112E4"/>
    <w:rsid w:val="0041185B"/>
    <w:rsid w:val="00411A8C"/>
    <w:rsid w:val="00411E6F"/>
    <w:rsid w:val="0041224B"/>
    <w:rsid w:val="0041275D"/>
    <w:rsid w:val="004131B8"/>
    <w:rsid w:val="004131C9"/>
    <w:rsid w:val="004131E0"/>
    <w:rsid w:val="0041362A"/>
    <w:rsid w:val="00413642"/>
    <w:rsid w:val="004137B6"/>
    <w:rsid w:val="00413857"/>
    <w:rsid w:val="00413CC2"/>
    <w:rsid w:val="00413F06"/>
    <w:rsid w:val="00414737"/>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6DD"/>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1E2"/>
    <w:rsid w:val="00434296"/>
    <w:rsid w:val="004349E3"/>
    <w:rsid w:val="00435343"/>
    <w:rsid w:val="00435B09"/>
    <w:rsid w:val="00435FD5"/>
    <w:rsid w:val="00436279"/>
    <w:rsid w:val="0043713C"/>
    <w:rsid w:val="004379FF"/>
    <w:rsid w:val="00440144"/>
    <w:rsid w:val="004407E7"/>
    <w:rsid w:val="00440FD4"/>
    <w:rsid w:val="004410FA"/>
    <w:rsid w:val="00441A2B"/>
    <w:rsid w:val="00441C98"/>
    <w:rsid w:val="00442F20"/>
    <w:rsid w:val="00443461"/>
    <w:rsid w:val="004434C6"/>
    <w:rsid w:val="004442E1"/>
    <w:rsid w:val="0044436A"/>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0B80"/>
    <w:rsid w:val="00451269"/>
    <w:rsid w:val="004516BE"/>
    <w:rsid w:val="004525E6"/>
    <w:rsid w:val="004526D7"/>
    <w:rsid w:val="00453B0F"/>
    <w:rsid w:val="00453ED7"/>
    <w:rsid w:val="00454765"/>
    <w:rsid w:val="00454819"/>
    <w:rsid w:val="0045524E"/>
    <w:rsid w:val="0045575E"/>
    <w:rsid w:val="00456579"/>
    <w:rsid w:val="0045672D"/>
    <w:rsid w:val="00456780"/>
    <w:rsid w:val="00457D37"/>
    <w:rsid w:val="00460393"/>
    <w:rsid w:val="00460534"/>
    <w:rsid w:val="00460593"/>
    <w:rsid w:val="0046112E"/>
    <w:rsid w:val="0046159E"/>
    <w:rsid w:val="00462141"/>
    <w:rsid w:val="00462300"/>
    <w:rsid w:val="00462CE9"/>
    <w:rsid w:val="00463D23"/>
    <w:rsid w:val="00463E8A"/>
    <w:rsid w:val="00463F2D"/>
    <w:rsid w:val="004646A0"/>
    <w:rsid w:val="00464FE3"/>
    <w:rsid w:val="00465911"/>
    <w:rsid w:val="00465A6B"/>
    <w:rsid w:val="0046602D"/>
    <w:rsid w:val="004660C6"/>
    <w:rsid w:val="0046644F"/>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1E20"/>
    <w:rsid w:val="00482109"/>
    <w:rsid w:val="004823FC"/>
    <w:rsid w:val="0048241C"/>
    <w:rsid w:val="00483144"/>
    <w:rsid w:val="00483C2D"/>
    <w:rsid w:val="0048418D"/>
    <w:rsid w:val="004841C4"/>
    <w:rsid w:val="00484E06"/>
    <w:rsid w:val="00484F68"/>
    <w:rsid w:val="00485CFE"/>
    <w:rsid w:val="00486A6A"/>
    <w:rsid w:val="00486B80"/>
    <w:rsid w:val="00486DFF"/>
    <w:rsid w:val="00487C02"/>
    <w:rsid w:val="0049087A"/>
    <w:rsid w:val="00490948"/>
    <w:rsid w:val="00491468"/>
    <w:rsid w:val="00491B9E"/>
    <w:rsid w:val="00491D05"/>
    <w:rsid w:val="00492158"/>
    <w:rsid w:val="004924C0"/>
    <w:rsid w:val="00493D1E"/>
    <w:rsid w:val="00493E3D"/>
    <w:rsid w:val="00494174"/>
    <w:rsid w:val="00494A0F"/>
    <w:rsid w:val="004950EE"/>
    <w:rsid w:val="004951F2"/>
    <w:rsid w:val="004957A2"/>
    <w:rsid w:val="004959F3"/>
    <w:rsid w:val="00495CDD"/>
    <w:rsid w:val="00497165"/>
    <w:rsid w:val="00497510"/>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C68"/>
    <w:rsid w:val="004B1EA6"/>
    <w:rsid w:val="004B1F68"/>
    <w:rsid w:val="004B3112"/>
    <w:rsid w:val="004B3683"/>
    <w:rsid w:val="004B3DFE"/>
    <w:rsid w:val="004B3FE6"/>
    <w:rsid w:val="004B4319"/>
    <w:rsid w:val="004B4589"/>
    <w:rsid w:val="004B5334"/>
    <w:rsid w:val="004B5745"/>
    <w:rsid w:val="004B5954"/>
    <w:rsid w:val="004B59C6"/>
    <w:rsid w:val="004B5E0F"/>
    <w:rsid w:val="004B6121"/>
    <w:rsid w:val="004B6679"/>
    <w:rsid w:val="004B6889"/>
    <w:rsid w:val="004B6EB0"/>
    <w:rsid w:val="004B7470"/>
    <w:rsid w:val="004B7E9F"/>
    <w:rsid w:val="004B7EC7"/>
    <w:rsid w:val="004C012F"/>
    <w:rsid w:val="004C0169"/>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1D0D"/>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2105"/>
    <w:rsid w:val="004E257D"/>
    <w:rsid w:val="004E2628"/>
    <w:rsid w:val="004E2A0A"/>
    <w:rsid w:val="004E2A4C"/>
    <w:rsid w:val="004E333D"/>
    <w:rsid w:val="004E3E18"/>
    <w:rsid w:val="004E42FA"/>
    <w:rsid w:val="004E54B6"/>
    <w:rsid w:val="004E58D8"/>
    <w:rsid w:val="004E623D"/>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5F58"/>
    <w:rsid w:val="00506084"/>
    <w:rsid w:val="00506F43"/>
    <w:rsid w:val="00507D5E"/>
    <w:rsid w:val="00510840"/>
    <w:rsid w:val="005108E6"/>
    <w:rsid w:val="00510D15"/>
    <w:rsid w:val="00511134"/>
    <w:rsid w:val="00511139"/>
    <w:rsid w:val="00511219"/>
    <w:rsid w:val="005128A1"/>
    <w:rsid w:val="00512911"/>
    <w:rsid w:val="00512B6A"/>
    <w:rsid w:val="00512C20"/>
    <w:rsid w:val="00514830"/>
    <w:rsid w:val="005151EE"/>
    <w:rsid w:val="0051537E"/>
    <w:rsid w:val="0051548E"/>
    <w:rsid w:val="00515867"/>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EB0"/>
    <w:rsid w:val="0053003E"/>
    <w:rsid w:val="005300B0"/>
    <w:rsid w:val="00530877"/>
    <w:rsid w:val="00530A54"/>
    <w:rsid w:val="00531AFE"/>
    <w:rsid w:val="00531D44"/>
    <w:rsid w:val="00531EF0"/>
    <w:rsid w:val="00531FEF"/>
    <w:rsid w:val="00533231"/>
    <w:rsid w:val="00533DC3"/>
    <w:rsid w:val="005345DD"/>
    <w:rsid w:val="00534CBB"/>
    <w:rsid w:val="0053530E"/>
    <w:rsid w:val="005356A2"/>
    <w:rsid w:val="00536EB4"/>
    <w:rsid w:val="00537A22"/>
    <w:rsid w:val="00540418"/>
    <w:rsid w:val="00540CE1"/>
    <w:rsid w:val="005410C4"/>
    <w:rsid w:val="005413A6"/>
    <w:rsid w:val="0054174C"/>
    <w:rsid w:val="0054190F"/>
    <w:rsid w:val="00542A17"/>
    <w:rsid w:val="0054375E"/>
    <w:rsid w:val="00543792"/>
    <w:rsid w:val="00543A37"/>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A74"/>
    <w:rsid w:val="00553CCA"/>
    <w:rsid w:val="00554FD5"/>
    <w:rsid w:val="0055527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462"/>
    <w:rsid w:val="0056179F"/>
    <w:rsid w:val="00561BB7"/>
    <w:rsid w:val="00561DA1"/>
    <w:rsid w:val="00561F8E"/>
    <w:rsid w:val="005623E8"/>
    <w:rsid w:val="00562DE4"/>
    <w:rsid w:val="0056309D"/>
    <w:rsid w:val="005631C5"/>
    <w:rsid w:val="00563994"/>
    <w:rsid w:val="005639F1"/>
    <w:rsid w:val="00563ED7"/>
    <w:rsid w:val="00564661"/>
    <w:rsid w:val="00565087"/>
    <w:rsid w:val="00565207"/>
    <w:rsid w:val="00565557"/>
    <w:rsid w:val="00565618"/>
    <w:rsid w:val="00565E88"/>
    <w:rsid w:val="005661AE"/>
    <w:rsid w:val="005666BF"/>
    <w:rsid w:val="00566A6D"/>
    <w:rsid w:val="00566D6D"/>
    <w:rsid w:val="00566EF2"/>
    <w:rsid w:val="00567419"/>
    <w:rsid w:val="005678F3"/>
    <w:rsid w:val="00567F5E"/>
    <w:rsid w:val="005700AE"/>
    <w:rsid w:val="00570243"/>
    <w:rsid w:val="00570793"/>
    <w:rsid w:val="00570A00"/>
    <w:rsid w:val="00570BBE"/>
    <w:rsid w:val="005718CA"/>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310"/>
    <w:rsid w:val="0058646D"/>
    <w:rsid w:val="005864D9"/>
    <w:rsid w:val="00586673"/>
    <w:rsid w:val="005866A8"/>
    <w:rsid w:val="0058680F"/>
    <w:rsid w:val="00586AF7"/>
    <w:rsid w:val="005872B9"/>
    <w:rsid w:val="00587926"/>
    <w:rsid w:val="00590C15"/>
    <w:rsid w:val="005910DE"/>
    <w:rsid w:val="00591650"/>
    <w:rsid w:val="00592BD6"/>
    <w:rsid w:val="005933C3"/>
    <w:rsid w:val="00593554"/>
    <w:rsid w:val="00594A37"/>
    <w:rsid w:val="00596C62"/>
    <w:rsid w:val="00596E4B"/>
    <w:rsid w:val="00596E9F"/>
    <w:rsid w:val="0059701C"/>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9B7"/>
    <w:rsid w:val="005B2D61"/>
    <w:rsid w:val="005B3223"/>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458"/>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BC6"/>
    <w:rsid w:val="005C7F33"/>
    <w:rsid w:val="005D058E"/>
    <w:rsid w:val="005D0A9C"/>
    <w:rsid w:val="005D176B"/>
    <w:rsid w:val="005D193F"/>
    <w:rsid w:val="005D19F3"/>
    <w:rsid w:val="005D1A6B"/>
    <w:rsid w:val="005D28EA"/>
    <w:rsid w:val="005D2BAB"/>
    <w:rsid w:val="005D2FA7"/>
    <w:rsid w:val="005D3255"/>
    <w:rsid w:val="005D32F8"/>
    <w:rsid w:val="005D378C"/>
    <w:rsid w:val="005D3A0C"/>
    <w:rsid w:val="005D3E50"/>
    <w:rsid w:val="005D425F"/>
    <w:rsid w:val="005D4294"/>
    <w:rsid w:val="005D4638"/>
    <w:rsid w:val="005D5057"/>
    <w:rsid w:val="005D5F06"/>
    <w:rsid w:val="005D5F85"/>
    <w:rsid w:val="005D6803"/>
    <w:rsid w:val="005D7620"/>
    <w:rsid w:val="005D7BF3"/>
    <w:rsid w:val="005E0731"/>
    <w:rsid w:val="005E1015"/>
    <w:rsid w:val="005E1784"/>
    <w:rsid w:val="005E1EFE"/>
    <w:rsid w:val="005E21FE"/>
    <w:rsid w:val="005E2C30"/>
    <w:rsid w:val="005E314A"/>
    <w:rsid w:val="005E345D"/>
    <w:rsid w:val="005E35B2"/>
    <w:rsid w:val="005E4085"/>
    <w:rsid w:val="005E4354"/>
    <w:rsid w:val="005E4465"/>
    <w:rsid w:val="005E4AB3"/>
    <w:rsid w:val="005E4B89"/>
    <w:rsid w:val="005E4FA8"/>
    <w:rsid w:val="005E51C5"/>
    <w:rsid w:val="005E5A67"/>
    <w:rsid w:val="005E60A3"/>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CCD"/>
    <w:rsid w:val="005F4F69"/>
    <w:rsid w:val="005F4F84"/>
    <w:rsid w:val="005F56CA"/>
    <w:rsid w:val="005F5DFB"/>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519"/>
    <w:rsid w:val="00602D52"/>
    <w:rsid w:val="00602FEA"/>
    <w:rsid w:val="006039C1"/>
    <w:rsid w:val="00603F14"/>
    <w:rsid w:val="006048DD"/>
    <w:rsid w:val="00604DEE"/>
    <w:rsid w:val="00605285"/>
    <w:rsid w:val="006053C4"/>
    <w:rsid w:val="006053E0"/>
    <w:rsid w:val="00605721"/>
    <w:rsid w:val="00606564"/>
    <w:rsid w:val="00606F75"/>
    <w:rsid w:val="00607756"/>
    <w:rsid w:val="006078E3"/>
    <w:rsid w:val="00610B3B"/>
    <w:rsid w:val="0061153B"/>
    <w:rsid w:val="0061170C"/>
    <w:rsid w:val="006126ED"/>
    <w:rsid w:val="0061287D"/>
    <w:rsid w:val="00612B83"/>
    <w:rsid w:val="006146F5"/>
    <w:rsid w:val="00614DF8"/>
    <w:rsid w:val="00615712"/>
    <w:rsid w:val="00615824"/>
    <w:rsid w:val="00615BD4"/>
    <w:rsid w:val="00615E0F"/>
    <w:rsid w:val="00615E75"/>
    <w:rsid w:val="0061615C"/>
    <w:rsid w:val="00616A9B"/>
    <w:rsid w:val="006200C4"/>
    <w:rsid w:val="006202BF"/>
    <w:rsid w:val="00621252"/>
    <w:rsid w:val="006212A5"/>
    <w:rsid w:val="00621325"/>
    <w:rsid w:val="0062153E"/>
    <w:rsid w:val="00621D2F"/>
    <w:rsid w:val="00621E96"/>
    <w:rsid w:val="00622BB4"/>
    <w:rsid w:val="00622C67"/>
    <w:rsid w:val="00622FC7"/>
    <w:rsid w:val="00623469"/>
    <w:rsid w:val="00623790"/>
    <w:rsid w:val="00623A75"/>
    <w:rsid w:val="00623C2E"/>
    <w:rsid w:val="0062410B"/>
    <w:rsid w:val="00624A28"/>
    <w:rsid w:val="0062562B"/>
    <w:rsid w:val="00626626"/>
    <w:rsid w:val="0062668E"/>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771"/>
    <w:rsid w:val="00635C78"/>
    <w:rsid w:val="00635C83"/>
    <w:rsid w:val="00636294"/>
    <w:rsid w:val="00636608"/>
    <w:rsid w:val="00636C49"/>
    <w:rsid w:val="00636C51"/>
    <w:rsid w:val="00637E1E"/>
    <w:rsid w:val="00637E4E"/>
    <w:rsid w:val="00640BF9"/>
    <w:rsid w:val="006410B0"/>
    <w:rsid w:val="0064128E"/>
    <w:rsid w:val="00641380"/>
    <w:rsid w:val="0064140A"/>
    <w:rsid w:val="00641864"/>
    <w:rsid w:val="00643609"/>
    <w:rsid w:val="006436F7"/>
    <w:rsid w:val="00643B20"/>
    <w:rsid w:val="0064419E"/>
    <w:rsid w:val="0064428C"/>
    <w:rsid w:val="006443B9"/>
    <w:rsid w:val="00644665"/>
    <w:rsid w:val="0064479C"/>
    <w:rsid w:val="00644CC6"/>
    <w:rsid w:val="006456BB"/>
    <w:rsid w:val="006459E0"/>
    <w:rsid w:val="00646AE6"/>
    <w:rsid w:val="00646BC7"/>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CE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D78"/>
    <w:rsid w:val="00661EDB"/>
    <w:rsid w:val="006621BC"/>
    <w:rsid w:val="006628DC"/>
    <w:rsid w:val="00662A4B"/>
    <w:rsid w:val="00662CD9"/>
    <w:rsid w:val="00662DCC"/>
    <w:rsid w:val="006635B2"/>
    <w:rsid w:val="0066429B"/>
    <w:rsid w:val="006649B8"/>
    <w:rsid w:val="00664C99"/>
    <w:rsid w:val="006652D5"/>
    <w:rsid w:val="00665B33"/>
    <w:rsid w:val="00666401"/>
    <w:rsid w:val="0066687C"/>
    <w:rsid w:val="00666CBB"/>
    <w:rsid w:val="00666F00"/>
    <w:rsid w:val="00666F7E"/>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1E"/>
    <w:rsid w:val="0068301B"/>
    <w:rsid w:val="00683647"/>
    <w:rsid w:val="00683CF5"/>
    <w:rsid w:val="00685452"/>
    <w:rsid w:val="006864F1"/>
    <w:rsid w:val="006866E6"/>
    <w:rsid w:val="00686B95"/>
    <w:rsid w:val="00687867"/>
    <w:rsid w:val="0069137A"/>
    <w:rsid w:val="00691DCC"/>
    <w:rsid w:val="00691F50"/>
    <w:rsid w:val="00691FA4"/>
    <w:rsid w:val="00691FCE"/>
    <w:rsid w:val="006920E3"/>
    <w:rsid w:val="00692856"/>
    <w:rsid w:val="006928DD"/>
    <w:rsid w:val="00692D22"/>
    <w:rsid w:val="00693581"/>
    <w:rsid w:val="006939DA"/>
    <w:rsid w:val="00693FD8"/>
    <w:rsid w:val="00694C85"/>
    <w:rsid w:val="00694CD9"/>
    <w:rsid w:val="00695696"/>
    <w:rsid w:val="00695940"/>
    <w:rsid w:val="00695FB5"/>
    <w:rsid w:val="00696032"/>
    <w:rsid w:val="00696939"/>
    <w:rsid w:val="006A0240"/>
    <w:rsid w:val="006A07CD"/>
    <w:rsid w:val="006A1766"/>
    <w:rsid w:val="006A17AE"/>
    <w:rsid w:val="006A1C18"/>
    <w:rsid w:val="006A2076"/>
    <w:rsid w:val="006A23A3"/>
    <w:rsid w:val="006A2ABD"/>
    <w:rsid w:val="006A2EEB"/>
    <w:rsid w:val="006A3161"/>
    <w:rsid w:val="006A3486"/>
    <w:rsid w:val="006A3626"/>
    <w:rsid w:val="006A4639"/>
    <w:rsid w:val="006A46E6"/>
    <w:rsid w:val="006A4F40"/>
    <w:rsid w:val="006A51D7"/>
    <w:rsid w:val="006A54EE"/>
    <w:rsid w:val="006A5AC9"/>
    <w:rsid w:val="006A630C"/>
    <w:rsid w:val="006A6554"/>
    <w:rsid w:val="006A67F2"/>
    <w:rsid w:val="006A6F57"/>
    <w:rsid w:val="006A70FA"/>
    <w:rsid w:val="006A775C"/>
    <w:rsid w:val="006A79C2"/>
    <w:rsid w:val="006B0031"/>
    <w:rsid w:val="006B07FB"/>
    <w:rsid w:val="006B0CCB"/>
    <w:rsid w:val="006B0DE8"/>
    <w:rsid w:val="006B0FFA"/>
    <w:rsid w:val="006B1530"/>
    <w:rsid w:val="006B1F8D"/>
    <w:rsid w:val="006B1FE1"/>
    <w:rsid w:val="006B276F"/>
    <w:rsid w:val="006B29CB"/>
    <w:rsid w:val="006B2F29"/>
    <w:rsid w:val="006B38A4"/>
    <w:rsid w:val="006B3DC2"/>
    <w:rsid w:val="006B60D8"/>
    <w:rsid w:val="006B6195"/>
    <w:rsid w:val="006B6C86"/>
    <w:rsid w:val="006B6DA8"/>
    <w:rsid w:val="006B7FE6"/>
    <w:rsid w:val="006C02EC"/>
    <w:rsid w:val="006C045E"/>
    <w:rsid w:val="006C091A"/>
    <w:rsid w:val="006C18A7"/>
    <w:rsid w:val="006C26E4"/>
    <w:rsid w:val="006C2793"/>
    <w:rsid w:val="006C2D0A"/>
    <w:rsid w:val="006C33CB"/>
    <w:rsid w:val="006C3407"/>
    <w:rsid w:val="006C3752"/>
    <w:rsid w:val="006C40C9"/>
    <w:rsid w:val="006C426E"/>
    <w:rsid w:val="006C4605"/>
    <w:rsid w:val="006C46B0"/>
    <w:rsid w:val="006C5EFD"/>
    <w:rsid w:val="006C67A2"/>
    <w:rsid w:val="006C6C1A"/>
    <w:rsid w:val="006C758B"/>
    <w:rsid w:val="006C7B40"/>
    <w:rsid w:val="006D000B"/>
    <w:rsid w:val="006D0CF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4E1"/>
    <w:rsid w:val="006E18CD"/>
    <w:rsid w:val="006E1CE8"/>
    <w:rsid w:val="006E2D2E"/>
    <w:rsid w:val="006E37F0"/>
    <w:rsid w:val="006E3C1B"/>
    <w:rsid w:val="006E3D25"/>
    <w:rsid w:val="006E4761"/>
    <w:rsid w:val="006E4D8A"/>
    <w:rsid w:val="006E510B"/>
    <w:rsid w:val="006E534A"/>
    <w:rsid w:val="006E5858"/>
    <w:rsid w:val="006E6700"/>
    <w:rsid w:val="006E675D"/>
    <w:rsid w:val="006E6AD5"/>
    <w:rsid w:val="006E6C7D"/>
    <w:rsid w:val="006E6E2E"/>
    <w:rsid w:val="006E6E53"/>
    <w:rsid w:val="006E7A55"/>
    <w:rsid w:val="006F0AFC"/>
    <w:rsid w:val="006F0E72"/>
    <w:rsid w:val="006F11BE"/>
    <w:rsid w:val="006F11C5"/>
    <w:rsid w:val="006F19CE"/>
    <w:rsid w:val="006F1D83"/>
    <w:rsid w:val="006F1E0D"/>
    <w:rsid w:val="006F1F21"/>
    <w:rsid w:val="006F214F"/>
    <w:rsid w:val="006F2249"/>
    <w:rsid w:val="006F225B"/>
    <w:rsid w:val="006F263A"/>
    <w:rsid w:val="006F318E"/>
    <w:rsid w:val="006F32F8"/>
    <w:rsid w:val="006F33BA"/>
    <w:rsid w:val="006F373F"/>
    <w:rsid w:val="006F56D7"/>
    <w:rsid w:val="006F682E"/>
    <w:rsid w:val="006F6B53"/>
    <w:rsid w:val="006F6D38"/>
    <w:rsid w:val="006F6D43"/>
    <w:rsid w:val="006F6D62"/>
    <w:rsid w:val="006F6EDB"/>
    <w:rsid w:val="006F6EEB"/>
    <w:rsid w:val="006F73E4"/>
    <w:rsid w:val="006F7952"/>
    <w:rsid w:val="00700CB0"/>
    <w:rsid w:val="00701661"/>
    <w:rsid w:val="0070184D"/>
    <w:rsid w:val="007018D6"/>
    <w:rsid w:val="00701FD6"/>
    <w:rsid w:val="00702254"/>
    <w:rsid w:val="0070283A"/>
    <w:rsid w:val="00702C61"/>
    <w:rsid w:val="00703294"/>
    <w:rsid w:val="007042C6"/>
    <w:rsid w:val="007042E2"/>
    <w:rsid w:val="00704CE4"/>
    <w:rsid w:val="00705813"/>
    <w:rsid w:val="00706774"/>
    <w:rsid w:val="00706EB6"/>
    <w:rsid w:val="0070740D"/>
    <w:rsid w:val="007076D4"/>
    <w:rsid w:val="00707F64"/>
    <w:rsid w:val="00710459"/>
    <w:rsid w:val="00710750"/>
    <w:rsid w:val="007109D0"/>
    <w:rsid w:val="007112C5"/>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149"/>
    <w:rsid w:val="0072656C"/>
    <w:rsid w:val="00727B24"/>
    <w:rsid w:val="00727B47"/>
    <w:rsid w:val="00727E4C"/>
    <w:rsid w:val="00730000"/>
    <w:rsid w:val="007300EA"/>
    <w:rsid w:val="0073022D"/>
    <w:rsid w:val="00730835"/>
    <w:rsid w:val="00730C75"/>
    <w:rsid w:val="00730F2E"/>
    <w:rsid w:val="007316C0"/>
    <w:rsid w:val="00731E8F"/>
    <w:rsid w:val="00732131"/>
    <w:rsid w:val="00733066"/>
    <w:rsid w:val="00733184"/>
    <w:rsid w:val="00733289"/>
    <w:rsid w:val="00733455"/>
    <w:rsid w:val="00733B2E"/>
    <w:rsid w:val="00733E95"/>
    <w:rsid w:val="0073404A"/>
    <w:rsid w:val="00734D4E"/>
    <w:rsid w:val="00734EB0"/>
    <w:rsid w:val="007355AB"/>
    <w:rsid w:val="00735642"/>
    <w:rsid w:val="00735A1A"/>
    <w:rsid w:val="00735ED1"/>
    <w:rsid w:val="0073616B"/>
    <w:rsid w:val="00736280"/>
    <w:rsid w:val="00736373"/>
    <w:rsid w:val="00736812"/>
    <w:rsid w:val="00736A77"/>
    <w:rsid w:val="00736D02"/>
    <w:rsid w:val="007372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725"/>
    <w:rsid w:val="00753C9F"/>
    <w:rsid w:val="00753EE3"/>
    <w:rsid w:val="007540E5"/>
    <w:rsid w:val="00754988"/>
    <w:rsid w:val="0075560B"/>
    <w:rsid w:val="007558E0"/>
    <w:rsid w:val="00755DF2"/>
    <w:rsid w:val="00755F4D"/>
    <w:rsid w:val="00756643"/>
    <w:rsid w:val="007569FA"/>
    <w:rsid w:val="007576DF"/>
    <w:rsid w:val="00757B20"/>
    <w:rsid w:val="00757F0C"/>
    <w:rsid w:val="007615FA"/>
    <w:rsid w:val="00761885"/>
    <w:rsid w:val="00761B9F"/>
    <w:rsid w:val="00761BA9"/>
    <w:rsid w:val="00762503"/>
    <w:rsid w:val="0076292B"/>
    <w:rsid w:val="00762C46"/>
    <w:rsid w:val="0076449E"/>
    <w:rsid w:val="007660C3"/>
    <w:rsid w:val="00766EE2"/>
    <w:rsid w:val="00767D31"/>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89"/>
    <w:rsid w:val="007761D0"/>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464A"/>
    <w:rsid w:val="00785159"/>
    <w:rsid w:val="00785614"/>
    <w:rsid w:val="00785F0B"/>
    <w:rsid w:val="00787ED4"/>
    <w:rsid w:val="007903B0"/>
    <w:rsid w:val="00791797"/>
    <w:rsid w:val="00791813"/>
    <w:rsid w:val="007926CF"/>
    <w:rsid w:val="0079275E"/>
    <w:rsid w:val="00792E19"/>
    <w:rsid w:val="007940D6"/>
    <w:rsid w:val="00794231"/>
    <w:rsid w:val="00794A6F"/>
    <w:rsid w:val="00794C5E"/>
    <w:rsid w:val="00794ED5"/>
    <w:rsid w:val="007954FE"/>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C41"/>
    <w:rsid w:val="007A4F7D"/>
    <w:rsid w:val="007A51BB"/>
    <w:rsid w:val="007A548B"/>
    <w:rsid w:val="007A631B"/>
    <w:rsid w:val="007A6518"/>
    <w:rsid w:val="007A6741"/>
    <w:rsid w:val="007A6875"/>
    <w:rsid w:val="007A6BC5"/>
    <w:rsid w:val="007B0AD0"/>
    <w:rsid w:val="007B0E49"/>
    <w:rsid w:val="007B10F2"/>
    <w:rsid w:val="007B1BD6"/>
    <w:rsid w:val="007B27FE"/>
    <w:rsid w:val="007B2862"/>
    <w:rsid w:val="007B2EBF"/>
    <w:rsid w:val="007B38C6"/>
    <w:rsid w:val="007B3F9C"/>
    <w:rsid w:val="007B466C"/>
    <w:rsid w:val="007B470A"/>
    <w:rsid w:val="007B48D4"/>
    <w:rsid w:val="007B4A40"/>
    <w:rsid w:val="007B4A57"/>
    <w:rsid w:val="007B4C26"/>
    <w:rsid w:val="007B4EB7"/>
    <w:rsid w:val="007B4FE2"/>
    <w:rsid w:val="007B530E"/>
    <w:rsid w:val="007B53E4"/>
    <w:rsid w:val="007B5517"/>
    <w:rsid w:val="007B57AE"/>
    <w:rsid w:val="007B5B91"/>
    <w:rsid w:val="007B690F"/>
    <w:rsid w:val="007B695B"/>
    <w:rsid w:val="007B79D2"/>
    <w:rsid w:val="007C00C0"/>
    <w:rsid w:val="007C0453"/>
    <w:rsid w:val="007C0652"/>
    <w:rsid w:val="007C080C"/>
    <w:rsid w:val="007C0A15"/>
    <w:rsid w:val="007C18DE"/>
    <w:rsid w:val="007C1A4F"/>
    <w:rsid w:val="007C1F31"/>
    <w:rsid w:val="007C2178"/>
    <w:rsid w:val="007C33AA"/>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1DE"/>
    <w:rsid w:val="007D65E8"/>
    <w:rsid w:val="007D6C57"/>
    <w:rsid w:val="007D6C9B"/>
    <w:rsid w:val="007D73F7"/>
    <w:rsid w:val="007D7729"/>
    <w:rsid w:val="007D7DC7"/>
    <w:rsid w:val="007D7F1A"/>
    <w:rsid w:val="007E0162"/>
    <w:rsid w:val="007E2188"/>
    <w:rsid w:val="007E223E"/>
    <w:rsid w:val="007E2C61"/>
    <w:rsid w:val="007E3132"/>
    <w:rsid w:val="007E3609"/>
    <w:rsid w:val="007E391D"/>
    <w:rsid w:val="007E3E18"/>
    <w:rsid w:val="007E403F"/>
    <w:rsid w:val="007E4330"/>
    <w:rsid w:val="007E5349"/>
    <w:rsid w:val="007E5A3B"/>
    <w:rsid w:val="007E5F01"/>
    <w:rsid w:val="007E5F41"/>
    <w:rsid w:val="007E60DD"/>
    <w:rsid w:val="007E62A3"/>
    <w:rsid w:val="007E7941"/>
    <w:rsid w:val="007F0C8B"/>
    <w:rsid w:val="007F0C9B"/>
    <w:rsid w:val="007F1D8B"/>
    <w:rsid w:val="007F235D"/>
    <w:rsid w:val="007F2663"/>
    <w:rsid w:val="007F3E73"/>
    <w:rsid w:val="007F3EE8"/>
    <w:rsid w:val="007F467E"/>
    <w:rsid w:val="007F4B3D"/>
    <w:rsid w:val="007F4BC0"/>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6E1"/>
    <w:rsid w:val="00812A47"/>
    <w:rsid w:val="008140B2"/>
    <w:rsid w:val="00814333"/>
    <w:rsid w:val="00814357"/>
    <w:rsid w:val="00814706"/>
    <w:rsid w:val="008148A7"/>
    <w:rsid w:val="00814CE2"/>
    <w:rsid w:val="00814FF2"/>
    <w:rsid w:val="00815077"/>
    <w:rsid w:val="00815218"/>
    <w:rsid w:val="008153C9"/>
    <w:rsid w:val="00817356"/>
    <w:rsid w:val="008176DF"/>
    <w:rsid w:val="00817942"/>
    <w:rsid w:val="00817EB8"/>
    <w:rsid w:val="00820064"/>
    <w:rsid w:val="008202A9"/>
    <w:rsid w:val="00820441"/>
    <w:rsid w:val="00820C0E"/>
    <w:rsid w:val="00820FFE"/>
    <w:rsid w:val="00821318"/>
    <w:rsid w:val="0082189D"/>
    <w:rsid w:val="00822592"/>
    <w:rsid w:val="008229F3"/>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3016F"/>
    <w:rsid w:val="00831D77"/>
    <w:rsid w:val="00832091"/>
    <w:rsid w:val="00832CAF"/>
    <w:rsid w:val="0083393E"/>
    <w:rsid w:val="00833E17"/>
    <w:rsid w:val="008344E3"/>
    <w:rsid w:val="00834599"/>
    <w:rsid w:val="00834EDE"/>
    <w:rsid w:val="008357F7"/>
    <w:rsid w:val="00835861"/>
    <w:rsid w:val="00836226"/>
    <w:rsid w:val="00837ACC"/>
    <w:rsid w:val="00837DAF"/>
    <w:rsid w:val="00841094"/>
    <w:rsid w:val="00841356"/>
    <w:rsid w:val="008413B6"/>
    <w:rsid w:val="008418C0"/>
    <w:rsid w:val="00842D7A"/>
    <w:rsid w:val="00844954"/>
    <w:rsid w:val="00844EC1"/>
    <w:rsid w:val="0084524C"/>
    <w:rsid w:val="00846019"/>
    <w:rsid w:val="008461F0"/>
    <w:rsid w:val="00846239"/>
    <w:rsid w:val="00846336"/>
    <w:rsid w:val="0084642F"/>
    <w:rsid w:val="00846466"/>
    <w:rsid w:val="008465AD"/>
    <w:rsid w:val="00846D9F"/>
    <w:rsid w:val="00846E1E"/>
    <w:rsid w:val="008470C7"/>
    <w:rsid w:val="00847BC2"/>
    <w:rsid w:val="00847E74"/>
    <w:rsid w:val="0085026D"/>
    <w:rsid w:val="0085104F"/>
    <w:rsid w:val="00851BB9"/>
    <w:rsid w:val="00852C4C"/>
    <w:rsid w:val="008531DA"/>
    <w:rsid w:val="008536A7"/>
    <w:rsid w:val="008536BA"/>
    <w:rsid w:val="00853892"/>
    <w:rsid w:val="00853B3D"/>
    <w:rsid w:val="00853CCC"/>
    <w:rsid w:val="00853FDD"/>
    <w:rsid w:val="00854162"/>
    <w:rsid w:val="00854696"/>
    <w:rsid w:val="00854F9F"/>
    <w:rsid w:val="008550B9"/>
    <w:rsid w:val="0085621A"/>
    <w:rsid w:val="0085625E"/>
    <w:rsid w:val="00856370"/>
    <w:rsid w:val="008564DA"/>
    <w:rsid w:val="00856626"/>
    <w:rsid w:val="008574A9"/>
    <w:rsid w:val="00857955"/>
    <w:rsid w:val="0086039E"/>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279"/>
    <w:rsid w:val="0087139E"/>
    <w:rsid w:val="008730FE"/>
    <w:rsid w:val="00873738"/>
    <w:rsid w:val="008743BB"/>
    <w:rsid w:val="00874B75"/>
    <w:rsid w:val="00875002"/>
    <w:rsid w:val="00875D12"/>
    <w:rsid w:val="00876331"/>
    <w:rsid w:val="0087680C"/>
    <w:rsid w:val="00876FF7"/>
    <w:rsid w:val="00881708"/>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68"/>
    <w:rsid w:val="008934DD"/>
    <w:rsid w:val="008946ED"/>
    <w:rsid w:val="008952B5"/>
    <w:rsid w:val="0089640F"/>
    <w:rsid w:val="008965AA"/>
    <w:rsid w:val="008969A4"/>
    <w:rsid w:val="00896CCC"/>
    <w:rsid w:val="00896F79"/>
    <w:rsid w:val="00897B8E"/>
    <w:rsid w:val="008A0E3B"/>
    <w:rsid w:val="008A1606"/>
    <w:rsid w:val="008A1E14"/>
    <w:rsid w:val="008A20C4"/>
    <w:rsid w:val="008A233D"/>
    <w:rsid w:val="008A23EB"/>
    <w:rsid w:val="008A26FB"/>
    <w:rsid w:val="008A298F"/>
    <w:rsid w:val="008A2A5B"/>
    <w:rsid w:val="008A3100"/>
    <w:rsid w:val="008A322A"/>
    <w:rsid w:val="008A33F4"/>
    <w:rsid w:val="008A3505"/>
    <w:rsid w:val="008A480D"/>
    <w:rsid w:val="008A4E65"/>
    <w:rsid w:val="008A509E"/>
    <w:rsid w:val="008A5ADE"/>
    <w:rsid w:val="008A5EF3"/>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CEB"/>
    <w:rsid w:val="008B4D65"/>
    <w:rsid w:val="008B513D"/>
    <w:rsid w:val="008B5695"/>
    <w:rsid w:val="008B59EE"/>
    <w:rsid w:val="008B5C75"/>
    <w:rsid w:val="008B5DBA"/>
    <w:rsid w:val="008B652A"/>
    <w:rsid w:val="008B6630"/>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074"/>
    <w:rsid w:val="008C4358"/>
    <w:rsid w:val="008C43A3"/>
    <w:rsid w:val="008C43B4"/>
    <w:rsid w:val="008C4D06"/>
    <w:rsid w:val="008C4F8D"/>
    <w:rsid w:val="008C682F"/>
    <w:rsid w:val="008C71EF"/>
    <w:rsid w:val="008C752C"/>
    <w:rsid w:val="008C7D8B"/>
    <w:rsid w:val="008D060F"/>
    <w:rsid w:val="008D06F6"/>
    <w:rsid w:val="008D106C"/>
    <w:rsid w:val="008D15D4"/>
    <w:rsid w:val="008D1683"/>
    <w:rsid w:val="008D1F9E"/>
    <w:rsid w:val="008D2697"/>
    <w:rsid w:val="008D271A"/>
    <w:rsid w:val="008D28C8"/>
    <w:rsid w:val="008D36C5"/>
    <w:rsid w:val="008D3AFA"/>
    <w:rsid w:val="008D4977"/>
    <w:rsid w:val="008D507D"/>
    <w:rsid w:val="008D5430"/>
    <w:rsid w:val="008D5563"/>
    <w:rsid w:val="008D5CA2"/>
    <w:rsid w:val="008D5E9C"/>
    <w:rsid w:val="008D5EB5"/>
    <w:rsid w:val="008D5F0C"/>
    <w:rsid w:val="008D7622"/>
    <w:rsid w:val="008E08B5"/>
    <w:rsid w:val="008E0DCA"/>
    <w:rsid w:val="008E10BB"/>
    <w:rsid w:val="008E1B59"/>
    <w:rsid w:val="008E3827"/>
    <w:rsid w:val="008E46A8"/>
    <w:rsid w:val="008E588B"/>
    <w:rsid w:val="008E5AA2"/>
    <w:rsid w:val="008E5AFF"/>
    <w:rsid w:val="008E5FD8"/>
    <w:rsid w:val="008E66D2"/>
    <w:rsid w:val="008E722C"/>
    <w:rsid w:val="008E738D"/>
    <w:rsid w:val="008E75D8"/>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1FB"/>
    <w:rsid w:val="008F37DE"/>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1F57"/>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AF4"/>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8"/>
    <w:rsid w:val="00937B15"/>
    <w:rsid w:val="009405D3"/>
    <w:rsid w:val="00940E6A"/>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5AE"/>
    <w:rsid w:val="00945861"/>
    <w:rsid w:val="00945C2F"/>
    <w:rsid w:val="00946276"/>
    <w:rsid w:val="00946717"/>
    <w:rsid w:val="0094686A"/>
    <w:rsid w:val="00946A16"/>
    <w:rsid w:val="009477EE"/>
    <w:rsid w:val="00947C57"/>
    <w:rsid w:val="009500DB"/>
    <w:rsid w:val="0095043E"/>
    <w:rsid w:val="00951375"/>
    <w:rsid w:val="00951751"/>
    <w:rsid w:val="009519AE"/>
    <w:rsid w:val="0095250F"/>
    <w:rsid w:val="00952695"/>
    <w:rsid w:val="0095323F"/>
    <w:rsid w:val="00954542"/>
    <w:rsid w:val="00954972"/>
    <w:rsid w:val="00954A5E"/>
    <w:rsid w:val="00954C3C"/>
    <w:rsid w:val="00954C51"/>
    <w:rsid w:val="0095640B"/>
    <w:rsid w:val="0095659E"/>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BEF"/>
    <w:rsid w:val="00963DE1"/>
    <w:rsid w:val="00964257"/>
    <w:rsid w:val="009654C1"/>
    <w:rsid w:val="00965ADC"/>
    <w:rsid w:val="00966F4E"/>
    <w:rsid w:val="009672C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5E1"/>
    <w:rsid w:val="00976CB1"/>
    <w:rsid w:val="00976D32"/>
    <w:rsid w:val="00976EA5"/>
    <w:rsid w:val="00976F17"/>
    <w:rsid w:val="00976F80"/>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5EDD"/>
    <w:rsid w:val="00986315"/>
    <w:rsid w:val="00986EB1"/>
    <w:rsid w:val="009901F6"/>
    <w:rsid w:val="00990265"/>
    <w:rsid w:val="00990447"/>
    <w:rsid w:val="00990777"/>
    <w:rsid w:val="00990AD0"/>
    <w:rsid w:val="00990FE2"/>
    <w:rsid w:val="00991F66"/>
    <w:rsid w:val="00992D34"/>
    <w:rsid w:val="00992F0B"/>
    <w:rsid w:val="00993E84"/>
    <w:rsid w:val="00993ECA"/>
    <w:rsid w:val="00994348"/>
    <w:rsid w:val="009946A2"/>
    <w:rsid w:val="00994F9C"/>
    <w:rsid w:val="00995459"/>
    <w:rsid w:val="00996108"/>
    <w:rsid w:val="0099699F"/>
    <w:rsid w:val="00996AE0"/>
    <w:rsid w:val="00996B9B"/>
    <w:rsid w:val="0099730D"/>
    <w:rsid w:val="00997440"/>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5F61"/>
    <w:rsid w:val="009B62EC"/>
    <w:rsid w:val="009B6585"/>
    <w:rsid w:val="009B784D"/>
    <w:rsid w:val="009B7FF0"/>
    <w:rsid w:val="009C022A"/>
    <w:rsid w:val="009C0A9E"/>
    <w:rsid w:val="009C1090"/>
    <w:rsid w:val="009C1490"/>
    <w:rsid w:val="009C232C"/>
    <w:rsid w:val="009C2B7C"/>
    <w:rsid w:val="009C415A"/>
    <w:rsid w:val="009C46E6"/>
    <w:rsid w:val="009C483D"/>
    <w:rsid w:val="009C4B31"/>
    <w:rsid w:val="009C53CA"/>
    <w:rsid w:val="009C59D2"/>
    <w:rsid w:val="009C5BEC"/>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638"/>
    <w:rsid w:val="009D7D4B"/>
    <w:rsid w:val="009E01B4"/>
    <w:rsid w:val="009E066C"/>
    <w:rsid w:val="009E0737"/>
    <w:rsid w:val="009E0930"/>
    <w:rsid w:val="009E09AB"/>
    <w:rsid w:val="009E0A30"/>
    <w:rsid w:val="009E1281"/>
    <w:rsid w:val="009E167E"/>
    <w:rsid w:val="009E1869"/>
    <w:rsid w:val="009E1C1E"/>
    <w:rsid w:val="009E1EDB"/>
    <w:rsid w:val="009E2115"/>
    <w:rsid w:val="009E2785"/>
    <w:rsid w:val="009E2A63"/>
    <w:rsid w:val="009E2F5B"/>
    <w:rsid w:val="009E3031"/>
    <w:rsid w:val="009E371E"/>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21CC"/>
    <w:rsid w:val="00A022FF"/>
    <w:rsid w:val="00A02CC1"/>
    <w:rsid w:val="00A033CA"/>
    <w:rsid w:val="00A03435"/>
    <w:rsid w:val="00A03A35"/>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86C"/>
    <w:rsid w:val="00A143A9"/>
    <w:rsid w:val="00A14628"/>
    <w:rsid w:val="00A14B1D"/>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5CE8"/>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6277"/>
    <w:rsid w:val="00A364D1"/>
    <w:rsid w:val="00A369B7"/>
    <w:rsid w:val="00A373A2"/>
    <w:rsid w:val="00A3765D"/>
    <w:rsid w:val="00A37A4B"/>
    <w:rsid w:val="00A4060C"/>
    <w:rsid w:val="00A40E0F"/>
    <w:rsid w:val="00A40F31"/>
    <w:rsid w:val="00A40FA0"/>
    <w:rsid w:val="00A412ED"/>
    <w:rsid w:val="00A413F8"/>
    <w:rsid w:val="00A41916"/>
    <w:rsid w:val="00A419FD"/>
    <w:rsid w:val="00A42335"/>
    <w:rsid w:val="00A423B6"/>
    <w:rsid w:val="00A424E3"/>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106B"/>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54D"/>
    <w:rsid w:val="00A55624"/>
    <w:rsid w:val="00A55935"/>
    <w:rsid w:val="00A5615C"/>
    <w:rsid w:val="00A562D9"/>
    <w:rsid w:val="00A56676"/>
    <w:rsid w:val="00A56BA7"/>
    <w:rsid w:val="00A56E36"/>
    <w:rsid w:val="00A56E93"/>
    <w:rsid w:val="00A57302"/>
    <w:rsid w:val="00A573D0"/>
    <w:rsid w:val="00A6028B"/>
    <w:rsid w:val="00A602B1"/>
    <w:rsid w:val="00A61053"/>
    <w:rsid w:val="00A611BF"/>
    <w:rsid w:val="00A614C4"/>
    <w:rsid w:val="00A61623"/>
    <w:rsid w:val="00A61774"/>
    <w:rsid w:val="00A6296C"/>
    <w:rsid w:val="00A63A0B"/>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4AF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57B6"/>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1B3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A75CF"/>
    <w:rsid w:val="00AB081E"/>
    <w:rsid w:val="00AB0A94"/>
    <w:rsid w:val="00AB1028"/>
    <w:rsid w:val="00AB1053"/>
    <w:rsid w:val="00AB1781"/>
    <w:rsid w:val="00AB1DEB"/>
    <w:rsid w:val="00AB28D2"/>
    <w:rsid w:val="00AB2A4F"/>
    <w:rsid w:val="00AB2C78"/>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9D5"/>
    <w:rsid w:val="00AC3B89"/>
    <w:rsid w:val="00AC3BCC"/>
    <w:rsid w:val="00AC49E0"/>
    <w:rsid w:val="00AC5481"/>
    <w:rsid w:val="00AC66CF"/>
    <w:rsid w:val="00AC72F5"/>
    <w:rsid w:val="00AC73B8"/>
    <w:rsid w:val="00AC764B"/>
    <w:rsid w:val="00AC7D27"/>
    <w:rsid w:val="00AD00B0"/>
    <w:rsid w:val="00AD031E"/>
    <w:rsid w:val="00AD0540"/>
    <w:rsid w:val="00AD0707"/>
    <w:rsid w:val="00AD0BEF"/>
    <w:rsid w:val="00AD0DBD"/>
    <w:rsid w:val="00AD1134"/>
    <w:rsid w:val="00AD139C"/>
    <w:rsid w:val="00AD1547"/>
    <w:rsid w:val="00AD1861"/>
    <w:rsid w:val="00AD1B54"/>
    <w:rsid w:val="00AD1C67"/>
    <w:rsid w:val="00AD1E21"/>
    <w:rsid w:val="00AD1F4B"/>
    <w:rsid w:val="00AD20FF"/>
    <w:rsid w:val="00AD25A1"/>
    <w:rsid w:val="00AD25EE"/>
    <w:rsid w:val="00AD2618"/>
    <w:rsid w:val="00AD2D94"/>
    <w:rsid w:val="00AD30BB"/>
    <w:rsid w:val="00AD32CD"/>
    <w:rsid w:val="00AD34D2"/>
    <w:rsid w:val="00AD5DA3"/>
    <w:rsid w:val="00AD6225"/>
    <w:rsid w:val="00AD66B9"/>
    <w:rsid w:val="00AD682D"/>
    <w:rsid w:val="00AD6D71"/>
    <w:rsid w:val="00AD7168"/>
    <w:rsid w:val="00AD7AD6"/>
    <w:rsid w:val="00AD7D6B"/>
    <w:rsid w:val="00AE05B0"/>
    <w:rsid w:val="00AE0D1E"/>
    <w:rsid w:val="00AE0E57"/>
    <w:rsid w:val="00AE18FE"/>
    <w:rsid w:val="00AE1D7C"/>
    <w:rsid w:val="00AE2CEB"/>
    <w:rsid w:val="00AE2D21"/>
    <w:rsid w:val="00AE2E08"/>
    <w:rsid w:val="00AE374F"/>
    <w:rsid w:val="00AE395A"/>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3CF"/>
    <w:rsid w:val="00AE7BA5"/>
    <w:rsid w:val="00AE7D36"/>
    <w:rsid w:val="00AE7E1C"/>
    <w:rsid w:val="00AE7EA7"/>
    <w:rsid w:val="00AF1651"/>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10E"/>
    <w:rsid w:val="00B14E41"/>
    <w:rsid w:val="00B15167"/>
    <w:rsid w:val="00B15A42"/>
    <w:rsid w:val="00B15E0B"/>
    <w:rsid w:val="00B15F52"/>
    <w:rsid w:val="00B167E2"/>
    <w:rsid w:val="00B16A2C"/>
    <w:rsid w:val="00B17153"/>
    <w:rsid w:val="00B17613"/>
    <w:rsid w:val="00B17B1C"/>
    <w:rsid w:val="00B17D0E"/>
    <w:rsid w:val="00B17E47"/>
    <w:rsid w:val="00B202F6"/>
    <w:rsid w:val="00B22108"/>
    <w:rsid w:val="00B2238D"/>
    <w:rsid w:val="00B22443"/>
    <w:rsid w:val="00B22671"/>
    <w:rsid w:val="00B22A77"/>
    <w:rsid w:val="00B22FC0"/>
    <w:rsid w:val="00B23BB9"/>
    <w:rsid w:val="00B23CCC"/>
    <w:rsid w:val="00B23EAB"/>
    <w:rsid w:val="00B2406C"/>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749"/>
    <w:rsid w:val="00B329D7"/>
    <w:rsid w:val="00B32B23"/>
    <w:rsid w:val="00B33AF0"/>
    <w:rsid w:val="00B33BED"/>
    <w:rsid w:val="00B33C8B"/>
    <w:rsid w:val="00B33D92"/>
    <w:rsid w:val="00B33F28"/>
    <w:rsid w:val="00B34EAD"/>
    <w:rsid w:val="00B36D6B"/>
    <w:rsid w:val="00B36DB0"/>
    <w:rsid w:val="00B36E1C"/>
    <w:rsid w:val="00B3723B"/>
    <w:rsid w:val="00B3749F"/>
    <w:rsid w:val="00B37722"/>
    <w:rsid w:val="00B377B4"/>
    <w:rsid w:val="00B3785B"/>
    <w:rsid w:val="00B37954"/>
    <w:rsid w:val="00B37A2C"/>
    <w:rsid w:val="00B37DAB"/>
    <w:rsid w:val="00B4012A"/>
    <w:rsid w:val="00B404EB"/>
    <w:rsid w:val="00B4052B"/>
    <w:rsid w:val="00B40AB8"/>
    <w:rsid w:val="00B41315"/>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C53"/>
    <w:rsid w:val="00B50E0F"/>
    <w:rsid w:val="00B5106D"/>
    <w:rsid w:val="00B519BD"/>
    <w:rsid w:val="00B52624"/>
    <w:rsid w:val="00B5414F"/>
    <w:rsid w:val="00B5478A"/>
    <w:rsid w:val="00B548B1"/>
    <w:rsid w:val="00B54AF7"/>
    <w:rsid w:val="00B54C7C"/>
    <w:rsid w:val="00B54F7A"/>
    <w:rsid w:val="00B55719"/>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C28"/>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A72"/>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BBB"/>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9F3"/>
    <w:rsid w:val="00BA1351"/>
    <w:rsid w:val="00BA14DE"/>
    <w:rsid w:val="00BA18AA"/>
    <w:rsid w:val="00BA18B5"/>
    <w:rsid w:val="00BA1BFD"/>
    <w:rsid w:val="00BA202E"/>
    <w:rsid w:val="00BA212D"/>
    <w:rsid w:val="00BA2200"/>
    <w:rsid w:val="00BA273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765"/>
    <w:rsid w:val="00BB1C61"/>
    <w:rsid w:val="00BB1E73"/>
    <w:rsid w:val="00BB29D2"/>
    <w:rsid w:val="00BB5081"/>
    <w:rsid w:val="00BB510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A65"/>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E0B"/>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2D4"/>
    <w:rsid w:val="00BE360F"/>
    <w:rsid w:val="00BE3AA8"/>
    <w:rsid w:val="00BE3B47"/>
    <w:rsid w:val="00BE40A1"/>
    <w:rsid w:val="00BE4429"/>
    <w:rsid w:val="00BE460A"/>
    <w:rsid w:val="00BE49FF"/>
    <w:rsid w:val="00BE51FB"/>
    <w:rsid w:val="00BE5630"/>
    <w:rsid w:val="00BE56D9"/>
    <w:rsid w:val="00BE57AB"/>
    <w:rsid w:val="00BE5968"/>
    <w:rsid w:val="00BE5D0C"/>
    <w:rsid w:val="00BE6064"/>
    <w:rsid w:val="00BE6300"/>
    <w:rsid w:val="00BE765B"/>
    <w:rsid w:val="00BE7A1C"/>
    <w:rsid w:val="00BE7DFE"/>
    <w:rsid w:val="00BF0281"/>
    <w:rsid w:val="00BF150B"/>
    <w:rsid w:val="00BF228B"/>
    <w:rsid w:val="00BF2FDF"/>
    <w:rsid w:val="00BF330D"/>
    <w:rsid w:val="00BF3556"/>
    <w:rsid w:val="00BF37C9"/>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0C4A"/>
    <w:rsid w:val="00C1145B"/>
    <w:rsid w:val="00C12020"/>
    <w:rsid w:val="00C120E2"/>
    <w:rsid w:val="00C122D3"/>
    <w:rsid w:val="00C12665"/>
    <w:rsid w:val="00C126EF"/>
    <w:rsid w:val="00C13081"/>
    <w:rsid w:val="00C1374D"/>
    <w:rsid w:val="00C13921"/>
    <w:rsid w:val="00C15453"/>
    <w:rsid w:val="00C1558C"/>
    <w:rsid w:val="00C1648D"/>
    <w:rsid w:val="00C165AE"/>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277F8"/>
    <w:rsid w:val="00C304E5"/>
    <w:rsid w:val="00C3111B"/>
    <w:rsid w:val="00C31168"/>
    <w:rsid w:val="00C31E0A"/>
    <w:rsid w:val="00C31F9E"/>
    <w:rsid w:val="00C32331"/>
    <w:rsid w:val="00C325FD"/>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32E"/>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91A"/>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6835"/>
    <w:rsid w:val="00C57F3A"/>
    <w:rsid w:val="00C60550"/>
    <w:rsid w:val="00C60888"/>
    <w:rsid w:val="00C60B91"/>
    <w:rsid w:val="00C60FFB"/>
    <w:rsid w:val="00C6110D"/>
    <w:rsid w:val="00C61280"/>
    <w:rsid w:val="00C617A7"/>
    <w:rsid w:val="00C618CD"/>
    <w:rsid w:val="00C618F0"/>
    <w:rsid w:val="00C62158"/>
    <w:rsid w:val="00C621CD"/>
    <w:rsid w:val="00C6280B"/>
    <w:rsid w:val="00C629DD"/>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DF9"/>
    <w:rsid w:val="00C74248"/>
    <w:rsid w:val="00C74770"/>
    <w:rsid w:val="00C74FE2"/>
    <w:rsid w:val="00C75AEE"/>
    <w:rsid w:val="00C75B26"/>
    <w:rsid w:val="00C75D3E"/>
    <w:rsid w:val="00C76A27"/>
    <w:rsid w:val="00C77191"/>
    <w:rsid w:val="00C7728A"/>
    <w:rsid w:val="00C77E79"/>
    <w:rsid w:val="00C804FA"/>
    <w:rsid w:val="00C8055A"/>
    <w:rsid w:val="00C805AC"/>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55CF"/>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0A7"/>
    <w:rsid w:val="00C96192"/>
    <w:rsid w:val="00C96282"/>
    <w:rsid w:val="00C9694C"/>
    <w:rsid w:val="00CA0183"/>
    <w:rsid w:val="00CA0702"/>
    <w:rsid w:val="00CA0823"/>
    <w:rsid w:val="00CA08F9"/>
    <w:rsid w:val="00CA0AAA"/>
    <w:rsid w:val="00CA0CD4"/>
    <w:rsid w:val="00CA15CB"/>
    <w:rsid w:val="00CA163F"/>
    <w:rsid w:val="00CA16A7"/>
    <w:rsid w:val="00CA2078"/>
    <w:rsid w:val="00CA2122"/>
    <w:rsid w:val="00CA27BE"/>
    <w:rsid w:val="00CA401B"/>
    <w:rsid w:val="00CA4316"/>
    <w:rsid w:val="00CA4E56"/>
    <w:rsid w:val="00CA4EC6"/>
    <w:rsid w:val="00CA5337"/>
    <w:rsid w:val="00CA54AC"/>
    <w:rsid w:val="00CA56D8"/>
    <w:rsid w:val="00CA56FC"/>
    <w:rsid w:val="00CA610C"/>
    <w:rsid w:val="00CA6276"/>
    <w:rsid w:val="00CA62D5"/>
    <w:rsid w:val="00CA6658"/>
    <w:rsid w:val="00CA6DCC"/>
    <w:rsid w:val="00CA76FA"/>
    <w:rsid w:val="00CA776F"/>
    <w:rsid w:val="00CA79FA"/>
    <w:rsid w:val="00CB06AE"/>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8EE"/>
    <w:rsid w:val="00CC1F60"/>
    <w:rsid w:val="00CC203D"/>
    <w:rsid w:val="00CC24FB"/>
    <w:rsid w:val="00CC3520"/>
    <w:rsid w:val="00CC37B7"/>
    <w:rsid w:val="00CC3DF9"/>
    <w:rsid w:val="00CC49EA"/>
    <w:rsid w:val="00CC5129"/>
    <w:rsid w:val="00CC5869"/>
    <w:rsid w:val="00CC60A6"/>
    <w:rsid w:val="00CC67DE"/>
    <w:rsid w:val="00CC70F4"/>
    <w:rsid w:val="00CC7713"/>
    <w:rsid w:val="00CC7BEF"/>
    <w:rsid w:val="00CD02A6"/>
    <w:rsid w:val="00CD0B0A"/>
    <w:rsid w:val="00CD0D56"/>
    <w:rsid w:val="00CD0EFD"/>
    <w:rsid w:val="00CD1226"/>
    <w:rsid w:val="00CD153F"/>
    <w:rsid w:val="00CD18D1"/>
    <w:rsid w:val="00CD18E1"/>
    <w:rsid w:val="00CD1F96"/>
    <w:rsid w:val="00CD28AD"/>
    <w:rsid w:val="00CD2C3F"/>
    <w:rsid w:val="00CD5BB4"/>
    <w:rsid w:val="00CD5D06"/>
    <w:rsid w:val="00CD5D39"/>
    <w:rsid w:val="00CD5E9F"/>
    <w:rsid w:val="00CD67C6"/>
    <w:rsid w:val="00CD7112"/>
    <w:rsid w:val="00CD7708"/>
    <w:rsid w:val="00CE0015"/>
    <w:rsid w:val="00CE1963"/>
    <w:rsid w:val="00CE1E27"/>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0B80"/>
    <w:rsid w:val="00CF107B"/>
    <w:rsid w:val="00CF1217"/>
    <w:rsid w:val="00CF14FB"/>
    <w:rsid w:val="00CF18A2"/>
    <w:rsid w:val="00CF1AF2"/>
    <w:rsid w:val="00CF21D9"/>
    <w:rsid w:val="00CF2FA4"/>
    <w:rsid w:val="00CF32FC"/>
    <w:rsid w:val="00CF3858"/>
    <w:rsid w:val="00CF41D5"/>
    <w:rsid w:val="00CF43AB"/>
    <w:rsid w:val="00CF446E"/>
    <w:rsid w:val="00CF55C5"/>
    <w:rsid w:val="00CF5F13"/>
    <w:rsid w:val="00CF64E0"/>
    <w:rsid w:val="00CF654D"/>
    <w:rsid w:val="00CF6B8A"/>
    <w:rsid w:val="00CF6F6B"/>
    <w:rsid w:val="00CF745E"/>
    <w:rsid w:val="00CF783D"/>
    <w:rsid w:val="00CF7BE7"/>
    <w:rsid w:val="00D000E8"/>
    <w:rsid w:val="00D02356"/>
    <w:rsid w:val="00D02698"/>
    <w:rsid w:val="00D035F1"/>
    <w:rsid w:val="00D046EA"/>
    <w:rsid w:val="00D04716"/>
    <w:rsid w:val="00D052B3"/>
    <w:rsid w:val="00D05496"/>
    <w:rsid w:val="00D0561C"/>
    <w:rsid w:val="00D057FA"/>
    <w:rsid w:val="00D06853"/>
    <w:rsid w:val="00D068A7"/>
    <w:rsid w:val="00D074CE"/>
    <w:rsid w:val="00D1055D"/>
    <w:rsid w:val="00D10693"/>
    <w:rsid w:val="00D11552"/>
    <w:rsid w:val="00D11904"/>
    <w:rsid w:val="00D12CBC"/>
    <w:rsid w:val="00D12F3F"/>
    <w:rsid w:val="00D14A94"/>
    <w:rsid w:val="00D14D28"/>
    <w:rsid w:val="00D15464"/>
    <w:rsid w:val="00D155D0"/>
    <w:rsid w:val="00D1591C"/>
    <w:rsid w:val="00D15AFF"/>
    <w:rsid w:val="00D169F9"/>
    <w:rsid w:val="00D17EEA"/>
    <w:rsid w:val="00D20DB9"/>
    <w:rsid w:val="00D210E4"/>
    <w:rsid w:val="00D213A5"/>
    <w:rsid w:val="00D21A39"/>
    <w:rsid w:val="00D21ADA"/>
    <w:rsid w:val="00D21B4F"/>
    <w:rsid w:val="00D229DC"/>
    <w:rsid w:val="00D22F5B"/>
    <w:rsid w:val="00D23F07"/>
    <w:rsid w:val="00D24349"/>
    <w:rsid w:val="00D24382"/>
    <w:rsid w:val="00D24632"/>
    <w:rsid w:val="00D24C96"/>
    <w:rsid w:val="00D25155"/>
    <w:rsid w:val="00D251EA"/>
    <w:rsid w:val="00D25F61"/>
    <w:rsid w:val="00D26D4A"/>
    <w:rsid w:val="00D275C0"/>
    <w:rsid w:val="00D278A2"/>
    <w:rsid w:val="00D2796F"/>
    <w:rsid w:val="00D3056B"/>
    <w:rsid w:val="00D30B60"/>
    <w:rsid w:val="00D30D8B"/>
    <w:rsid w:val="00D30DAB"/>
    <w:rsid w:val="00D3138D"/>
    <w:rsid w:val="00D318BC"/>
    <w:rsid w:val="00D31D6A"/>
    <w:rsid w:val="00D3204F"/>
    <w:rsid w:val="00D326B6"/>
    <w:rsid w:val="00D32EBB"/>
    <w:rsid w:val="00D32F88"/>
    <w:rsid w:val="00D33303"/>
    <w:rsid w:val="00D3332C"/>
    <w:rsid w:val="00D333F6"/>
    <w:rsid w:val="00D336D2"/>
    <w:rsid w:val="00D33929"/>
    <w:rsid w:val="00D33A14"/>
    <w:rsid w:val="00D3508D"/>
    <w:rsid w:val="00D36180"/>
    <w:rsid w:val="00D362B7"/>
    <w:rsid w:val="00D37673"/>
    <w:rsid w:val="00D37C78"/>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88A"/>
    <w:rsid w:val="00D4793D"/>
    <w:rsid w:val="00D47E29"/>
    <w:rsid w:val="00D503EF"/>
    <w:rsid w:val="00D505A7"/>
    <w:rsid w:val="00D51A69"/>
    <w:rsid w:val="00D51B09"/>
    <w:rsid w:val="00D51EA7"/>
    <w:rsid w:val="00D51FB4"/>
    <w:rsid w:val="00D521DB"/>
    <w:rsid w:val="00D5283E"/>
    <w:rsid w:val="00D52ACE"/>
    <w:rsid w:val="00D5330E"/>
    <w:rsid w:val="00D538A5"/>
    <w:rsid w:val="00D554D4"/>
    <w:rsid w:val="00D5580A"/>
    <w:rsid w:val="00D5591C"/>
    <w:rsid w:val="00D56CD4"/>
    <w:rsid w:val="00D56D4D"/>
    <w:rsid w:val="00D56E00"/>
    <w:rsid w:val="00D60076"/>
    <w:rsid w:val="00D60694"/>
    <w:rsid w:val="00D60BD6"/>
    <w:rsid w:val="00D60C50"/>
    <w:rsid w:val="00D61034"/>
    <w:rsid w:val="00D62218"/>
    <w:rsid w:val="00D62243"/>
    <w:rsid w:val="00D62D8B"/>
    <w:rsid w:val="00D62F8F"/>
    <w:rsid w:val="00D63926"/>
    <w:rsid w:val="00D63C2D"/>
    <w:rsid w:val="00D64555"/>
    <w:rsid w:val="00D64951"/>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BC6"/>
    <w:rsid w:val="00D75DA1"/>
    <w:rsid w:val="00D75FAB"/>
    <w:rsid w:val="00D762FD"/>
    <w:rsid w:val="00D764F0"/>
    <w:rsid w:val="00D773DC"/>
    <w:rsid w:val="00D77A43"/>
    <w:rsid w:val="00D80146"/>
    <w:rsid w:val="00D80B80"/>
    <w:rsid w:val="00D8109C"/>
    <w:rsid w:val="00D814CF"/>
    <w:rsid w:val="00D82523"/>
    <w:rsid w:val="00D82D53"/>
    <w:rsid w:val="00D83675"/>
    <w:rsid w:val="00D83CBA"/>
    <w:rsid w:val="00D845C7"/>
    <w:rsid w:val="00D8493D"/>
    <w:rsid w:val="00D84EBB"/>
    <w:rsid w:val="00D850B3"/>
    <w:rsid w:val="00D8647A"/>
    <w:rsid w:val="00D86911"/>
    <w:rsid w:val="00D8701C"/>
    <w:rsid w:val="00D8766E"/>
    <w:rsid w:val="00D87CC0"/>
    <w:rsid w:val="00D90020"/>
    <w:rsid w:val="00D90973"/>
    <w:rsid w:val="00D90B3D"/>
    <w:rsid w:val="00D90C16"/>
    <w:rsid w:val="00D90D59"/>
    <w:rsid w:val="00D90FD4"/>
    <w:rsid w:val="00D91476"/>
    <w:rsid w:val="00D91F11"/>
    <w:rsid w:val="00D9203B"/>
    <w:rsid w:val="00D92E26"/>
    <w:rsid w:val="00D92FB1"/>
    <w:rsid w:val="00D93738"/>
    <w:rsid w:val="00D93E3B"/>
    <w:rsid w:val="00D94A95"/>
    <w:rsid w:val="00D94E8E"/>
    <w:rsid w:val="00D9523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C54"/>
    <w:rsid w:val="00DB4F6F"/>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393"/>
    <w:rsid w:val="00DC4E5E"/>
    <w:rsid w:val="00DC5EF5"/>
    <w:rsid w:val="00DC641A"/>
    <w:rsid w:val="00DC6DDE"/>
    <w:rsid w:val="00DC6FFA"/>
    <w:rsid w:val="00DD054D"/>
    <w:rsid w:val="00DD07C1"/>
    <w:rsid w:val="00DD07ED"/>
    <w:rsid w:val="00DD0BFC"/>
    <w:rsid w:val="00DD1398"/>
    <w:rsid w:val="00DD1A47"/>
    <w:rsid w:val="00DD20A6"/>
    <w:rsid w:val="00DD22D0"/>
    <w:rsid w:val="00DD2779"/>
    <w:rsid w:val="00DD32EA"/>
    <w:rsid w:val="00DD3580"/>
    <w:rsid w:val="00DD39D7"/>
    <w:rsid w:val="00DD4342"/>
    <w:rsid w:val="00DD5806"/>
    <w:rsid w:val="00DD5ACB"/>
    <w:rsid w:val="00DD5DA0"/>
    <w:rsid w:val="00DD6041"/>
    <w:rsid w:val="00DD61F4"/>
    <w:rsid w:val="00DD6C9D"/>
    <w:rsid w:val="00DD6F23"/>
    <w:rsid w:val="00DD6F77"/>
    <w:rsid w:val="00DD7C60"/>
    <w:rsid w:val="00DE0079"/>
    <w:rsid w:val="00DE0A5F"/>
    <w:rsid w:val="00DE117F"/>
    <w:rsid w:val="00DE1D6C"/>
    <w:rsid w:val="00DE1E2D"/>
    <w:rsid w:val="00DE2725"/>
    <w:rsid w:val="00DE320C"/>
    <w:rsid w:val="00DE334E"/>
    <w:rsid w:val="00DE469E"/>
    <w:rsid w:val="00DE5C16"/>
    <w:rsid w:val="00DE5F01"/>
    <w:rsid w:val="00DE6132"/>
    <w:rsid w:val="00DE6EB4"/>
    <w:rsid w:val="00DE7748"/>
    <w:rsid w:val="00DE79BF"/>
    <w:rsid w:val="00DE7AC0"/>
    <w:rsid w:val="00DE7CB9"/>
    <w:rsid w:val="00DF01F4"/>
    <w:rsid w:val="00DF0ADD"/>
    <w:rsid w:val="00DF0D44"/>
    <w:rsid w:val="00DF17C3"/>
    <w:rsid w:val="00DF1D16"/>
    <w:rsid w:val="00DF2108"/>
    <w:rsid w:val="00DF256F"/>
    <w:rsid w:val="00DF28C5"/>
    <w:rsid w:val="00DF2A70"/>
    <w:rsid w:val="00DF353A"/>
    <w:rsid w:val="00DF3D5B"/>
    <w:rsid w:val="00DF40D8"/>
    <w:rsid w:val="00DF49C9"/>
    <w:rsid w:val="00DF4A3B"/>
    <w:rsid w:val="00DF5193"/>
    <w:rsid w:val="00DF5938"/>
    <w:rsid w:val="00DF5C65"/>
    <w:rsid w:val="00DF5D70"/>
    <w:rsid w:val="00DF5F4A"/>
    <w:rsid w:val="00DF63E0"/>
    <w:rsid w:val="00DF68BE"/>
    <w:rsid w:val="00DF6A08"/>
    <w:rsid w:val="00DF6E0B"/>
    <w:rsid w:val="00DF7A58"/>
    <w:rsid w:val="00E00192"/>
    <w:rsid w:val="00E00363"/>
    <w:rsid w:val="00E0057B"/>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2A1"/>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5F1"/>
    <w:rsid w:val="00E23FCB"/>
    <w:rsid w:val="00E2488E"/>
    <w:rsid w:val="00E258A6"/>
    <w:rsid w:val="00E26185"/>
    <w:rsid w:val="00E275A5"/>
    <w:rsid w:val="00E30696"/>
    <w:rsid w:val="00E3071C"/>
    <w:rsid w:val="00E30937"/>
    <w:rsid w:val="00E31A49"/>
    <w:rsid w:val="00E31BAA"/>
    <w:rsid w:val="00E31CB1"/>
    <w:rsid w:val="00E31E40"/>
    <w:rsid w:val="00E32099"/>
    <w:rsid w:val="00E32172"/>
    <w:rsid w:val="00E324C9"/>
    <w:rsid w:val="00E32567"/>
    <w:rsid w:val="00E32802"/>
    <w:rsid w:val="00E32E5F"/>
    <w:rsid w:val="00E33D55"/>
    <w:rsid w:val="00E34106"/>
    <w:rsid w:val="00E345D8"/>
    <w:rsid w:val="00E345DF"/>
    <w:rsid w:val="00E349EB"/>
    <w:rsid w:val="00E34EA7"/>
    <w:rsid w:val="00E34F6D"/>
    <w:rsid w:val="00E35798"/>
    <w:rsid w:val="00E359D2"/>
    <w:rsid w:val="00E36229"/>
    <w:rsid w:val="00E36857"/>
    <w:rsid w:val="00E36BEF"/>
    <w:rsid w:val="00E37671"/>
    <w:rsid w:val="00E37B79"/>
    <w:rsid w:val="00E40DD7"/>
    <w:rsid w:val="00E40FAE"/>
    <w:rsid w:val="00E40FFF"/>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2139"/>
    <w:rsid w:val="00E5279D"/>
    <w:rsid w:val="00E52B30"/>
    <w:rsid w:val="00E52D7A"/>
    <w:rsid w:val="00E52EC5"/>
    <w:rsid w:val="00E54017"/>
    <w:rsid w:val="00E546EA"/>
    <w:rsid w:val="00E54E78"/>
    <w:rsid w:val="00E562B0"/>
    <w:rsid w:val="00E563A9"/>
    <w:rsid w:val="00E569D4"/>
    <w:rsid w:val="00E5718E"/>
    <w:rsid w:val="00E571EC"/>
    <w:rsid w:val="00E573DC"/>
    <w:rsid w:val="00E573FB"/>
    <w:rsid w:val="00E60A64"/>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4779"/>
    <w:rsid w:val="00E651C6"/>
    <w:rsid w:val="00E65F40"/>
    <w:rsid w:val="00E66338"/>
    <w:rsid w:val="00E663F9"/>
    <w:rsid w:val="00E667C9"/>
    <w:rsid w:val="00E6702A"/>
    <w:rsid w:val="00E6735C"/>
    <w:rsid w:val="00E6788E"/>
    <w:rsid w:val="00E67936"/>
    <w:rsid w:val="00E707DF"/>
    <w:rsid w:val="00E70C70"/>
    <w:rsid w:val="00E71168"/>
    <w:rsid w:val="00E7182E"/>
    <w:rsid w:val="00E72290"/>
    <w:rsid w:val="00E730B2"/>
    <w:rsid w:val="00E7311B"/>
    <w:rsid w:val="00E73244"/>
    <w:rsid w:val="00E734EA"/>
    <w:rsid w:val="00E73F5A"/>
    <w:rsid w:val="00E7490D"/>
    <w:rsid w:val="00E750BE"/>
    <w:rsid w:val="00E7511B"/>
    <w:rsid w:val="00E75964"/>
    <w:rsid w:val="00E75ED9"/>
    <w:rsid w:val="00E76089"/>
    <w:rsid w:val="00E769B7"/>
    <w:rsid w:val="00E76B40"/>
    <w:rsid w:val="00E76B66"/>
    <w:rsid w:val="00E7700A"/>
    <w:rsid w:val="00E77532"/>
    <w:rsid w:val="00E77B3E"/>
    <w:rsid w:val="00E80743"/>
    <w:rsid w:val="00E81184"/>
    <w:rsid w:val="00E82874"/>
    <w:rsid w:val="00E82DC3"/>
    <w:rsid w:val="00E830EA"/>
    <w:rsid w:val="00E83F09"/>
    <w:rsid w:val="00E84A7B"/>
    <w:rsid w:val="00E84B4C"/>
    <w:rsid w:val="00E85750"/>
    <w:rsid w:val="00E85A09"/>
    <w:rsid w:val="00E86EA4"/>
    <w:rsid w:val="00E871BE"/>
    <w:rsid w:val="00E8789C"/>
    <w:rsid w:val="00E87C56"/>
    <w:rsid w:val="00E9074D"/>
    <w:rsid w:val="00E9096D"/>
    <w:rsid w:val="00E90BF4"/>
    <w:rsid w:val="00E91DA5"/>
    <w:rsid w:val="00E931FC"/>
    <w:rsid w:val="00E93B8C"/>
    <w:rsid w:val="00E942B4"/>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B45"/>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4167"/>
    <w:rsid w:val="00EB5BDC"/>
    <w:rsid w:val="00EB7520"/>
    <w:rsid w:val="00EC00B3"/>
    <w:rsid w:val="00EC03EC"/>
    <w:rsid w:val="00EC0608"/>
    <w:rsid w:val="00EC0A78"/>
    <w:rsid w:val="00EC0D23"/>
    <w:rsid w:val="00EC11A0"/>
    <w:rsid w:val="00EC1738"/>
    <w:rsid w:val="00EC1773"/>
    <w:rsid w:val="00EC1B00"/>
    <w:rsid w:val="00EC1B2A"/>
    <w:rsid w:val="00EC41E5"/>
    <w:rsid w:val="00EC49FE"/>
    <w:rsid w:val="00EC4BBF"/>
    <w:rsid w:val="00EC4C79"/>
    <w:rsid w:val="00EC53B3"/>
    <w:rsid w:val="00EC596C"/>
    <w:rsid w:val="00EC5ADE"/>
    <w:rsid w:val="00EC5B98"/>
    <w:rsid w:val="00EC5E1A"/>
    <w:rsid w:val="00EC7084"/>
    <w:rsid w:val="00EC71E8"/>
    <w:rsid w:val="00EC721C"/>
    <w:rsid w:val="00EC7574"/>
    <w:rsid w:val="00ED04CB"/>
    <w:rsid w:val="00ED1967"/>
    <w:rsid w:val="00ED1CC5"/>
    <w:rsid w:val="00ED1CD5"/>
    <w:rsid w:val="00ED1F0D"/>
    <w:rsid w:val="00ED21F6"/>
    <w:rsid w:val="00ED2769"/>
    <w:rsid w:val="00ED2CB2"/>
    <w:rsid w:val="00ED2F47"/>
    <w:rsid w:val="00ED3AC2"/>
    <w:rsid w:val="00ED3CA6"/>
    <w:rsid w:val="00ED4045"/>
    <w:rsid w:val="00ED4C04"/>
    <w:rsid w:val="00ED4D4A"/>
    <w:rsid w:val="00ED507B"/>
    <w:rsid w:val="00ED5A0D"/>
    <w:rsid w:val="00ED5A7B"/>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0A9"/>
    <w:rsid w:val="00EE3652"/>
    <w:rsid w:val="00EE3DA0"/>
    <w:rsid w:val="00EE3E67"/>
    <w:rsid w:val="00EE403E"/>
    <w:rsid w:val="00EE407C"/>
    <w:rsid w:val="00EE409D"/>
    <w:rsid w:val="00EE44B1"/>
    <w:rsid w:val="00EE476E"/>
    <w:rsid w:val="00EE49FF"/>
    <w:rsid w:val="00EE5B9A"/>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764"/>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4C"/>
    <w:rsid w:val="00EF78E1"/>
    <w:rsid w:val="00EF7CC2"/>
    <w:rsid w:val="00F00002"/>
    <w:rsid w:val="00F009B8"/>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8C"/>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4FF"/>
    <w:rsid w:val="00F27678"/>
    <w:rsid w:val="00F27763"/>
    <w:rsid w:val="00F278E5"/>
    <w:rsid w:val="00F27923"/>
    <w:rsid w:val="00F2799F"/>
    <w:rsid w:val="00F27F17"/>
    <w:rsid w:val="00F302FC"/>
    <w:rsid w:val="00F31118"/>
    <w:rsid w:val="00F3145A"/>
    <w:rsid w:val="00F3168C"/>
    <w:rsid w:val="00F32013"/>
    <w:rsid w:val="00F32848"/>
    <w:rsid w:val="00F32933"/>
    <w:rsid w:val="00F3400F"/>
    <w:rsid w:val="00F344DE"/>
    <w:rsid w:val="00F348C0"/>
    <w:rsid w:val="00F34D5A"/>
    <w:rsid w:val="00F3511C"/>
    <w:rsid w:val="00F35192"/>
    <w:rsid w:val="00F36217"/>
    <w:rsid w:val="00F36540"/>
    <w:rsid w:val="00F366B4"/>
    <w:rsid w:val="00F366D6"/>
    <w:rsid w:val="00F36BF3"/>
    <w:rsid w:val="00F373A5"/>
    <w:rsid w:val="00F37E29"/>
    <w:rsid w:val="00F405B8"/>
    <w:rsid w:val="00F407F1"/>
    <w:rsid w:val="00F40A4E"/>
    <w:rsid w:val="00F40A9B"/>
    <w:rsid w:val="00F40C51"/>
    <w:rsid w:val="00F40F2B"/>
    <w:rsid w:val="00F41132"/>
    <w:rsid w:val="00F4134D"/>
    <w:rsid w:val="00F4193E"/>
    <w:rsid w:val="00F41A2B"/>
    <w:rsid w:val="00F41FFD"/>
    <w:rsid w:val="00F42312"/>
    <w:rsid w:val="00F42549"/>
    <w:rsid w:val="00F4259F"/>
    <w:rsid w:val="00F42B5E"/>
    <w:rsid w:val="00F43158"/>
    <w:rsid w:val="00F432C8"/>
    <w:rsid w:val="00F433A2"/>
    <w:rsid w:val="00F4383B"/>
    <w:rsid w:val="00F44366"/>
    <w:rsid w:val="00F445F2"/>
    <w:rsid w:val="00F4482B"/>
    <w:rsid w:val="00F44C96"/>
    <w:rsid w:val="00F44F04"/>
    <w:rsid w:val="00F4576C"/>
    <w:rsid w:val="00F4642C"/>
    <w:rsid w:val="00F465F6"/>
    <w:rsid w:val="00F46924"/>
    <w:rsid w:val="00F46CB7"/>
    <w:rsid w:val="00F46DE3"/>
    <w:rsid w:val="00F473E8"/>
    <w:rsid w:val="00F4752A"/>
    <w:rsid w:val="00F478BF"/>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E23"/>
    <w:rsid w:val="00F6010D"/>
    <w:rsid w:val="00F6086B"/>
    <w:rsid w:val="00F608CD"/>
    <w:rsid w:val="00F60D04"/>
    <w:rsid w:val="00F61731"/>
    <w:rsid w:val="00F617DC"/>
    <w:rsid w:val="00F61EA6"/>
    <w:rsid w:val="00F623EB"/>
    <w:rsid w:val="00F62886"/>
    <w:rsid w:val="00F6296B"/>
    <w:rsid w:val="00F62AB3"/>
    <w:rsid w:val="00F63330"/>
    <w:rsid w:val="00F63D42"/>
    <w:rsid w:val="00F640A9"/>
    <w:rsid w:val="00F64A3C"/>
    <w:rsid w:val="00F64E4F"/>
    <w:rsid w:val="00F65011"/>
    <w:rsid w:val="00F6536B"/>
    <w:rsid w:val="00F6538F"/>
    <w:rsid w:val="00F669C0"/>
    <w:rsid w:val="00F66DCE"/>
    <w:rsid w:val="00F67E68"/>
    <w:rsid w:val="00F701E1"/>
    <w:rsid w:val="00F70C28"/>
    <w:rsid w:val="00F712AF"/>
    <w:rsid w:val="00F71532"/>
    <w:rsid w:val="00F71F69"/>
    <w:rsid w:val="00F72B7F"/>
    <w:rsid w:val="00F7320D"/>
    <w:rsid w:val="00F737B6"/>
    <w:rsid w:val="00F74283"/>
    <w:rsid w:val="00F74C14"/>
    <w:rsid w:val="00F750AD"/>
    <w:rsid w:val="00F750B6"/>
    <w:rsid w:val="00F754DD"/>
    <w:rsid w:val="00F75D78"/>
    <w:rsid w:val="00F76C9A"/>
    <w:rsid w:val="00F773AF"/>
    <w:rsid w:val="00F77659"/>
    <w:rsid w:val="00F7765E"/>
    <w:rsid w:val="00F77BAE"/>
    <w:rsid w:val="00F77CC8"/>
    <w:rsid w:val="00F80E90"/>
    <w:rsid w:val="00F81524"/>
    <w:rsid w:val="00F81C93"/>
    <w:rsid w:val="00F81DF2"/>
    <w:rsid w:val="00F81DFC"/>
    <w:rsid w:val="00F82178"/>
    <w:rsid w:val="00F82599"/>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7C9"/>
    <w:rsid w:val="00F93DE5"/>
    <w:rsid w:val="00F93E3E"/>
    <w:rsid w:val="00F93F81"/>
    <w:rsid w:val="00F94080"/>
    <w:rsid w:val="00F94803"/>
    <w:rsid w:val="00F94AE6"/>
    <w:rsid w:val="00F95C2D"/>
    <w:rsid w:val="00F96549"/>
    <w:rsid w:val="00F96FD5"/>
    <w:rsid w:val="00F978C4"/>
    <w:rsid w:val="00F97D6E"/>
    <w:rsid w:val="00F97E88"/>
    <w:rsid w:val="00FA06C0"/>
    <w:rsid w:val="00FA0C91"/>
    <w:rsid w:val="00FA10A2"/>
    <w:rsid w:val="00FA115B"/>
    <w:rsid w:val="00FA15B8"/>
    <w:rsid w:val="00FA17A3"/>
    <w:rsid w:val="00FA1B3F"/>
    <w:rsid w:val="00FA1BAC"/>
    <w:rsid w:val="00FA28D1"/>
    <w:rsid w:val="00FA2D0B"/>
    <w:rsid w:val="00FA3617"/>
    <w:rsid w:val="00FA3F9E"/>
    <w:rsid w:val="00FA40C2"/>
    <w:rsid w:val="00FA414E"/>
    <w:rsid w:val="00FA43A6"/>
    <w:rsid w:val="00FA5F7A"/>
    <w:rsid w:val="00FA607C"/>
    <w:rsid w:val="00FA7348"/>
    <w:rsid w:val="00FA7AC3"/>
    <w:rsid w:val="00FB01F1"/>
    <w:rsid w:val="00FB0AF9"/>
    <w:rsid w:val="00FB1334"/>
    <w:rsid w:val="00FB160D"/>
    <w:rsid w:val="00FB257E"/>
    <w:rsid w:val="00FB2830"/>
    <w:rsid w:val="00FB2CA4"/>
    <w:rsid w:val="00FB363E"/>
    <w:rsid w:val="00FB3AAB"/>
    <w:rsid w:val="00FB3BFA"/>
    <w:rsid w:val="00FB3D3E"/>
    <w:rsid w:val="00FB3E47"/>
    <w:rsid w:val="00FB3FB9"/>
    <w:rsid w:val="00FB4BE7"/>
    <w:rsid w:val="00FB4FA8"/>
    <w:rsid w:val="00FB4FD8"/>
    <w:rsid w:val="00FB5499"/>
    <w:rsid w:val="00FB657C"/>
    <w:rsid w:val="00FB7043"/>
    <w:rsid w:val="00FB7245"/>
    <w:rsid w:val="00FB760A"/>
    <w:rsid w:val="00FB7AC6"/>
    <w:rsid w:val="00FC0B76"/>
    <w:rsid w:val="00FC184A"/>
    <w:rsid w:val="00FC1A3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C07"/>
    <w:rsid w:val="00FD0F2F"/>
    <w:rsid w:val="00FD1084"/>
    <w:rsid w:val="00FD10B4"/>
    <w:rsid w:val="00FD275F"/>
    <w:rsid w:val="00FD4F0D"/>
    <w:rsid w:val="00FD5585"/>
    <w:rsid w:val="00FD5B54"/>
    <w:rsid w:val="00FD5DC2"/>
    <w:rsid w:val="00FD5FB1"/>
    <w:rsid w:val="00FD6480"/>
    <w:rsid w:val="00FD6562"/>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4A"/>
    <w:rsid w:val="00FF137F"/>
    <w:rsid w:val="00FF17BD"/>
    <w:rsid w:val="00FF1F75"/>
    <w:rsid w:val="00FF218B"/>
    <w:rsid w:val="00FF2C95"/>
    <w:rsid w:val="00FF34E5"/>
    <w:rsid w:val="00FF37BD"/>
    <w:rsid w:val="00FF3FB6"/>
    <w:rsid w:val="00FF4032"/>
    <w:rsid w:val="00FF42FD"/>
    <w:rsid w:val="00FF4DF9"/>
    <w:rsid w:val="00FF52FD"/>
    <w:rsid w:val="00FF556B"/>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B3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character" w:customStyle="1" w:styleId="10">
    <w:name w:val="Заголовок 1 Знак"/>
    <w:basedOn w:val="a0"/>
    <w:link w:val="1"/>
    <w:rsid w:val="00076204"/>
    <w:rPr>
      <w:rFonts w:cs="Arial"/>
      <w:b/>
      <w:bCs/>
      <w:iCs/>
      <w:sz w:val="28"/>
      <w:szCs w:val="32"/>
      <w:u w:val="single"/>
    </w:rPr>
  </w:style>
  <w:style w:type="paragraph" w:styleId="33">
    <w:name w:val="Body Text 3"/>
    <w:basedOn w:val="a"/>
    <w:link w:val="34"/>
    <w:unhideWhenUsed/>
    <w:rsid w:val="00B86BBB"/>
    <w:pPr>
      <w:spacing w:after="120"/>
    </w:pPr>
    <w:rPr>
      <w:sz w:val="16"/>
      <w:szCs w:val="16"/>
    </w:rPr>
  </w:style>
  <w:style w:type="character" w:customStyle="1" w:styleId="34">
    <w:name w:val="Основной текст 3 Знак"/>
    <w:basedOn w:val="a0"/>
    <w:link w:val="33"/>
    <w:rsid w:val="00B86BB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character" w:customStyle="1" w:styleId="10">
    <w:name w:val="Заголовок 1 Знак"/>
    <w:basedOn w:val="a0"/>
    <w:link w:val="1"/>
    <w:rsid w:val="00076204"/>
    <w:rPr>
      <w:rFonts w:cs="Arial"/>
      <w:b/>
      <w:bCs/>
      <w:iCs/>
      <w:sz w:val="28"/>
      <w:szCs w:val="32"/>
      <w:u w:val="single"/>
    </w:rPr>
  </w:style>
  <w:style w:type="paragraph" w:styleId="33">
    <w:name w:val="Body Text 3"/>
    <w:basedOn w:val="a"/>
    <w:link w:val="34"/>
    <w:unhideWhenUsed/>
    <w:rsid w:val="00B86BBB"/>
    <w:pPr>
      <w:spacing w:after="120"/>
    </w:pPr>
    <w:rPr>
      <w:sz w:val="16"/>
      <w:szCs w:val="16"/>
    </w:rPr>
  </w:style>
  <w:style w:type="character" w:customStyle="1" w:styleId="34">
    <w:name w:val="Основной текст 3 Знак"/>
    <w:basedOn w:val="a0"/>
    <w:link w:val="33"/>
    <w:rsid w:val="00B86B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11492056">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2946158">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80632605">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01869851">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3805440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8049839">
      <w:bodyDiv w:val="1"/>
      <w:marLeft w:val="0"/>
      <w:marRight w:val="0"/>
      <w:marTop w:val="0"/>
      <w:marBottom w:val="0"/>
      <w:divBdr>
        <w:top w:val="none" w:sz="0" w:space="0" w:color="auto"/>
        <w:left w:val="none" w:sz="0" w:space="0" w:color="auto"/>
        <w:bottom w:val="none" w:sz="0" w:space="0" w:color="auto"/>
        <w:right w:val="none" w:sz="0" w:space="0" w:color="auto"/>
      </w:divBdr>
    </w:div>
    <w:div w:id="321858696">
      <w:bodyDiv w:val="1"/>
      <w:marLeft w:val="0"/>
      <w:marRight w:val="0"/>
      <w:marTop w:val="0"/>
      <w:marBottom w:val="0"/>
      <w:divBdr>
        <w:top w:val="none" w:sz="0" w:space="0" w:color="auto"/>
        <w:left w:val="none" w:sz="0" w:space="0" w:color="auto"/>
        <w:bottom w:val="none" w:sz="0" w:space="0" w:color="auto"/>
        <w:right w:val="none" w:sz="0" w:space="0" w:color="auto"/>
      </w:divBdr>
    </w:div>
    <w:div w:id="338510474">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88456852">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28044978">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0487532">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07250891">
      <w:bodyDiv w:val="1"/>
      <w:marLeft w:val="0"/>
      <w:marRight w:val="0"/>
      <w:marTop w:val="0"/>
      <w:marBottom w:val="0"/>
      <w:divBdr>
        <w:top w:val="none" w:sz="0" w:space="0" w:color="auto"/>
        <w:left w:val="none" w:sz="0" w:space="0" w:color="auto"/>
        <w:bottom w:val="none" w:sz="0" w:space="0" w:color="auto"/>
        <w:right w:val="none" w:sz="0" w:space="0" w:color="auto"/>
      </w:divBdr>
    </w:div>
    <w:div w:id="520167595">
      <w:bodyDiv w:val="1"/>
      <w:marLeft w:val="0"/>
      <w:marRight w:val="0"/>
      <w:marTop w:val="0"/>
      <w:marBottom w:val="0"/>
      <w:divBdr>
        <w:top w:val="none" w:sz="0" w:space="0" w:color="auto"/>
        <w:left w:val="none" w:sz="0" w:space="0" w:color="auto"/>
        <w:bottom w:val="none" w:sz="0" w:space="0" w:color="auto"/>
        <w:right w:val="none" w:sz="0" w:space="0" w:color="auto"/>
      </w:divBdr>
    </w:div>
    <w:div w:id="526408512">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613731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04598">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9626471">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2873816">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0288452">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00481035">
      <w:bodyDiv w:val="1"/>
      <w:marLeft w:val="0"/>
      <w:marRight w:val="0"/>
      <w:marTop w:val="0"/>
      <w:marBottom w:val="0"/>
      <w:divBdr>
        <w:top w:val="none" w:sz="0" w:space="0" w:color="auto"/>
        <w:left w:val="none" w:sz="0" w:space="0" w:color="auto"/>
        <w:bottom w:val="none" w:sz="0" w:space="0" w:color="auto"/>
        <w:right w:val="none" w:sz="0" w:space="0" w:color="auto"/>
      </w:divBdr>
    </w:div>
    <w:div w:id="916590880">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326642">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20546336">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5928501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0532946">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6840607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196847588">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36430638">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66227953">
      <w:bodyDiv w:val="1"/>
      <w:marLeft w:val="0"/>
      <w:marRight w:val="0"/>
      <w:marTop w:val="0"/>
      <w:marBottom w:val="0"/>
      <w:divBdr>
        <w:top w:val="none" w:sz="0" w:space="0" w:color="auto"/>
        <w:left w:val="none" w:sz="0" w:space="0" w:color="auto"/>
        <w:bottom w:val="none" w:sz="0" w:space="0" w:color="auto"/>
        <w:right w:val="none" w:sz="0" w:space="0" w:color="auto"/>
      </w:divBdr>
    </w:div>
    <w:div w:id="1278755106">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3217145">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3792077">
      <w:bodyDiv w:val="1"/>
      <w:marLeft w:val="0"/>
      <w:marRight w:val="0"/>
      <w:marTop w:val="0"/>
      <w:marBottom w:val="0"/>
      <w:divBdr>
        <w:top w:val="none" w:sz="0" w:space="0" w:color="auto"/>
        <w:left w:val="none" w:sz="0" w:space="0" w:color="auto"/>
        <w:bottom w:val="none" w:sz="0" w:space="0" w:color="auto"/>
        <w:right w:val="none" w:sz="0" w:space="0" w:color="auto"/>
      </w:divBdr>
    </w:div>
    <w:div w:id="1456214078">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72316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2593751">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6087521">
      <w:bodyDiv w:val="1"/>
      <w:marLeft w:val="0"/>
      <w:marRight w:val="0"/>
      <w:marTop w:val="0"/>
      <w:marBottom w:val="0"/>
      <w:divBdr>
        <w:top w:val="none" w:sz="0" w:space="0" w:color="auto"/>
        <w:left w:val="none" w:sz="0" w:space="0" w:color="auto"/>
        <w:bottom w:val="none" w:sz="0" w:space="0" w:color="auto"/>
        <w:right w:val="none" w:sz="0" w:space="0" w:color="auto"/>
      </w:divBdr>
    </w:div>
    <w:div w:id="1597253333">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7497614">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60958478">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19745825">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304718">
      <w:bodyDiv w:val="1"/>
      <w:marLeft w:val="0"/>
      <w:marRight w:val="0"/>
      <w:marTop w:val="0"/>
      <w:marBottom w:val="0"/>
      <w:divBdr>
        <w:top w:val="none" w:sz="0" w:space="0" w:color="auto"/>
        <w:left w:val="none" w:sz="0" w:space="0" w:color="auto"/>
        <w:bottom w:val="none" w:sz="0" w:space="0" w:color="auto"/>
        <w:right w:val="none" w:sz="0" w:space="0" w:color="auto"/>
      </w:divBdr>
    </w:div>
    <w:div w:id="1755513831">
      <w:bodyDiv w:val="1"/>
      <w:marLeft w:val="0"/>
      <w:marRight w:val="0"/>
      <w:marTop w:val="0"/>
      <w:marBottom w:val="0"/>
      <w:divBdr>
        <w:top w:val="none" w:sz="0" w:space="0" w:color="auto"/>
        <w:left w:val="none" w:sz="0" w:space="0" w:color="auto"/>
        <w:bottom w:val="none" w:sz="0" w:space="0" w:color="auto"/>
        <w:right w:val="none" w:sz="0" w:space="0" w:color="auto"/>
      </w:divBdr>
    </w:div>
    <w:div w:id="1762950728">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54767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218956">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75918262">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64537476">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03703616">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7654413">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3549426">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DD7F2-4579-4E66-9D4F-2448E00FC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8788</TotalTime>
  <Pages>2</Pages>
  <Words>402</Words>
  <Characters>2296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401</cp:revision>
  <cp:lastPrinted>2021-06-01T01:41:00Z</cp:lastPrinted>
  <dcterms:created xsi:type="dcterms:W3CDTF">2012-02-09T02:02:00Z</dcterms:created>
  <dcterms:modified xsi:type="dcterms:W3CDTF">2025-06-30T06:29:00Z</dcterms:modified>
</cp:coreProperties>
</file>