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5286" w:rsidRDefault="00DF5286" w:rsidP="00DF5286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DF5286" w:rsidRPr="00BF4441" w:rsidRDefault="00DF5286" w:rsidP="00DF528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  <w:r w:rsidRPr="00BF4441">
        <w:rPr>
          <w:b/>
          <w:sz w:val="28"/>
          <w:szCs w:val="28"/>
        </w:rPr>
        <w:t xml:space="preserve"> МУНИЦИПАЛЬНОГО РАЙОНА</w:t>
      </w:r>
    </w:p>
    <w:p w:rsidR="00DF5286" w:rsidRDefault="00DF5286" w:rsidP="00DF5286">
      <w:pPr>
        <w:jc w:val="center"/>
        <w:rPr>
          <w:sz w:val="28"/>
          <w:szCs w:val="28"/>
        </w:rPr>
      </w:pPr>
      <w:r w:rsidRPr="00BF4441">
        <w:rPr>
          <w:b/>
          <w:sz w:val="28"/>
          <w:szCs w:val="28"/>
        </w:rPr>
        <w:t>«КРАСНОЧИКОЙСКИЙ РАЙОН»</w:t>
      </w:r>
    </w:p>
    <w:p w:rsidR="00DF5286" w:rsidRDefault="00DF5286" w:rsidP="00DF5286">
      <w:pPr>
        <w:rPr>
          <w:sz w:val="28"/>
          <w:szCs w:val="28"/>
        </w:rPr>
      </w:pPr>
    </w:p>
    <w:p w:rsidR="00DF5286" w:rsidRDefault="00DF5286" w:rsidP="00DF5286">
      <w:pPr>
        <w:rPr>
          <w:sz w:val="28"/>
          <w:szCs w:val="28"/>
        </w:rPr>
      </w:pPr>
    </w:p>
    <w:p w:rsidR="00DF5286" w:rsidRDefault="00DF5286" w:rsidP="00DF5286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DF5286" w:rsidRDefault="00E37371" w:rsidP="00DF5286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F933FC">
        <w:rPr>
          <w:sz w:val="28"/>
          <w:szCs w:val="28"/>
        </w:rPr>
        <w:t>28</w:t>
      </w:r>
      <w:r>
        <w:rPr>
          <w:sz w:val="28"/>
          <w:szCs w:val="28"/>
        </w:rPr>
        <w:t xml:space="preserve"> февраля </w:t>
      </w:r>
      <w:r w:rsidR="00DF5286">
        <w:rPr>
          <w:sz w:val="28"/>
          <w:szCs w:val="28"/>
        </w:rPr>
        <w:t xml:space="preserve"> 20</w:t>
      </w:r>
      <w:r w:rsidR="002C1264">
        <w:rPr>
          <w:sz w:val="28"/>
          <w:szCs w:val="28"/>
        </w:rPr>
        <w:t>23</w:t>
      </w:r>
      <w:r>
        <w:rPr>
          <w:sz w:val="28"/>
          <w:szCs w:val="28"/>
        </w:rPr>
        <w:t xml:space="preserve"> года</w:t>
      </w:r>
      <w:r w:rsidR="00DF5286">
        <w:rPr>
          <w:sz w:val="28"/>
          <w:szCs w:val="28"/>
        </w:rPr>
        <w:t xml:space="preserve">                                                                           № </w:t>
      </w:r>
      <w:r>
        <w:rPr>
          <w:sz w:val="28"/>
          <w:szCs w:val="28"/>
        </w:rPr>
        <w:t>107</w:t>
      </w:r>
    </w:p>
    <w:p w:rsidR="00DF5286" w:rsidRDefault="00E37371" w:rsidP="00DF5286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DF5286" w:rsidRDefault="00DF5286" w:rsidP="00DF5286">
      <w:pPr>
        <w:jc w:val="center"/>
        <w:rPr>
          <w:sz w:val="28"/>
          <w:szCs w:val="28"/>
        </w:rPr>
      </w:pPr>
    </w:p>
    <w:p w:rsidR="00DF5286" w:rsidRDefault="00DF5286" w:rsidP="00DF5286">
      <w:pPr>
        <w:jc w:val="center"/>
        <w:rPr>
          <w:sz w:val="28"/>
          <w:szCs w:val="28"/>
        </w:rPr>
      </w:pPr>
    </w:p>
    <w:p w:rsidR="00DF5286" w:rsidRDefault="00DF5286" w:rsidP="00DF528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Об утверждении Положения</w:t>
      </w:r>
      <w:r w:rsidR="00AE721E">
        <w:rPr>
          <w:b/>
          <w:sz w:val="28"/>
          <w:szCs w:val="28"/>
        </w:rPr>
        <w:t>,</w:t>
      </w:r>
      <w:r>
        <w:rPr>
          <w:b/>
          <w:sz w:val="28"/>
          <w:szCs w:val="28"/>
        </w:rPr>
        <w:t xml:space="preserve"> Регламента </w:t>
      </w:r>
      <w:r w:rsidR="002C1264">
        <w:rPr>
          <w:b/>
          <w:sz w:val="28"/>
          <w:szCs w:val="28"/>
        </w:rPr>
        <w:t xml:space="preserve">и состава </w:t>
      </w:r>
      <w:r>
        <w:rPr>
          <w:b/>
          <w:sz w:val="28"/>
          <w:szCs w:val="28"/>
        </w:rPr>
        <w:t>антитеррористической комиссии муниципального района «Красночикойский район»</w:t>
      </w:r>
    </w:p>
    <w:p w:rsidR="00E37371" w:rsidRDefault="00E37371" w:rsidP="00DF5286">
      <w:pPr>
        <w:jc w:val="center"/>
        <w:rPr>
          <w:b/>
          <w:sz w:val="28"/>
          <w:szCs w:val="28"/>
        </w:rPr>
      </w:pPr>
    </w:p>
    <w:p w:rsidR="00E37371" w:rsidRPr="008777C1" w:rsidRDefault="00E37371" w:rsidP="00DF528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( в редакции решения от 15.03.2023г № 139)</w:t>
      </w:r>
    </w:p>
    <w:p w:rsidR="00DF5286" w:rsidRDefault="00DF5286" w:rsidP="00DF5286">
      <w:pPr>
        <w:rPr>
          <w:sz w:val="28"/>
          <w:szCs w:val="28"/>
        </w:rPr>
      </w:pPr>
    </w:p>
    <w:p w:rsidR="00DF5286" w:rsidRDefault="00DF5286" w:rsidP="00DF528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52034A">
        <w:rPr>
          <w:sz w:val="28"/>
          <w:szCs w:val="28"/>
        </w:rPr>
        <w:t xml:space="preserve">В соответствии с </w:t>
      </w:r>
      <w:r>
        <w:rPr>
          <w:sz w:val="28"/>
          <w:szCs w:val="28"/>
        </w:rPr>
        <w:t xml:space="preserve"> </w:t>
      </w:r>
      <w:r w:rsidR="0052034A" w:rsidRPr="0048376B">
        <w:rPr>
          <w:sz w:val="28"/>
          <w:szCs w:val="28"/>
        </w:rPr>
        <w:t xml:space="preserve">Федеральным законом от 06 октября 2003 года № 131-ФЗ «Об общих принципах организации местного самоуправления в Российской </w:t>
      </w:r>
      <w:r w:rsidR="00550C5B">
        <w:rPr>
          <w:sz w:val="28"/>
          <w:szCs w:val="28"/>
        </w:rPr>
        <w:t>Ф</w:t>
      </w:r>
      <w:r w:rsidR="0052034A" w:rsidRPr="0048376B">
        <w:rPr>
          <w:sz w:val="28"/>
          <w:szCs w:val="28"/>
        </w:rPr>
        <w:t>едерации»,</w:t>
      </w:r>
      <w:r w:rsidR="00A341F7">
        <w:rPr>
          <w:sz w:val="28"/>
          <w:szCs w:val="28"/>
        </w:rPr>
        <w:t xml:space="preserve"> </w:t>
      </w:r>
      <w:r w:rsidR="002C1264">
        <w:rPr>
          <w:sz w:val="28"/>
          <w:szCs w:val="28"/>
        </w:rPr>
        <w:t>Федеральн</w:t>
      </w:r>
      <w:r w:rsidR="0038598D">
        <w:rPr>
          <w:sz w:val="28"/>
          <w:szCs w:val="28"/>
        </w:rPr>
        <w:t>ым</w:t>
      </w:r>
      <w:r w:rsidR="002C1264">
        <w:rPr>
          <w:sz w:val="28"/>
          <w:szCs w:val="28"/>
        </w:rPr>
        <w:t xml:space="preserve"> закон</w:t>
      </w:r>
      <w:r w:rsidR="0038598D">
        <w:rPr>
          <w:sz w:val="28"/>
          <w:szCs w:val="28"/>
        </w:rPr>
        <w:t xml:space="preserve">ом </w:t>
      </w:r>
      <w:r w:rsidR="002C1264">
        <w:rPr>
          <w:sz w:val="28"/>
          <w:szCs w:val="28"/>
        </w:rPr>
        <w:t xml:space="preserve"> от 06 марта 2006 года № 35-ФЗ «О противодействии терроризму»</w:t>
      </w:r>
      <w:r w:rsidR="00A341F7">
        <w:rPr>
          <w:sz w:val="28"/>
          <w:szCs w:val="28"/>
        </w:rPr>
        <w:t xml:space="preserve"> (в редакции от 26.05.2022 г. № 155-ФЗ)</w:t>
      </w:r>
      <w:r w:rsidR="002C1264">
        <w:rPr>
          <w:sz w:val="28"/>
          <w:szCs w:val="28"/>
        </w:rPr>
        <w:t>, на</w:t>
      </w:r>
      <w:r w:rsidR="0052034A">
        <w:rPr>
          <w:sz w:val="28"/>
          <w:szCs w:val="28"/>
        </w:rPr>
        <w:t xml:space="preserve"> основании </w:t>
      </w:r>
      <w:r w:rsidR="002C1264">
        <w:rPr>
          <w:sz w:val="28"/>
          <w:szCs w:val="28"/>
        </w:rPr>
        <w:t xml:space="preserve"> статьи 25</w:t>
      </w:r>
      <w:r w:rsidR="0052034A">
        <w:rPr>
          <w:sz w:val="28"/>
          <w:szCs w:val="28"/>
        </w:rPr>
        <w:t xml:space="preserve"> </w:t>
      </w:r>
      <w:r w:rsidRPr="003D3922">
        <w:rPr>
          <w:sz w:val="28"/>
          <w:szCs w:val="28"/>
        </w:rPr>
        <w:t xml:space="preserve">Устава  муниципального района «Красночикойский район» </w:t>
      </w:r>
      <w:r>
        <w:rPr>
          <w:sz w:val="28"/>
          <w:szCs w:val="28"/>
        </w:rPr>
        <w:t>администрация муниципального района «Красночикойский район» постановляет:</w:t>
      </w:r>
    </w:p>
    <w:p w:rsidR="00DF5286" w:rsidRDefault="00DF5286" w:rsidP="00A341F7">
      <w:pPr>
        <w:ind w:firstLine="686"/>
        <w:jc w:val="both"/>
        <w:rPr>
          <w:sz w:val="28"/>
          <w:szCs w:val="28"/>
        </w:rPr>
      </w:pPr>
    </w:p>
    <w:p w:rsidR="0052034A" w:rsidRPr="0052034A" w:rsidRDefault="00B86A69" w:rsidP="00A341F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52034A">
        <w:rPr>
          <w:sz w:val="28"/>
          <w:szCs w:val="28"/>
        </w:rPr>
        <w:t xml:space="preserve">. Утвердить Положение об антитеррористической комиссии </w:t>
      </w:r>
      <w:r w:rsidR="0052034A" w:rsidRPr="0052034A">
        <w:rPr>
          <w:sz w:val="28"/>
          <w:szCs w:val="28"/>
        </w:rPr>
        <w:t xml:space="preserve">муниципального района «Красночикойский район» (приложение № </w:t>
      </w:r>
      <w:r>
        <w:rPr>
          <w:sz w:val="28"/>
          <w:szCs w:val="28"/>
        </w:rPr>
        <w:t>1</w:t>
      </w:r>
      <w:r w:rsidR="0052034A" w:rsidRPr="0052034A">
        <w:rPr>
          <w:sz w:val="28"/>
          <w:szCs w:val="28"/>
        </w:rPr>
        <w:t>).</w:t>
      </w:r>
    </w:p>
    <w:p w:rsidR="0052034A" w:rsidRPr="0052034A" w:rsidRDefault="00B86A69" w:rsidP="00A341F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52034A" w:rsidRPr="0052034A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52034A" w:rsidRPr="0052034A">
        <w:rPr>
          <w:sz w:val="28"/>
          <w:szCs w:val="28"/>
        </w:rPr>
        <w:t xml:space="preserve">Утвердить </w:t>
      </w:r>
      <w:r w:rsidR="0052034A">
        <w:rPr>
          <w:sz w:val="28"/>
          <w:szCs w:val="28"/>
        </w:rPr>
        <w:t xml:space="preserve">Регламент антитеррористической комиссии муниципального района «Красночикойский район» (приложение № </w:t>
      </w:r>
      <w:r>
        <w:rPr>
          <w:sz w:val="28"/>
          <w:szCs w:val="28"/>
        </w:rPr>
        <w:t>2</w:t>
      </w:r>
      <w:r w:rsidR="0052034A" w:rsidRPr="0052034A">
        <w:rPr>
          <w:sz w:val="28"/>
          <w:szCs w:val="28"/>
        </w:rPr>
        <w:t>).</w:t>
      </w:r>
    </w:p>
    <w:p w:rsidR="002C1264" w:rsidRDefault="00B86A69" w:rsidP="00A341F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2C1264" w:rsidRPr="0052034A">
        <w:rPr>
          <w:sz w:val="28"/>
          <w:szCs w:val="28"/>
        </w:rPr>
        <w:t xml:space="preserve"> </w:t>
      </w:r>
      <w:r>
        <w:rPr>
          <w:sz w:val="28"/>
          <w:szCs w:val="28"/>
        </w:rPr>
        <w:t>Утвердить состав</w:t>
      </w:r>
      <w:r w:rsidR="002C1264" w:rsidRPr="0052034A">
        <w:rPr>
          <w:sz w:val="28"/>
          <w:szCs w:val="28"/>
        </w:rPr>
        <w:t xml:space="preserve"> </w:t>
      </w:r>
      <w:r w:rsidR="002C1264">
        <w:rPr>
          <w:sz w:val="28"/>
          <w:szCs w:val="28"/>
        </w:rPr>
        <w:t>антитеррористическ</w:t>
      </w:r>
      <w:r w:rsidR="00AE721E">
        <w:rPr>
          <w:sz w:val="28"/>
          <w:szCs w:val="28"/>
        </w:rPr>
        <w:t>ой</w:t>
      </w:r>
      <w:r w:rsidR="002C1264">
        <w:rPr>
          <w:sz w:val="28"/>
          <w:szCs w:val="28"/>
        </w:rPr>
        <w:t xml:space="preserve"> </w:t>
      </w:r>
      <w:r w:rsidR="002C1264" w:rsidRPr="0052034A">
        <w:rPr>
          <w:sz w:val="28"/>
          <w:szCs w:val="28"/>
        </w:rPr>
        <w:t>комисси</w:t>
      </w:r>
      <w:r w:rsidR="00AE721E">
        <w:rPr>
          <w:sz w:val="28"/>
          <w:szCs w:val="28"/>
        </w:rPr>
        <w:t>и</w:t>
      </w:r>
      <w:r w:rsidR="002C1264" w:rsidRPr="0052034A">
        <w:rPr>
          <w:sz w:val="28"/>
          <w:szCs w:val="28"/>
        </w:rPr>
        <w:t xml:space="preserve"> </w:t>
      </w:r>
      <w:r w:rsidR="002C1264">
        <w:rPr>
          <w:sz w:val="28"/>
          <w:szCs w:val="28"/>
        </w:rPr>
        <w:t xml:space="preserve">муниципального района «Красночикойский район» </w:t>
      </w:r>
      <w:r w:rsidR="002C1264" w:rsidRPr="0052034A">
        <w:rPr>
          <w:sz w:val="28"/>
          <w:szCs w:val="28"/>
        </w:rPr>
        <w:t xml:space="preserve">(приложение № </w:t>
      </w:r>
      <w:r>
        <w:rPr>
          <w:sz w:val="28"/>
          <w:szCs w:val="28"/>
        </w:rPr>
        <w:t>3</w:t>
      </w:r>
      <w:r w:rsidR="002C1264" w:rsidRPr="0052034A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:rsidR="00D34552" w:rsidRDefault="00B86A69" w:rsidP="00A341F7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4.</w:t>
      </w:r>
      <w:r w:rsidR="00D34552">
        <w:rPr>
          <w:sz w:val="28"/>
          <w:szCs w:val="28"/>
        </w:rPr>
        <w:t xml:space="preserve"> </w:t>
      </w:r>
      <w:r>
        <w:rPr>
          <w:sz w:val="28"/>
          <w:szCs w:val="28"/>
        </w:rPr>
        <w:t>Постановление администрации муниципального района «Красночикойский район» от</w:t>
      </w:r>
      <w:r w:rsidR="00D34552">
        <w:rPr>
          <w:sz w:val="28"/>
          <w:szCs w:val="28"/>
        </w:rPr>
        <w:t xml:space="preserve"> 16 октября 2017 года № 616 «</w:t>
      </w:r>
      <w:r w:rsidR="00D34552" w:rsidRPr="00D34552">
        <w:rPr>
          <w:sz w:val="28"/>
          <w:szCs w:val="28"/>
        </w:rPr>
        <w:t>Об утверждении Положения и Регламента антитеррористической комиссии муниципального района «Красночикойский район»</w:t>
      </w:r>
      <w:r w:rsidR="00D34552">
        <w:rPr>
          <w:sz w:val="28"/>
          <w:szCs w:val="28"/>
        </w:rPr>
        <w:t xml:space="preserve"> считать утратившим силу.</w:t>
      </w:r>
    </w:p>
    <w:p w:rsidR="0052034A" w:rsidRPr="0052034A" w:rsidRDefault="00D34552" w:rsidP="00A341F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52034A" w:rsidRPr="0052034A">
        <w:rPr>
          <w:sz w:val="28"/>
          <w:szCs w:val="28"/>
        </w:rPr>
        <w:t>. Контроль за выполнением настоящего постановления оставляю за собой.</w:t>
      </w:r>
    </w:p>
    <w:p w:rsidR="0052034A" w:rsidRPr="0052034A" w:rsidRDefault="0052034A" w:rsidP="0052034A">
      <w:pPr>
        <w:ind w:firstLine="567"/>
        <w:jc w:val="both"/>
        <w:rPr>
          <w:sz w:val="28"/>
          <w:szCs w:val="28"/>
        </w:rPr>
      </w:pPr>
    </w:p>
    <w:p w:rsidR="00DF5286" w:rsidRDefault="00DF5286" w:rsidP="00DF5286">
      <w:pPr>
        <w:jc w:val="both"/>
        <w:rPr>
          <w:sz w:val="28"/>
          <w:szCs w:val="28"/>
        </w:rPr>
      </w:pPr>
    </w:p>
    <w:p w:rsidR="00DF5286" w:rsidRDefault="00D34552" w:rsidP="00DF5286">
      <w:pPr>
        <w:jc w:val="both"/>
        <w:rPr>
          <w:sz w:val="28"/>
          <w:szCs w:val="28"/>
        </w:rPr>
      </w:pPr>
      <w:r>
        <w:rPr>
          <w:sz w:val="28"/>
          <w:szCs w:val="28"/>
        </w:rPr>
        <w:t>Временно исполняющий обязанности</w:t>
      </w:r>
    </w:p>
    <w:p w:rsidR="00DF5286" w:rsidRDefault="00D34552" w:rsidP="00DF5286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92385A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DF5286">
        <w:rPr>
          <w:sz w:val="28"/>
          <w:szCs w:val="28"/>
        </w:rPr>
        <w:t xml:space="preserve"> муниципального района</w:t>
      </w:r>
    </w:p>
    <w:p w:rsidR="00DF5286" w:rsidRDefault="00DF5286" w:rsidP="00DF528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«Красночикойский район»                                          </w:t>
      </w:r>
      <w:r w:rsidR="0092385A">
        <w:rPr>
          <w:sz w:val="28"/>
          <w:szCs w:val="28"/>
        </w:rPr>
        <w:t xml:space="preserve">                    </w:t>
      </w:r>
      <w:r w:rsidR="00D34552">
        <w:rPr>
          <w:sz w:val="28"/>
          <w:szCs w:val="28"/>
        </w:rPr>
        <w:t>В</w:t>
      </w:r>
      <w:r w:rsidR="0092385A">
        <w:rPr>
          <w:sz w:val="28"/>
          <w:szCs w:val="28"/>
        </w:rPr>
        <w:t>.</w:t>
      </w:r>
      <w:r w:rsidR="00D34552">
        <w:rPr>
          <w:sz w:val="28"/>
          <w:szCs w:val="28"/>
        </w:rPr>
        <w:t xml:space="preserve"> М</w:t>
      </w:r>
      <w:r w:rsidR="0092385A">
        <w:rPr>
          <w:sz w:val="28"/>
          <w:szCs w:val="28"/>
        </w:rPr>
        <w:t xml:space="preserve">. </w:t>
      </w:r>
      <w:r w:rsidR="00D34552">
        <w:rPr>
          <w:sz w:val="28"/>
          <w:szCs w:val="28"/>
        </w:rPr>
        <w:t>Тюриков</w:t>
      </w:r>
      <w:r>
        <w:rPr>
          <w:sz w:val="28"/>
          <w:szCs w:val="28"/>
        </w:rPr>
        <w:t xml:space="preserve"> </w:t>
      </w:r>
    </w:p>
    <w:p w:rsidR="00DF5286" w:rsidRDefault="00DF5286" w:rsidP="00DF5286"/>
    <w:p w:rsidR="00EC63AC" w:rsidRDefault="00EC63AC"/>
    <w:p w:rsidR="007076DC" w:rsidRDefault="007076DC"/>
    <w:p w:rsidR="0052034A" w:rsidRDefault="0052034A"/>
    <w:p w:rsidR="00A341F7" w:rsidRDefault="00A341F7" w:rsidP="00865E02">
      <w:pPr>
        <w:jc w:val="right"/>
        <w:rPr>
          <w:sz w:val="28"/>
          <w:szCs w:val="28"/>
        </w:rPr>
      </w:pPr>
    </w:p>
    <w:p w:rsidR="00A341F7" w:rsidRDefault="00A341F7" w:rsidP="00865E02">
      <w:pPr>
        <w:jc w:val="right"/>
        <w:rPr>
          <w:sz w:val="28"/>
          <w:szCs w:val="28"/>
        </w:rPr>
      </w:pPr>
    </w:p>
    <w:p w:rsidR="00A341F7" w:rsidRDefault="00A341F7" w:rsidP="00865E02">
      <w:pPr>
        <w:jc w:val="right"/>
        <w:rPr>
          <w:sz w:val="28"/>
          <w:szCs w:val="28"/>
        </w:rPr>
      </w:pPr>
    </w:p>
    <w:p w:rsidR="00865E02" w:rsidRPr="00504798" w:rsidRDefault="00865E02" w:rsidP="00865E02">
      <w:pPr>
        <w:jc w:val="right"/>
        <w:rPr>
          <w:sz w:val="28"/>
          <w:szCs w:val="28"/>
        </w:rPr>
      </w:pPr>
      <w:r w:rsidRPr="00504798">
        <w:rPr>
          <w:sz w:val="28"/>
          <w:szCs w:val="28"/>
        </w:rPr>
        <w:t xml:space="preserve">Приложение </w:t>
      </w:r>
      <w:r w:rsidR="00AE721E">
        <w:rPr>
          <w:sz w:val="28"/>
          <w:szCs w:val="28"/>
        </w:rPr>
        <w:t>№</w:t>
      </w:r>
      <w:r w:rsidR="00504798">
        <w:rPr>
          <w:sz w:val="28"/>
          <w:szCs w:val="28"/>
        </w:rPr>
        <w:t>1</w:t>
      </w:r>
    </w:p>
    <w:p w:rsidR="00865E02" w:rsidRPr="00504798" w:rsidRDefault="00865E02" w:rsidP="00865E02">
      <w:pPr>
        <w:jc w:val="right"/>
        <w:rPr>
          <w:sz w:val="28"/>
          <w:szCs w:val="28"/>
        </w:rPr>
      </w:pPr>
      <w:r w:rsidRPr="00504798">
        <w:rPr>
          <w:sz w:val="28"/>
          <w:szCs w:val="28"/>
        </w:rPr>
        <w:t xml:space="preserve">к постановлению администрации </w:t>
      </w:r>
    </w:p>
    <w:p w:rsidR="00865E02" w:rsidRPr="00504798" w:rsidRDefault="00865E02" w:rsidP="00865E02">
      <w:pPr>
        <w:jc w:val="right"/>
        <w:rPr>
          <w:sz w:val="28"/>
          <w:szCs w:val="28"/>
        </w:rPr>
      </w:pPr>
      <w:r w:rsidRPr="00504798">
        <w:rPr>
          <w:sz w:val="28"/>
          <w:szCs w:val="28"/>
        </w:rPr>
        <w:t xml:space="preserve">муниципального района </w:t>
      </w:r>
    </w:p>
    <w:p w:rsidR="00865E02" w:rsidRPr="00504798" w:rsidRDefault="00865E02" w:rsidP="00865E02">
      <w:pPr>
        <w:jc w:val="right"/>
        <w:rPr>
          <w:sz w:val="28"/>
          <w:szCs w:val="28"/>
        </w:rPr>
      </w:pPr>
      <w:r w:rsidRPr="00504798">
        <w:rPr>
          <w:sz w:val="28"/>
          <w:szCs w:val="28"/>
        </w:rPr>
        <w:t>«Красночикойский район»</w:t>
      </w:r>
    </w:p>
    <w:p w:rsidR="00E37371" w:rsidRPr="00E37371" w:rsidRDefault="00865E02" w:rsidP="00E37371">
      <w:pPr>
        <w:rPr>
          <w:sz w:val="28"/>
          <w:szCs w:val="28"/>
        </w:rPr>
      </w:pPr>
      <w:r w:rsidRPr="00504798">
        <w:rPr>
          <w:sz w:val="28"/>
          <w:szCs w:val="28"/>
        </w:rPr>
        <w:t>от «__» ___ 20</w:t>
      </w:r>
      <w:r w:rsidR="00504798">
        <w:rPr>
          <w:sz w:val="28"/>
          <w:szCs w:val="28"/>
        </w:rPr>
        <w:t>23</w:t>
      </w:r>
      <w:r w:rsidR="00E37371">
        <w:rPr>
          <w:sz w:val="28"/>
          <w:szCs w:val="28"/>
        </w:rPr>
        <w:t xml:space="preserve"> г. № </w:t>
      </w:r>
      <w:r w:rsidR="00E37371" w:rsidRPr="00E37371">
        <w:rPr>
          <w:sz w:val="28"/>
          <w:szCs w:val="28"/>
        </w:rPr>
        <w:t>( в редакции решения от 15.03.2023г № 139)</w:t>
      </w:r>
    </w:p>
    <w:p w:rsidR="00865E02" w:rsidRPr="00504798" w:rsidRDefault="00865E02" w:rsidP="00865E02">
      <w:pPr>
        <w:jc w:val="right"/>
        <w:rPr>
          <w:sz w:val="28"/>
          <w:szCs w:val="28"/>
        </w:rPr>
      </w:pPr>
    </w:p>
    <w:p w:rsidR="00865E02" w:rsidRPr="00504798" w:rsidRDefault="00865E02" w:rsidP="00865E02">
      <w:pPr>
        <w:jc w:val="center"/>
        <w:rPr>
          <w:sz w:val="28"/>
          <w:szCs w:val="28"/>
        </w:rPr>
      </w:pPr>
    </w:p>
    <w:p w:rsidR="00865E02" w:rsidRDefault="00865E02" w:rsidP="00865E02">
      <w:pPr>
        <w:jc w:val="center"/>
        <w:rPr>
          <w:sz w:val="28"/>
          <w:szCs w:val="28"/>
        </w:rPr>
      </w:pPr>
    </w:p>
    <w:p w:rsidR="00865E02" w:rsidRPr="00865E02" w:rsidRDefault="00865E02" w:rsidP="00865E02">
      <w:pPr>
        <w:jc w:val="center"/>
        <w:rPr>
          <w:b/>
          <w:sz w:val="28"/>
          <w:szCs w:val="28"/>
        </w:rPr>
      </w:pPr>
      <w:r w:rsidRPr="00865E02">
        <w:rPr>
          <w:b/>
          <w:sz w:val="28"/>
          <w:szCs w:val="28"/>
        </w:rPr>
        <w:t>П</w:t>
      </w:r>
      <w:r w:rsidR="00D342E8">
        <w:rPr>
          <w:b/>
          <w:sz w:val="28"/>
          <w:szCs w:val="28"/>
        </w:rPr>
        <w:t>ОЛОЖЕНИЕ</w:t>
      </w:r>
      <w:r w:rsidRPr="00865E02">
        <w:rPr>
          <w:b/>
          <w:sz w:val="28"/>
          <w:szCs w:val="28"/>
        </w:rPr>
        <w:t xml:space="preserve"> </w:t>
      </w:r>
    </w:p>
    <w:p w:rsidR="00865E02" w:rsidRPr="00865E02" w:rsidRDefault="00865E02" w:rsidP="00865E02">
      <w:pPr>
        <w:jc w:val="center"/>
        <w:rPr>
          <w:b/>
          <w:sz w:val="28"/>
          <w:szCs w:val="28"/>
        </w:rPr>
      </w:pPr>
      <w:r w:rsidRPr="00865E02">
        <w:rPr>
          <w:b/>
          <w:sz w:val="28"/>
          <w:szCs w:val="28"/>
        </w:rPr>
        <w:t>об антитеррористической комиссии муниципального района «Красночикойский район»</w:t>
      </w:r>
    </w:p>
    <w:p w:rsidR="00865E02" w:rsidRDefault="00865E02" w:rsidP="00865E02">
      <w:pPr>
        <w:jc w:val="center"/>
        <w:rPr>
          <w:sz w:val="28"/>
          <w:szCs w:val="28"/>
        </w:rPr>
      </w:pPr>
    </w:p>
    <w:p w:rsidR="00D342E8" w:rsidRDefault="00D342E8" w:rsidP="00D342E8">
      <w:pPr>
        <w:pStyle w:val="1"/>
        <w:numPr>
          <w:ilvl w:val="0"/>
          <w:numId w:val="5"/>
        </w:numPr>
        <w:shd w:val="clear" w:color="auto" w:fill="auto"/>
        <w:tabs>
          <w:tab w:val="left" w:pos="1082"/>
        </w:tabs>
        <w:spacing w:line="240" w:lineRule="auto"/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Антитеррористическая комиссия муниципального района «Красночикойский район» является органом, образованным в целях организации деятельности по реализации полномочий органов местного самоуправления в области противодействия терроризму, предусмотренных статьей 5.2. Федеральною закона от 6 марта 2006 года № 35-ФЗ «О противодействии терроризму» в границах (на территории) муниципального района «Красночикойский район».</w:t>
      </w:r>
    </w:p>
    <w:p w:rsidR="00D342E8" w:rsidRDefault="00D342E8" w:rsidP="00D342E8">
      <w:pPr>
        <w:pStyle w:val="1"/>
        <w:numPr>
          <w:ilvl w:val="0"/>
          <w:numId w:val="5"/>
        </w:numPr>
        <w:shd w:val="clear" w:color="auto" w:fill="auto"/>
        <w:tabs>
          <w:tab w:val="left" w:pos="1082"/>
        </w:tabs>
        <w:spacing w:line="240" w:lineRule="auto"/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Комиссия образуется в соответствии с частью 4.1 статьи 5 Федерального закона от 6 марта 2006 года № 35-ФЗ «О противодействии терроризму» для организации взаимодействия территориальных органов федеральных органов исполнительной власти, органов исполнительной власти Забайкальского края, органов местного самоуправления по профилактике терроризма, а также по минимизации и (или) ликвидации последствий его проявлений, реализации решений Национального                    антитеррористического комитета и Антитеррористической комиссии в Забайкальском крае.</w:t>
      </w:r>
    </w:p>
    <w:p w:rsidR="00D342E8" w:rsidRDefault="00D342E8" w:rsidP="00D342E8">
      <w:pPr>
        <w:pStyle w:val="1"/>
        <w:numPr>
          <w:ilvl w:val="0"/>
          <w:numId w:val="5"/>
        </w:numPr>
        <w:shd w:val="clear" w:color="auto" w:fill="auto"/>
        <w:tabs>
          <w:tab w:val="left" w:pos="1042"/>
        </w:tabs>
        <w:spacing w:line="240" w:lineRule="auto"/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Комиссия в своей деятельности руководствуется Конституцией Российской Федерации, федеральными конституционными законами,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законами и иными нормативными правовыми актами Забайкальского края, муниципальными правовыми актами, решениями Национального антитеррористического комитета и Антитеррористической комиссии в Забайкальском крае, а также настоящим Положением.</w:t>
      </w:r>
    </w:p>
    <w:p w:rsidR="00D342E8" w:rsidRDefault="00D342E8" w:rsidP="00D342E8">
      <w:pPr>
        <w:pStyle w:val="1"/>
        <w:numPr>
          <w:ilvl w:val="0"/>
          <w:numId w:val="5"/>
        </w:numPr>
        <w:shd w:val="clear" w:color="auto" w:fill="auto"/>
        <w:tabs>
          <w:tab w:val="left" w:pos="1042"/>
        </w:tabs>
        <w:spacing w:line="240" w:lineRule="auto"/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Руководителем (председателем) Комиссии по должности является руководитель органа местного самоуправления, возглавляющий исполнительно-распорядительный орган</w:t>
      </w:r>
      <w:r w:rsidR="007076DC">
        <w:rPr>
          <w:sz w:val="28"/>
          <w:szCs w:val="28"/>
        </w:rPr>
        <w:t xml:space="preserve"> - глава</w:t>
      </w:r>
      <w:r>
        <w:rPr>
          <w:sz w:val="28"/>
          <w:szCs w:val="28"/>
        </w:rPr>
        <w:t xml:space="preserve"> муниципального района </w:t>
      </w:r>
      <w:r w:rsidR="007076DC">
        <w:rPr>
          <w:sz w:val="28"/>
          <w:szCs w:val="28"/>
        </w:rPr>
        <w:t>«Красночикойский район»</w:t>
      </w:r>
      <w:r>
        <w:rPr>
          <w:sz w:val="28"/>
          <w:szCs w:val="28"/>
        </w:rPr>
        <w:t xml:space="preserve"> (председатель антитеррористической комиссии в муниципальном образовании).</w:t>
      </w:r>
    </w:p>
    <w:p w:rsidR="00D342E8" w:rsidRDefault="00D342E8" w:rsidP="00D342E8">
      <w:pPr>
        <w:pStyle w:val="1"/>
        <w:numPr>
          <w:ilvl w:val="0"/>
          <w:numId w:val="5"/>
        </w:numPr>
        <w:shd w:val="clear" w:color="auto" w:fill="auto"/>
        <w:tabs>
          <w:tab w:val="left" w:pos="1042"/>
        </w:tabs>
        <w:spacing w:line="240" w:lineRule="auto"/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Положение и персональный состав Комиссии утверждает председатель Антитеррористической комиссии – глава муниципального района «Красночикойский район».</w:t>
      </w:r>
    </w:p>
    <w:p w:rsidR="00D342E8" w:rsidRDefault="00D342E8" w:rsidP="00D342E8">
      <w:pPr>
        <w:pStyle w:val="1"/>
        <w:numPr>
          <w:ilvl w:val="0"/>
          <w:numId w:val="5"/>
        </w:numPr>
        <w:shd w:val="clear" w:color="auto" w:fill="auto"/>
        <w:tabs>
          <w:tab w:val="left" w:pos="1042"/>
        </w:tabs>
        <w:spacing w:line="240" w:lineRule="auto"/>
        <w:ind w:firstLine="58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По решению председателя антитеррористической комиссии  муниципально</w:t>
      </w:r>
      <w:r w:rsidR="00563FFA">
        <w:rPr>
          <w:sz w:val="28"/>
          <w:szCs w:val="28"/>
        </w:rPr>
        <w:t>го</w:t>
      </w:r>
      <w:r>
        <w:rPr>
          <w:sz w:val="28"/>
          <w:szCs w:val="28"/>
        </w:rPr>
        <w:t xml:space="preserve"> район</w:t>
      </w:r>
      <w:r w:rsidR="00563FFA">
        <w:rPr>
          <w:sz w:val="28"/>
          <w:szCs w:val="28"/>
        </w:rPr>
        <w:t>а</w:t>
      </w:r>
      <w:r>
        <w:rPr>
          <w:sz w:val="28"/>
          <w:szCs w:val="28"/>
        </w:rPr>
        <w:t xml:space="preserve"> «Красночикойский район» в состав Комиссии могут включаться руководители, представители подразделений территориальных органов федеральных органов исполнительной власти и представители органов исполнительной власти муниципального района</w:t>
      </w:r>
      <w:r w:rsidR="00563FFA">
        <w:rPr>
          <w:sz w:val="28"/>
          <w:szCs w:val="28"/>
        </w:rPr>
        <w:t xml:space="preserve"> «Красночикойский район»</w:t>
      </w:r>
      <w:r>
        <w:rPr>
          <w:sz w:val="28"/>
          <w:szCs w:val="28"/>
        </w:rPr>
        <w:t xml:space="preserve">, расположенных в границах (на территориях) муниципального </w:t>
      </w:r>
      <w:r w:rsidR="00563FFA">
        <w:rPr>
          <w:sz w:val="28"/>
          <w:szCs w:val="28"/>
        </w:rPr>
        <w:t>района «Красночикойский район»</w:t>
      </w:r>
      <w:r>
        <w:rPr>
          <w:sz w:val="28"/>
          <w:szCs w:val="28"/>
        </w:rPr>
        <w:t xml:space="preserve"> (по согласованию), а также должностные лица органов местного самоуправления.</w:t>
      </w:r>
    </w:p>
    <w:p w:rsidR="00D342E8" w:rsidRDefault="00D342E8" w:rsidP="00D342E8">
      <w:pPr>
        <w:pStyle w:val="1"/>
        <w:numPr>
          <w:ilvl w:val="0"/>
          <w:numId w:val="5"/>
        </w:numPr>
        <w:shd w:val="clear" w:color="auto" w:fill="auto"/>
        <w:tabs>
          <w:tab w:val="left" w:pos="859"/>
        </w:tabs>
        <w:spacing w:line="240" w:lineRule="auto"/>
        <w:ind w:firstLine="5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Основной задачей Комиссии является организация взаимодействия органов местного самоуправления с подразделениями (представителями) территориальных органов федеральных органов исполнительной власти, органов исполнительной власти Забайкальского края по профилактике терроризма, а также по минимизации и (или) ликвидации последствий его проявлений в границах (на территории) муниципального </w:t>
      </w:r>
      <w:r w:rsidR="00563FFA">
        <w:rPr>
          <w:sz w:val="28"/>
          <w:szCs w:val="28"/>
        </w:rPr>
        <w:t>района «Красночикойский район"</w:t>
      </w:r>
      <w:r>
        <w:rPr>
          <w:sz w:val="28"/>
          <w:szCs w:val="28"/>
        </w:rPr>
        <w:t>.</w:t>
      </w:r>
    </w:p>
    <w:p w:rsidR="00563FFA" w:rsidRDefault="00D342E8" w:rsidP="00D342E8">
      <w:pPr>
        <w:pStyle w:val="1"/>
        <w:numPr>
          <w:ilvl w:val="0"/>
          <w:numId w:val="5"/>
        </w:numPr>
        <w:shd w:val="clear" w:color="auto" w:fill="auto"/>
        <w:tabs>
          <w:tab w:val="left" w:pos="898"/>
        </w:tabs>
        <w:spacing w:line="240" w:lineRule="auto"/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>Комиссия осуществляет следующие основные функции:</w:t>
      </w:r>
      <w:r>
        <w:rPr>
          <w:sz w:val="28"/>
          <w:szCs w:val="28"/>
        </w:rPr>
        <w:tab/>
      </w:r>
    </w:p>
    <w:p w:rsidR="00D342E8" w:rsidRDefault="00563FFA" w:rsidP="00563FFA">
      <w:pPr>
        <w:pStyle w:val="1"/>
        <w:shd w:val="clear" w:color="auto" w:fill="auto"/>
        <w:tabs>
          <w:tab w:val="left" w:pos="898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а) </w:t>
      </w:r>
      <w:r w:rsidR="00D342E8">
        <w:rPr>
          <w:sz w:val="28"/>
          <w:szCs w:val="28"/>
        </w:rPr>
        <w:t>организация разработки и реализации муниципальных программ в области профилактики терроризма, а также по минимизации и (или) ликвидации последствий его проявлений;</w:t>
      </w:r>
    </w:p>
    <w:p w:rsidR="00D342E8" w:rsidRDefault="00563FFA" w:rsidP="00563FFA">
      <w:pPr>
        <w:pStyle w:val="1"/>
        <w:shd w:val="clear" w:color="auto" w:fill="auto"/>
        <w:tabs>
          <w:tab w:val="left" w:pos="1176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D342E8">
        <w:rPr>
          <w:sz w:val="28"/>
          <w:szCs w:val="28"/>
        </w:rPr>
        <w:t>б)</w:t>
      </w:r>
      <w:r w:rsidR="00D342E8">
        <w:rPr>
          <w:sz w:val="28"/>
          <w:szCs w:val="28"/>
        </w:rPr>
        <w:tab/>
        <w:t>обеспечение проведения информационно-пропагандистских мероприятий по разъяснению сущности терроризма и его общественной опасности, а также по формированию у граждан неприятия идеологии терроризма, в том числе путем распространения информационных материалов, печатной продукции, проведения разъяснительной работы и иных мероприятий;</w:t>
      </w:r>
    </w:p>
    <w:p w:rsidR="00D342E8" w:rsidRDefault="00563FFA" w:rsidP="00563FFA">
      <w:pPr>
        <w:pStyle w:val="1"/>
        <w:shd w:val="clear" w:color="auto" w:fill="auto"/>
        <w:tabs>
          <w:tab w:val="left" w:pos="874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D342E8">
        <w:rPr>
          <w:sz w:val="28"/>
          <w:szCs w:val="28"/>
        </w:rPr>
        <w:t>в)</w:t>
      </w:r>
      <w:r>
        <w:rPr>
          <w:sz w:val="28"/>
          <w:szCs w:val="28"/>
        </w:rPr>
        <w:t xml:space="preserve"> </w:t>
      </w:r>
      <w:r w:rsidR="00D342E8">
        <w:rPr>
          <w:sz w:val="28"/>
          <w:szCs w:val="28"/>
        </w:rPr>
        <w:tab/>
        <w:t xml:space="preserve">координация исполнения мероприятий по профилактике терроризма, а также по минимизации и (или) ликвидации последствий его проявлений на территории муниципального </w:t>
      </w:r>
      <w:r>
        <w:rPr>
          <w:sz w:val="28"/>
          <w:szCs w:val="28"/>
        </w:rPr>
        <w:t>района «Красночикойский район»</w:t>
      </w:r>
      <w:r w:rsidR="00D342E8">
        <w:rPr>
          <w:sz w:val="28"/>
          <w:szCs w:val="28"/>
        </w:rPr>
        <w:t>, в которых участвуют органы м</w:t>
      </w:r>
      <w:r>
        <w:rPr>
          <w:sz w:val="28"/>
          <w:szCs w:val="28"/>
        </w:rPr>
        <w:t>естного</w:t>
      </w:r>
      <w:r w:rsidR="00D342E8">
        <w:rPr>
          <w:sz w:val="28"/>
          <w:szCs w:val="28"/>
        </w:rPr>
        <w:t xml:space="preserve"> самоуправле</w:t>
      </w:r>
      <w:r>
        <w:rPr>
          <w:sz w:val="28"/>
          <w:szCs w:val="28"/>
        </w:rPr>
        <w:t>н</w:t>
      </w:r>
      <w:r w:rsidR="00D342E8">
        <w:rPr>
          <w:sz w:val="28"/>
          <w:szCs w:val="28"/>
        </w:rPr>
        <w:t>ия;</w:t>
      </w:r>
    </w:p>
    <w:p w:rsidR="00D342E8" w:rsidRDefault="00D342E8" w:rsidP="00D342E8">
      <w:pPr>
        <w:pStyle w:val="1"/>
        <w:shd w:val="clear" w:color="auto" w:fill="auto"/>
        <w:tabs>
          <w:tab w:val="left" w:pos="857"/>
        </w:tabs>
        <w:spacing w:line="240" w:lineRule="auto"/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>г)</w:t>
      </w:r>
      <w:r>
        <w:rPr>
          <w:sz w:val="28"/>
          <w:szCs w:val="28"/>
        </w:rPr>
        <w:tab/>
        <w:t>выработка мер по повышению уровня антитеррористической защищенности объектов, находящихся в муниципальной собственности или в ведении органов местного самоуправления;</w:t>
      </w:r>
    </w:p>
    <w:p w:rsidR="00D342E8" w:rsidRDefault="00D342E8" w:rsidP="00D342E8">
      <w:pPr>
        <w:pStyle w:val="1"/>
        <w:shd w:val="clear" w:color="auto" w:fill="auto"/>
        <w:tabs>
          <w:tab w:val="left" w:pos="1176"/>
        </w:tabs>
        <w:spacing w:line="240" w:lineRule="auto"/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>д)</w:t>
      </w:r>
      <w:r>
        <w:rPr>
          <w:sz w:val="28"/>
          <w:szCs w:val="28"/>
        </w:rPr>
        <w:tab/>
        <w:t>выработка предложений органам исполнительной власти Забайкальского края по вопросам участия органов местного самоуправления в профилактике терроризма, а также в минимизации и (или) ликвидации последствий его проявлений;</w:t>
      </w:r>
    </w:p>
    <w:p w:rsidR="00D342E8" w:rsidRDefault="00D342E8" w:rsidP="00D342E8">
      <w:pPr>
        <w:pStyle w:val="1"/>
        <w:shd w:val="clear" w:color="auto" w:fill="auto"/>
        <w:tabs>
          <w:tab w:val="left" w:pos="865"/>
        </w:tabs>
        <w:spacing w:line="240" w:lineRule="auto"/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>е)</w:t>
      </w:r>
      <w:r>
        <w:rPr>
          <w:sz w:val="28"/>
          <w:szCs w:val="28"/>
        </w:rPr>
        <w:tab/>
        <w:t xml:space="preserve">осуществление других мероприятий, необходимых для организации взаимодействия органов местного самоуправления с подразделениями (представителями) территориальных органов федеральных органов исполнительной власти, органов исполнительной власти Забайкальского края по профилактике терроризма, а также по минимизации и (или) ликвидации последствий его проявлений в границах (на территории) </w:t>
      </w:r>
      <w:r w:rsidR="00FA2F73">
        <w:rPr>
          <w:sz w:val="28"/>
          <w:szCs w:val="28"/>
        </w:rPr>
        <w:t>муниципального района «Красночикойский район»</w:t>
      </w:r>
      <w:r>
        <w:rPr>
          <w:sz w:val="28"/>
          <w:szCs w:val="28"/>
        </w:rPr>
        <w:t>.</w:t>
      </w:r>
    </w:p>
    <w:p w:rsidR="00D342E8" w:rsidRDefault="00D342E8" w:rsidP="00D342E8">
      <w:pPr>
        <w:pStyle w:val="1"/>
        <w:numPr>
          <w:ilvl w:val="0"/>
          <w:numId w:val="5"/>
        </w:numPr>
        <w:shd w:val="clear" w:color="auto" w:fill="auto"/>
        <w:tabs>
          <w:tab w:val="left" w:pos="857"/>
        </w:tabs>
        <w:spacing w:line="240" w:lineRule="auto"/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>Комиссия в пределах своей компетенции и в установленном порядке имеет право:</w:t>
      </w:r>
    </w:p>
    <w:p w:rsidR="00D342E8" w:rsidRDefault="00D342E8" w:rsidP="00D342E8">
      <w:pPr>
        <w:pStyle w:val="1"/>
        <w:shd w:val="clear" w:color="auto" w:fill="auto"/>
        <w:tabs>
          <w:tab w:val="left" w:pos="857"/>
        </w:tabs>
        <w:spacing w:line="240" w:lineRule="auto"/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>а)</w:t>
      </w:r>
      <w:r>
        <w:rPr>
          <w:sz w:val="28"/>
          <w:szCs w:val="28"/>
        </w:rPr>
        <w:tab/>
        <w:t xml:space="preserve">принимать решения, касающиеся организации и совершенствования </w:t>
      </w:r>
      <w:r>
        <w:rPr>
          <w:sz w:val="28"/>
          <w:szCs w:val="28"/>
        </w:rPr>
        <w:lastRenderedPageBreak/>
        <w:t>взаимодействия органов местного самоуправления с подразделениями (представителями) территориальных органов федеральных органов исполнительной власти и органов исполнительной власти Забайкальского края по профилактике терроризма, минимизации и (или) ликвидации последствий его проявлений, а также осуществлять контроль за их исполнением;</w:t>
      </w:r>
    </w:p>
    <w:p w:rsidR="00D342E8" w:rsidRDefault="00D342E8" w:rsidP="00D342E8">
      <w:pPr>
        <w:pStyle w:val="1"/>
        <w:shd w:val="clear" w:color="auto" w:fill="auto"/>
        <w:tabs>
          <w:tab w:val="left" w:pos="925"/>
        </w:tabs>
        <w:spacing w:line="240" w:lineRule="auto"/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>б)</w:t>
      </w:r>
      <w:r>
        <w:rPr>
          <w:sz w:val="28"/>
          <w:szCs w:val="28"/>
        </w:rPr>
        <w:tab/>
        <w:t>запрашивать и получать в установленном порядке необходимые материалы и информацию от подразделений (представителей) территориальных органов федеральных органов исполнительной власти,</w:t>
      </w:r>
      <w:r w:rsidR="00563FFA">
        <w:rPr>
          <w:sz w:val="28"/>
          <w:szCs w:val="28"/>
        </w:rPr>
        <w:t xml:space="preserve"> муниципального района «Красночикойский район» и</w:t>
      </w:r>
      <w:r>
        <w:rPr>
          <w:sz w:val="28"/>
          <w:szCs w:val="28"/>
        </w:rPr>
        <w:t xml:space="preserve"> органов исполнительной власти Забайкальского края, органов местного самоуправления, общественных объединений, организаций (независимо от форм собственности) и должностных лиц;</w:t>
      </w:r>
    </w:p>
    <w:p w:rsidR="00D342E8" w:rsidRDefault="00D342E8" w:rsidP="00D342E8">
      <w:pPr>
        <w:pStyle w:val="1"/>
        <w:shd w:val="clear" w:color="auto" w:fill="auto"/>
        <w:tabs>
          <w:tab w:val="left" w:pos="925"/>
        </w:tabs>
        <w:spacing w:line="240" w:lineRule="auto"/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>в)</w:t>
      </w:r>
      <w:r>
        <w:rPr>
          <w:sz w:val="28"/>
          <w:szCs w:val="28"/>
        </w:rPr>
        <w:tab/>
        <w:t>создавать рабочие органы (рабочие группы) для изучения вопросов, касающихся профилактики терроризма, минимизации и (или) ликвидации последствий его проявлений, а также для подготовки проектов соответствующих решений Комиссии;</w:t>
      </w:r>
    </w:p>
    <w:p w:rsidR="00D342E8" w:rsidRDefault="00D342E8" w:rsidP="00D342E8">
      <w:pPr>
        <w:pStyle w:val="1"/>
        <w:shd w:val="clear" w:color="auto" w:fill="auto"/>
        <w:tabs>
          <w:tab w:val="left" w:pos="925"/>
        </w:tabs>
        <w:spacing w:line="240" w:lineRule="auto"/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>г)</w:t>
      </w:r>
      <w:r>
        <w:rPr>
          <w:sz w:val="28"/>
          <w:szCs w:val="28"/>
        </w:rPr>
        <w:tab/>
        <w:t xml:space="preserve">привлекать для участия в работе Комиссии должностных лиц и специалистов подразделений территориальных органов федеральных органов исполнительной власти, </w:t>
      </w:r>
      <w:r w:rsidR="00563FFA">
        <w:rPr>
          <w:sz w:val="28"/>
          <w:szCs w:val="28"/>
        </w:rPr>
        <w:t xml:space="preserve">органов исполнительной власти </w:t>
      </w:r>
      <w:r w:rsidR="00FE5151">
        <w:rPr>
          <w:sz w:val="28"/>
          <w:szCs w:val="28"/>
        </w:rPr>
        <w:t>муниципального района «Красночикойский район»</w:t>
      </w:r>
      <w:r>
        <w:rPr>
          <w:sz w:val="28"/>
          <w:szCs w:val="28"/>
        </w:rPr>
        <w:t>, органов местного самоуправления, а также представителей организаций и общественных объединений по согласованию с их руководителями;</w:t>
      </w:r>
    </w:p>
    <w:p w:rsidR="00D342E8" w:rsidRDefault="00D342E8" w:rsidP="00D342E8">
      <w:pPr>
        <w:pStyle w:val="1"/>
        <w:shd w:val="clear" w:color="auto" w:fill="auto"/>
        <w:tabs>
          <w:tab w:val="left" w:pos="925"/>
        </w:tabs>
        <w:spacing w:line="240" w:lineRule="auto"/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>д)</w:t>
      </w:r>
      <w:r>
        <w:rPr>
          <w:sz w:val="28"/>
          <w:szCs w:val="28"/>
        </w:rPr>
        <w:tab/>
        <w:t>вносить</w:t>
      </w:r>
      <w:r w:rsidR="00FE5151">
        <w:rPr>
          <w:sz w:val="28"/>
          <w:szCs w:val="28"/>
        </w:rPr>
        <w:t>,</w:t>
      </w:r>
      <w:r>
        <w:rPr>
          <w:sz w:val="28"/>
          <w:szCs w:val="28"/>
        </w:rPr>
        <w:t xml:space="preserve"> в установленном порядке</w:t>
      </w:r>
      <w:r w:rsidR="00FE5151">
        <w:rPr>
          <w:sz w:val="28"/>
          <w:szCs w:val="28"/>
        </w:rPr>
        <w:t>,</w:t>
      </w:r>
      <w:r>
        <w:rPr>
          <w:sz w:val="28"/>
          <w:szCs w:val="28"/>
        </w:rPr>
        <w:t xml:space="preserve"> предложения по вопросам, требующим решения А</w:t>
      </w:r>
      <w:r w:rsidR="00FE5151">
        <w:rPr>
          <w:sz w:val="28"/>
          <w:szCs w:val="28"/>
        </w:rPr>
        <w:t>н</w:t>
      </w:r>
      <w:r>
        <w:rPr>
          <w:sz w:val="28"/>
          <w:szCs w:val="28"/>
        </w:rPr>
        <w:t>титеррористической комиссии в Забайкальском крае.</w:t>
      </w:r>
    </w:p>
    <w:p w:rsidR="00D342E8" w:rsidRDefault="00D342E8" w:rsidP="00D342E8">
      <w:pPr>
        <w:pStyle w:val="1"/>
        <w:numPr>
          <w:ilvl w:val="0"/>
          <w:numId w:val="5"/>
        </w:numPr>
        <w:shd w:val="clear" w:color="auto" w:fill="auto"/>
        <w:tabs>
          <w:tab w:val="left" w:pos="970"/>
        </w:tabs>
        <w:spacing w:line="240" w:lineRule="auto"/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Комиссия строит свою работу во взаимодействии с оперативной группой в муниципальном </w:t>
      </w:r>
      <w:r w:rsidR="00FE5151">
        <w:rPr>
          <w:sz w:val="28"/>
          <w:szCs w:val="28"/>
        </w:rPr>
        <w:t>районе «Красночикойский район» (руководитель – начальник ОМВД России по Красночикойскому району)</w:t>
      </w:r>
      <w:r>
        <w:rPr>
          <w:sz w:val="28"/>
          <w:szCs w:val="28"/>
        </w:rPr>
        <w:t xml:space="preserve">, сформированной для осуществления первоочередных мер по пресечению террористического акта или действий, создающих непосредственную угрозу его совершения, на территории муниципального </w:t>
      </w:r>
      <w:r w:rsidR="00FE5151">
        <w:rPr>
          <w:sz w:val="28"/>
          <w:szCs w:val="28"/>
        </w:rPr>
        <w:t>района «Красночикойский район»</w:t>
      </w:r>
      <w:r>
        <w:rPr>
          <w:sz w:val="28"/>
          <w:szCs w:val="28"/>
        </w:rPr>
        <w:t>.</w:t>
      </w:r>
    </w:p>
    <w:p w:rsidR="00D342E8" w:rsidRDefault="00D342E8" w:rsidP="00D342E8">
      <w:pPr>
        <w:pStyle w:val="1"/>
        <w:shd w:val="clear" w:color="auto" w:fill="auto"/>
        <w:spacing w:line="240" w:lineRule="auto"/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>11. Комиссия осуществляет свою деятельность на плановой основе в соответствии с регламентом, утвержденным председателем А</w:t>
      </w:r>
      <w:r w:rsidR="00FE5151">
        <w:rPr>
          <w:sz w:val="28"/>
          <w:szCs w:val="28"/>
        </w:rPr>
        <w:t>н</w:t>
      </w:r>
      <w:r>
        <w:rPr>
          <w:sz w:val="28"/>
          <w:szCs w:val="28"/>
        </w:rPr>
        <w:t xml:space="preserve">титеррористической комиссии </w:t>
      </w:r>
      <w:r w:rsidR="00FE5151">
        <w:rPr>
          <w:sz w:val="28"/>
          <w:szCs w:val="28"/>
        </w:rPr>
        <w:t>муниципального района «Красночикойский район»</w:t>
      </w:r>
      <w:r>
        <w:rPr>
          <w:sz w:val="28"/>
          <w:szCs w:val="28"/>
        </w:rPr>
        <w:t>.</w:t>
      </w:r>
    </w:p>
    <w:p w:rsidR="00D342E8" w:rsidRDefault="00D342E8" w:rsidP="00D342E8">
      <w:pPr>
        <w:pStyle w:val="1"/>
        <w:numPr>
          <w:ilvl w:val="0"/>
          <w:numId w:val="6"/>
        </w:numPr>
        <w:shd w:val="clear" w:color="auto" w:fill="auto"/>
        <w:tabs>
          <w:tab w:val="left" w:pos="1163"/>
        </w:tabs>
        <w:spacing w:line="240" w:lineRule="auto"/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>Комиссия информирует Антитеррористическую комиссию в Забайкальском крае по итогам своей деятельности за полугодие и год по форме, определяемой Антитеррористической комиссией в Забайкальском крае.</w:t>
      </w:r>
    </w:p>
    <w:p w:rsidR="00D342E8" w:rsidRDefault="00D342E8" w:rsidP="00D342E8">
      <w:pPr>
        <w:pStyle w:val="1"/>
        <w:numPr>
          <w:ilvl w:val="0"/>
          <w:numId w:val="6"/>
        </w:numPr>
        <w:shd w:val="clear" w:color="auto" w:fill="auto"/>
        <w:tabs>
          <w:tab w:val="left" w:pos="1163"/>
        </w:tabs>
        <w:spacing w:line="240" w:lineRule="auto"/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>По итогам проведенных заседаний. Комиссия предоставляет материалы в аппарат Антитеррористической комиссии в Забайкальском крае.</w:t>
      </w:r>
    </w:p>
    <w:p w:rsidR="00D342E8" w:rsidRDefault="00D342E8" w:rsidP="00D342E8">
      <w:pPr>
        <w:pStyle w:val="1"/>
        <w:numPr>
          <w:ilvl w:val="0"/>
          <w:numId w:val="6"/>
        </w:numPr>
        <w:shd w:val="clear" w:color="auto" w:fill="auto"/>
        <w:tabs>
          <w:tab w:val="left" w:pos="1163"/>
        </w:tabs>
        <w:spacing w:line="240" w:lineRule="auto"/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Организационное и материально-техническое обеспечение деятельности Комиссии организуется руководителем органа местного самоуправления, возглавляющего исполнительно-распорядительный орган муниципального района </w:t>
      </w:r>
      <w:r w:rsidR="00FE5151">
        <w:rPr>
          <w:sz w:val="28"/>
          <w:szCs w:val="28"/>
        </w:rPr>
        <w:t>«Красночикойский район»</w:t>
      </w:r>
      <w:r>
        <w:rPr>
          <w:sz w:val="28"/>
          <w:szCs w:val="28"/>
        </w:rPr>
        <w:t xml:space="preserve">, путем определения структурного подразделения местной администрации (аппарата/секретаря) </w:t>
      </w:r>
      <w:r>
        <w:rPr>
          <w:sz w:val="28"/>
          <w:szCs w:val="28"/>
        </w:rPr>
        <w:lastRenderedPageBreak/>
        <w:t>Комиссии) и назначения должностного лица (секретарем Комиссии), ответственного за эту работу.</w:t>
      </w:r>
    </w:p>
    <w:p w:rsidR="00D342E8" w:rsidRDefault="00D342E8" w:rsidP="00D342E8">
      <w:pPr>
        <w:pStyle w:val="1"/>
        <w:numPr>
          <w:ilvl w:val="0"/>
          <w:numId w:val="6"/>
        </w:numPr>
        <w:shd w:val="clear" w:color="auto" w:fill="auto"/>
        <w:tabs>
          <w:tab w:val="left" w:pos="1007"/>
        </w:tabs>
        <w:spacing w:line="240" w:lineRule="auto"/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>Секретарь Комиссии:</w:t>
      </w:r>
    </w:p>
    <w:p w:rsidR="00D342E8" w:rsidRDefault="00D342E8" w:rsidP="00D342E8">
      <w:pPr>
        <w:pStyle w:val="1"/>
        <w:shd w:val="clear" w:color="auto" w:fill="auto"/>
        <w:tabs>
          <w:tab w:val="left" w:pos="878"/>
        </w:tabs>
        <w:spacing w:line="240" w:lineRule="auto"/>
        <w:ind w:firstLine="520"/>
        <w:jc w:val="both"/>
        <w:rPr>
          <w:sz w:val="28"/>
          <w:szCs w:val="28"/>
        </w:rPr>
      </w:pPr>
      <w:r>
        <w:rPr>
          <w:sz w:val="28"/>
          <w:szCs w:val="28"/>
        </w:rPr>
        <w:t>а)</w:t>
      </w:r>
      <w:r>
        <w:rPr>
          <w:sz w:val="28"/>
          <w:szCs w:val="28"/>
        </w:rPr>
        <w:tab/>
        <w:t>обеспечивает работу Комиссии;</w:t>
      </w:r>
    </w:p>
    <w:p w:rsidR="00D342E8" w:rsidRDefault="00D342E8" w:rsidP="00D342E8">
      <w:pPr>
        <w:pStyle w:val="1"/>
        <w:shd w:val="clear" w:color="auto" w:fill="auto"/>
        <w:tabs>
          <w:tab w:val="left" w:pos="888"/>
        </w:tabs>
        <w:spacing w:line="240" w:lineRule="auto"/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>б)</w:t>
      </w:r>
      <w:r>
        <w:rPr>
          <w:sz w:val="28"/>
          <w:szCs w:val="28"/>
        </w:rPr>
        <w:tab/>
        <w:t>разрабатывает проекты планов работы Комиссии и отчетов о результатах деятельности Комиссии;</w:t>
      </w:r>
    </w:p>
    <w:p w:rsidR="00D342E8" w:rsidRDefault="00D342E8" w:rsidP="00D342E8">
      <w:pPr>
        <w:pStyle w:val="1"/>
        <w:shd w:val="clear" w:color="auto" w:fill="auto"/>
        <w:tabs>
          <w:tab w:val="left" w:pos="935"/>
        </w:tabs>
        <w:spacing w:line="240" w:lineRule="auto"/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>в)</w:t>
      </w:r>
      <w:r>
        <w:rPr>
          <w:sz w:val="28"/>
          <w:szCs w:val="28"/>
        </w:rPr>
        <w:tab/>
        <w:t>обеспечивает подготовку и проведение заседаний Комиссии;</w:t>
      </w:r>
    </w:p>
    <w:p w:rsidR="00D342E8" w:rsidRDefault="00D342E8" w:rsidP="00D342E8">
      <w:pPr>
        <w:pStyle w:val="1"/>
        <w:shd w:val="clear" w:color="auto" w:fill="auto"/>
        <w:tabs>
          <w:tab w:val="left" w:pos="925"/>
        </w:tabs>
        <w:spacing w:line="240" w:lineRule="auto"/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>г)</w:t>
      </w:r>
      <w:r>
        <w:rPr>
          <w:sz w:val="28"/>
          <w:szCs w:val="28"/>
        </w:rPr>
        <w:tab/>
        <w:t>осуществляет контроль за исполнением решений Комиссии;</w:t>
      </w:r>
    </w:p>
    <w:p w:rsidR="00D342E8" w:rsidRDefault="00D342E8" w:rsidP="00D342E8">
      <w:pPr>
        <w:pStyle w:val="1"/>
        <w:shd w:val="clear" w:color="auto" w:fill="auto"/>
        <w:tabs>
          <w:tab w:val="left" w:pos="903"/>
        </w:tabs>
        <w:spacing w:line="240" w:lineRule="auto"/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>д)</w:t>
      </w:r>
      <w:r>
        <w:rPr>
          <w:sz w:val="28"/>
          <w:szCs w:val="28"/>
        </w:rPr>
        <w:tab/>
        <w:t xml:space="preserve">организует работу по сбору, накоплению, обобщению и анализу информации, подготовке информационных материалов об общественно- политических, социально-экономических и иных процессах в границах (на территории) </w:t>
      </w:r>
      <w:r w:rsidR="00FA2F73">
        <w:rPr>
          <w:sz w:val="28"/>
          <w:szCs w:val="28"/>
        </w:rPr>
        <w:t>муниципального района «Красночикойский район»</w:t>
      </w:r>
      <w:r>
        <w:rPr>
          <w:sz w:val="28"/>
          <w:szCs w:val="28"/>
        </w:rPr>
        <w:t>, оказывающих влияние на развитие ситуации в сфере профилактики терроризма;</w:t>
      </w:r>
    </w:p>
    <w:p w:rsidR="00D342E8" w:rsidRDefault="00D342E8" w:rsidP="00D342E8">
      <w:pPr>
        <w:pStyle w:val="1"/>
        <w:shd w:val="clear" w:color="auto" w:fill="auto"/>
        <w:tabs>
          <w:tab w:val="left" w:pos="898"/>
        </w:tabs>
        <w:spacing w:line="240" w:lineRule="auto"/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>е)</w:t>
      </w:r>
      <w:r>
        <w:rPr>
          <w:sz w:val="28"/>
          <w:szCs w:val="28"/>
        </w:rPr>
        <w:tab/>
        <w:t>обеспечивает взаимодействие Комиссии с Антитеррористической комиссией в Забайкальском крае и ее аппаратом;</w:t>
      </w:r>
    </w:p>
    <w:p w:rsidR="00D342E8" w:rsidRDefault="00D342E8" w:rsidP="00D342E8">
      <w:pPr>
        <w:pStyle w:val="1"/>
        <w:shd w:val="clear" w:color="auto" w:fill="auto"/>
        <w:tabs>
          <w:tab w:val="left" w:pos="997"/>
        </w:tabs>
        <w:spacing w:line="240" w:lineRule="auto"/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>ж)</w:t>
      </w:r>
      <w:r>
        <w:rPr>
          <w:sz w:val="28"/>
          <w:szCs w:val="28"/>
        </w:rPr>
        <w:tab/>
        <w:t>обеспечивает деятельность рабочих органов Комиссии;</w:t>
      </w:r>
    </w:p>
    <w:p w:rsidR="00D342E8" w:rsidRDefault="00D342E8" w:rsidP="00D342E8">
      <w:pPr>
        <w:pStyle w:val="1"/>
        <w:shd w:val="clear" w:color="auto" w:fill="auto"/>
        <w:tabs>
          <w:tab w:val="left" w:pos="997"/>
        </w:tabs>
        <w:spacing w:line="240" w:lineRule="auto"/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>з)</w:t>
      </w:r>
      <w:r>
        <w:rPr>
          <w:sz w:val="28"/>
          <w:szCs w:val="28"/>
        </w:rPr>
        <w:tab/>
        <w:t>организует и ведет делопроизводство Комиссии.</w:t>
      </w:r>
    </w:p>
    <w:p w:rsidR="00D342E8" w:rsidRDefault="00D342E8" w:rsidP="00D342E8">
      <w:pPr>
        <w:pStyle w:val="1"/>
        <w:numPr>
          <w:ilvl w:val="0"/>
          <w:numId w:val="6"/>
        </w:numPr>
        <w:shd w:val="clear" w:color="auto" w:fill="auto"/>
        <w:tabs>
          <w:tab w:val="left" w:pos="967"/>
        </w:tabs>
        <w:spacing w:line="240" w:lineRule="auto"/>
        <w:ind w:firstLine="520"/>
        <w:jc w:val="both"/>
        <w:rPr>
          <w:sz w:val="28"/>
          <w:szCs w:val="28"/>
        </w:rPr>
      </w:pPr>
      <w:r>
        <w:rPr>
          <w:sz w:val="28"/>
          <w:szCs w:val="28"/>
        </w:rPr>
        <w:t>Члены Комиссии обязаны:</w:t>
      </w:r>
    </w:p>
    <w:p w:rsidR="00D342E8" w:rsidRDefault="00D342E8" w:rsidP="00D342E8">
      <w:pPr>
        <w:pStyle w:val="1"/>
        <w:shd w:val="clear" w:color="auto" w:fill="auto"/>
        <w:spacing w:line="240" w:lineRule="auto"/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>организовывать подготовку вопросов, выносимых на рассмотрение Комиссии в соответствии с решениями Комиссии, председателя Комиссии или по предложениям членов Комиссии, утвержденным протокольным решением;</w:t>
      </w:r>
    </w:p>
    <w:p w:rsidR="00D342E8" w:rsidRDefault="00D342E8" w:rsidP="00D342E8">
      <w:pPr>
        <w:pStyle w:val="1"/>
        <w:shd w:val="clear" w:color="auto" w:fill="auto"/>
        <w:spacing w:line="240" w:lineRule="auto"/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>организовать в рамках своих должностных полномочий выполнение решений Комиссии;</w:t>
      </w:r>
    </w:p>
    <w:p w:rsidR="00D342E8" w:rsidRDefault="00D342E8" w:rsidP="00D342E8">
      <w:pPr>
        <w:pStyle w:val="1"/>
        <w:shd w:val="clear" w:color="auto" w:fill="auto"/>
        <w:spacing w:line="240" w:lineRule="auto"/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>выполнять требования правовых актов, регламентирующих деятельность Комиссии;</w:t>
      </w:r>
    </w:p>
    <w:p w:rsidR="00D342E8" w:rsidRDefault="00D342E8" w:rsidP="00D342E8">
      <w:pPr>
        <w:pStyle w:val="1"/>
        <w:shd w:val="clear" w:color="auto" w:fill="auto"/>
        <w:spacing w:line="240" w:lineRule="auto"/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>определять в пределах компетенции в органе, представителем которого он является, должностное лицо или подразделение, ответственное за организацию взаимодействия указанного органа с Комиссией и ее аппаратом (секретарем).</w:t>
      </w:r>
    </w:p>
    <w:p w:rsidR="00D342E8" w:rsidRDefault="00D342E8" w:rsidP="00D342E8">
      <w:pPr>
        <w:pStyle w:val="1"/>
        <w:numPr>
          <w:ilvl w:val="0"/>
          <w:numId w:val="6"/>
        </w:numPr>
        <w:shd w:val="clear" w:color="auto" w:fill="auto"/>
        <w:tabs>
          <w:tab w:val="left" w:pos="962"/>
        </w:tabs>
        <w:spacing w:line="24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Члены Комиссии имеют право:</w:t>
      </w:r>
    </w:p>
    <w:p w:rsidR="00D342E8" w:rsidRDefault="00D342E8" w:rsidP="00D342E8">
      <w:pPr>
        <w:pStyle w:val="1"/>
        <w:shd w:val="clear" w:color="auto" w:fill="auto"/>
        <w:spacing w:line="240" w:lineRule="auto"/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>Выступать на заседаниях Комиссии, вносить предложения по вопросам, входящим в компетенцию Комиссии, и требовать, в случае необходимости, проведения голосования по данным вопросам;</w:t>
      </w:r>
    </w:p>
    <w:p w:rsidR="00D342E8" w:rsidRDefault="00D342E8" w:rsidP="00D342E8">
      <w:pPr>
        <w:pStyle w:val="1"/>
        <w:shd w:val="clear" w:color="auto" w:fill="auto"/>
        <w:spacing w:line="240" w:lineRule="auto"/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>голосовать на заседаниях Комиссии;</w:t>
      </w:r>
    </w:p>
    <w:p w:rsidR="00D342E8" w:rsidRDefault="00D342E8" w:rsidP="00D342E8">
      <w:pPr>
        <w:pStyle w:val="1"/>
        <w:shd w:val="clear" w:color="auto" w:fill="auto"/>
        <w:spacing w:line="240" w:lineRule="auto"/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>знакомиться с документами и материалами Комиссии, непосредственно касающимися ее деятельности;</w:t>
      </w:r>
    </w:p>
    <w:p w:rsidR="00D342E8" w:rsidRDefault="00D342E8" w:rsidP="00D342E8">
      <w:pPr>
        <w:pStyle w:val="1"/>
        <w:shd w:val="clear" w:color="auto" w:fill="auto"/>
        <w:spacing w:line="240" w:lineRule="auto"/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>взаимодействовать с руководителем аппарата (секретарем) Комиссии;</w:t>
      </w:r>
    </w:p>
    <w:p w:rsidR="00D342E8" w:rsidRDefault="00D342E8" w:rsidP="00D342E8">
      <w:pPr>
        <w:pStyle w:val="1"/>
        <w:shd w:val="clear" w:color="auto" w:fill="auto"/>
        <w:spacing w:line="240" w:lineRule="auto"/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>привлекать по согласованию с председателем Комиссии, в установленном порядке сотрудников и специалистов подразделений территориальных органов федеральных органов исполнительной власти, органов исполнительной власти Забайкальского края, органов местного самоуправления и организаций к экспертной, аналитической и иной работе, связанной с деятельностью Комиссии;</w:t>
      </w:r>
    </w:p>
    <w:p w:rsidR="00D342E8" w:rsidRDefault="00D342E8" w:rsidP="00D342E8">
      <w:pPr>
        <w:pStyle w:val="1"/>
        <w:shd w:val="clear" w:color="auto" w:fill="auto"/>
        <w:spacing w:line="240" w:lineRule="auto"/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излагать в случае несогласия с решением Комиссии, в письменной </w:t>
      </w:r>
      <w:r>
        <w:rPr>
          <w:sz w:val="28"/>
          <w:szCs w:val="28"/>
        </w:rPr>
        <w:lastRenderedPageBreak/>
        <w:t>форме особое мнение, которое подлежит отражению в протоколе заседания Комиссии и прилагается к его решению.</w:t>
      </w:r>
    </w:p>
    <w:p w:rsidR="00D342E8" w:rsidRDefault="00D342E8" w:rsidP="00D342E8">
      <w:pPr>
        <w:pStyle w:val="1"/>
        <w:numPr>
          <w:ilvl w:val="0"/>
          <w:numId w:val="6"/>
        </w:numPr>
        <w:shd w:val="clear" w:color="auto" w:fill="auto"/>
        <w:tabs>
          <w:tab w:val="left" w:pos="967"/>
        </w:tabs>
        <w:spacing w:line="24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Комиссия имеет бланк со своим наименованием.</w:t>
      </w:r>
    </w:p>
    <w:p w:rsidR="00D342E8" w:rsidRDefault="00D342E8" w:rsidP="00D342E8">
      <w:pPr>
        <w:rPr>
          <w:sz w:val="28"/>
          <w:szCs w:val="28"/>
        </w:rPr>
        <w:sectPr w:rsidR="00D342E8">
          <w:footnotePr>
            <w:numFmt w:val="upperRoman"/>
          </w:footnotePr>
          <w:pgSz w:w="11900" w:h="16840"/>
          <w:pgMar w:top="1134" w:right="851" w:bottom="851" w:left="1701" w:header="0" w:footer="472" w:gutter="0"/>
          <w:pgNumType w:start="3"/>
          <w:cols w:space="720"/>
        </w:sectPr>
      </w:pPr>
    </w:p>
    <w:p w:rsidR="00F34D53" w:rsidRPr="00FE5151" w:rsidRDefault="00FE5151" w:rsidP="00F34D53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</w:t>
      </w:r>
      <w:r w:rsidR="00AE721E">
        <w:rPr>
          <w:sz w:val="28"/>
          <w:szCs w:val="28"/>
        </w:rPr>
        <w:t xml:space="preserve">№ </w:t>
      </w:r>
      <w:r>
        <w:rPr>
          <w:sz w:val="28"/>
          <w:szCs w:val="28"/>
        </w:rPr>
        <w:t>2</w:t>
      </w:r>
    </w:p>
    <w:p w:rsidR="00F34D53" w:rsidRPr="00FE5151" w:rsidRDefault="00F34D53" w:rsidP="00F34D53">
      <w:pPr>
        <w:jc w:val="right"/>
        <w:rPr>
          <w:sz w:val="28"/>
          <w:szCs w:val="28"/>
        </w:rPr>
      </w:pPr>
      <w:r w:rsidRPr="00FE5151">
        <w:rPr>
          <w:sz w:val="28"/>
          <w:szCs w:val="28"/>
        </w:rPr>
        <w:t xml:space="preserve">к постановлению администрации </w:t>
      </w:r>
    </w:p>
    <w:p w:rsidR="00F34D53" w:rsidRPr="00FE5151" w:rsidRDefault="00F34D53" w:rsidP="00F34D53">
      <w:pPr>
        <w:jc w:val="right"/>
        <w:rPr>
          <w:sz w:val="28"/>
          <w:szCs w:val="28"/>
        </w:rPr>
      </w:pPr>
      <w:r w:rsidRPr="00FE5151">
        <w:rPr>
          <w:sz w:val="28"/>
          <w:szCs w:val="28"/>
        </w:rPr>
        <w:t xml:space="preserve">муниципального района </w:t>
      </w:r>
    </w:p>
    <w:p w:rsidR="00F34D53" w:rsidRPr="00FE5151" w:rsidRDefault="00F34D53" w:rsidP="00F34D53">
      <w:pPr>
        <w:jc w:val="right"/>
        <w:rPr>
          <w:sz w:val="28"/>
          <w:szCs w:val="28"/>
        </w:rPr>
      </w:pPr>
      <w:r w:rsidRPr="00FE5151">
        <w:rPr>
          <w:sz w:val="28"/>
          <w:szCs w:val="28"/>
        </w:rPr>
        <w:t>«Красночикойский район»</w:t>
      </w:r>
    </w:p>
    <w:p w:rsidR="00F34D53" w:rsidRPr="00FE5151" w:rsidRDefault="00F34D53" w:rsidP="00F34D53">
      <w:pPr>
        <w:jc w:val="right"/>
        <w:rPr>
          <w:sz w:val="28"/>
          <w:szCs w:val="28"/>
        </w:rPr>
      </w:pPr>
      <w:r w:rsidRPr="00FE5151">
        <w:rPr>
          <w:sz w:val="28"/>
          <w:szCs w:val="28"/>
        </w:rPr>
        <w:t>от «__» ___ 20</w:t>
      </w:r>
      <w:r w:rsidR="00FE5151">
        <w:rPr>
          <w:sz w:val="28"/>
          <w:szCs w:val="28"/>
        </w:rPr>
        <w:t>23</w:t>
      </w:r>
      <w:r w:rsidRPr="00FE5151">
        <w:rPr>
          <w:sz w:val="28"/>
          <w:szCs w:val="28"/>
        </w:rPr>
        <w:t xml:space="preserve"> г. № _____</w:t>
      </w:r>
    </w:p>
    <w:p w:rsidR="00F34D53" w:rsidRDefault="00F34D53" w:rsidP="00F34D53">
      <w:pPr>
        <w:jc w:val="right"/>
      </w:pPr>
    </w:p>
    <w:p w:rsidR="00F34D53" w:rsidRDefault="00F34D53" w:rsidP="00F34D53">
      <w:pPr>
        <w:jc w:val="right"/>
      </w:pPr>
    </w:p>
    <w:p w:rsidR="00F34D53" w:rsidRPr="00FA512E" w:rsidRDefault="00F34D53" w:rsidP="00F34D53">
      <w:pPr>
        <w:jc w:val="center"/>
        <w:rPr>
          <w:b/>
          <w:sz w:val="28"/>
          <w:szCs w:val="28"/>
        </w:rPr>
      </w:pPr>
      <w:r w:rsidRPr="00FA512E">
        <w:rPr>
          <w:b/>
          <w:sz w:val="28"/>
          <w:szCs w:val="28"/>
        </w:rPr>
        <w:t>Р</w:t>
      </w:r>
      <w:r w:rsidR="00FE5151">
        <w:rPr>
          <w:b/>
          <w:sz w:val="28"/>
          <w:szCs w:val="28"/>
        </w:rPr>
        <w:t>ЕГЛАМЕНТ</w:t>
      </w:r>
    </w:p>
    <w:p w:rsidR="00F34D53" w:rsidRPr="00FA512E" w:rsidRDefault="00F34D53" w:rsidP="00F34D53">
      <w:pPr>
        <w:jc w:val="center"/>
        <w:rPr>
          <w:b/>
          <w:sz w:val="28"/>
          <w:szCs w:val="28"/>
        </w:rPr>
      </w:pPr>
      <w:r w:rsidRPr="00FA512E">
        <w:rPr>
          <w:b/>
          <w:sz w:val="28"/>
          <w:szCs w:val="28"/>
        </w:rPr>
        <w:t>антитеррористической комиссии муниципального района «Красночикойский район»</w:t>
      </w:r>
    </w:p>
    <w:p w:rsidR="00FA2F73" w:rsidRDefault="00FA2F73" w:rsidP="00FA2F73">
      <w:pPr>
        <w:pStyle w:val="1"/>
        <w:shd w:val="clear" w:color="auto" w:fill="auto"/>
        <w:tabs>
          <w:tab w:val="left" w:pos="665"/>
        </w:tabs>
        <w:spacing w:line="240" w:lineRule="auto"/>
        <w:ind w:firstLine="0"/>
        <w:jc w:val="center"/>
        <w:rPr>
          <w:sz w:val="28"/>
          <w:szCs w:val="28"/>
        </w:rPr>
      </w:pPr>
    </w:p>
    <w:p w:rsidR="00FA2F73" w:rsidRDefault="00FA2F73" w:rsidP="00FA2F73">
      <w:pPr>
        <w:pStyle w:val="1"/>
        <w:shd w:val="clear" w:color="auto" w:fill="auto"/>
        <w:tabs>
          <w:tab w:val="left" w:pos="665"/>
        </w:tabs>
        <w:spacing w:line="240" w:lineRule="auto"/>
        <w:ind w:firstLine="0"/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I.</w:t>
      </w:r>
      <w:r>
        <w:rPr>
          <w:sz w:val="28"/>
          <w:szCs w:val="28"/>
        </w:rPr>
        <w:t>Общие положения</w:t>
      </w:r>
    </w:p>
    <w:p w:rsidR="00FA2F73" w:rsidRDefault="00FA2F73" w:rsidP="00FA2F73">
      <w:pPr>
        <w:pStyle w:val="1"/>
        <w:numPr>
          <w:ilvl w:val="0"/>
          <w:numId w:val="8"/>
        </w:numPr>
        <w:shd w:val="clear" w:color="auto" w:fill="auto"/>
        <w:tabs>
          <w:tab w:val="left" w:pos="1006"/>
        </w:tabs>
        <w:spacing w:line="240" w:lineRule="auto"/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Настоящий регламент устанавливает общие правила организации деятельности антитеррористической комиссии (в дальнейшем Комиссии) в муниципальном</w:t>
      </w:r>
      <w:r w:rsidRPr="00FA2F73">
        <w:rPr>
          <w:sz w:val="28"/>
          <w:szCs w:val="28"/>
        </w:rPr>
        <w:t xml:space="preserve"> </w:t>
      </w:r>
      <w:r>
        <w:rPr>
          <w:sz w:val="28"/>
          <w:szCs w:val="28"/>
        </w:rPr>
        <w:t>районе «Красночикойский район» по реализации ее полномочий, закрепленных в Положении об антитеррористической комиссии в муниципальном районе «Красночикойский район», утвержденном постановлением администрации муниципального района «Красночикойский район».</w:t>
      </w:r>
    </w:p>
    <w:p w:rsidR="00FA2F73" w:rsidRDefault="00FA2F73" w:rsidP="00FA2F73">
      <w:pPr>
        <w:pStyle w:val="1"/>
        <w:numPr>
          <w:ilvl w:val="0"/>
          <w:numId w:val="8"/>
        </w:numPr>
        <w:shd w:val="clear" w:color="auto" w:fill="auto"/>
        <w:tabs>
          <w:tab w:val="left" w:pos="996"/>
        </w:tabs>
        <w:spacing w:line="240" w:lineRule="auto"/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Основная задача и функции Комиссии изложены в Положении об антитеррористической комиссии в муниципальном образовании.</w:t>
      </w:r>
    </w:p>
    <w:p w:rsidR="00FA2F73" w:rsidRDefault="00FA2F73" w:rsidP="00FA2F73">
      <w:pPr>
        <w:pStyle w:val="1"/>
        <w:shd w:val="clear" w:color="auto" w:fill="auto"/>
        <w:tabs>
          <w:tab w:val="left" w:pos="996"/>
        </w:tabs>
        <w:spacing w:line="240" w:lineRule="auto"/>
        <w:ind w:left="700" w:firstLine="0"/>
        <w:jc w:val="both"/>
        <w:rPr>
          <w:sz w:val="28"/>
          <w:szCs w:val="28"/>
        </w:rPr>
      </w:pPr>
    </w:p>
    <w:p w:rsidR="00FA2F73" w:rsidRDefault="00FA2F73" w:rsidP="00FA2F73">
      <w:pPr>
        <w:pStyle w:val="1"/>
        <w:shd w:val="clear" w:color="auto" w:fill="auto"/>
        <w:tabs>
          <w:tab w:val="left" w:pos="665"/>
        </w:tabs>
        <w:spacing w:line="240" w:lineRule="auto"/>
        <w:ind w:firstLine="0"/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II</w:t>
      </w:r>
      <w:r w:rsidRPr="00FA2F73">
        <w:rPr>
          <w:sz w:val="28"/>
          <w:szCs w:val="28"/>
        </w:rPr>
        <w:t xml:space="preserve">. </w:t>
      </w:r>
      <w:r>
        <w:rPr>
          <w:sz w:val="28"/>
          <w:szCs w:val="28"/>
        </w:rPr>
        <w:t>Планирование и организация работы Комиссии</w:t>
      </w:r>
    </w:p>
    <w:p w:rsidR="00FA2F73" w:rsidRDefault="00FA2F73" w:rsidP="00FA2F73">
      <w:pPr>
        <w:pStyle w:val="1"/>
        <w:numPr>
          <w:ilvl w:val="0"/>
          <w:numId w:val="8"/>
        </w:numPr>
        <w:shd w:val="clear" w:color="auto" w:fill="auto"/>
        <w:tabs>
          <w:tab w:val="left" w:pos="1014"/>
        </w:tabs>
        <w:spacing w:line="240" w:lineRule="auto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Комиссия осуществляет свою деятельность в соответствии с планом</w:t>
      </w:r>
    </w:p>
    <w:p w:rsidR="00FA2F73" w:rsidRDefault="00FA2F73" w:rsidP="00FA2F73">
      <w:pPr>
        <w:pStyle w:val="1"/>
        <w:shd w:val="clear" w:color="auto" w:fill="auto"/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>работы Комиссии на год.</w:t>
      </w:r>
    </w:p>
    <w:p w:rsidR="00FA2F73" w:rsidRDefault="00FA2F73" w:rsidP="00FA2F73">
      <w:pPr>
        <w:pStyle w:val="1"/>
        <w:numPr>
          <w:ilvl w:val="0"/>
          <w:numId w:val="8"/>
        </w:numPr>
        <w:shd w:val="clear" w:color="auto" w:fill="auto"/>
        <w:tabs>
          <w:tab w:val="left" w:pos="985"/>
        </w:tabs>
        <w:spacing w:line="240" w:lineRule="auto"/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План работы Комиссии готовится исходя из складывающейся обстановки в области профилактики терроризма в границах (на территории) муниципального района «Красночикойский район» и на территории Забайкальского края, с учетом рекомендаций аппаратов Национального антитеррористического комитета и Антитеррористической комиссии в Забайкальском крае по планированию деятельности Комиссии, рассматривается на заседании Комиссии и утверждается председателем Комиссии.</w:t>
      </w:r>
    </w:p>
    <w:p w:rsidR="00FA2F73" w:rsidRDefault="00FA2F73" w:rsidP="00FA2F73">
      <w:pPr>
        <w:pStyle w:val="1"/>
        <w:numPr>
          <w:ilvl w:val="0"/>
          <w:numId w:val="8"/>
        </w:numPr>
        <w:shd w:val="clear" w:color="auto" w:fill="auto"/>
        <w:tabs>
          <w:tab w:val="left" w:pos="990"/>
        </w:tabs>
        <w:spacing w:line="240" w:lineRule="auto"/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Заседания Комиссии проводятся в соответствии с планом работы Комиссии не реже одного раза в квартал. В случае необходимости но решениям председателя Антитеррористической комиссии в Забайкальском крае и председателя антитеррористической комиссии в муниципальном районе «Красночикойский район» могут проводиться внеочередные заседания Комиссии.</w:t>
      </w:r>
    </w:p>
    <w:p w:rsidR="00FA2F73" w:rsidRDefault="00FA2F73" w:rsidP="00FA2F73">
      <w:pPr>
        <w:pStyle w:val="1"/>
        <w:numPr>
          <w:ilvl w:val="0"/>
          <w:numId w:val="8"/>
        </w:numPr>
        <w:shd w:val="clear" w:color="auto" w:fill="auto"/>
        <w:tabs>
          <w:tab w:val="left" w:pos="985"/>
        </w:tabs>
        <w:spacing w:line="240" w:lineRule="auto"/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Для выработки комплексных решений по вопросам профилактики терроризма в границах (на территории) муниципального района «Красночикойский район» могут проводиться заседания Комиссии с участием членов оперативной группы</w:t>
      </w:r>
      <w:r w:rsidR="00112DE8">
        <w:rPr>
          <w:sz w:val="28"/>
          <w:szCs w:val="28"/>
        </w:rPr>
        <w:t xml:space="preserve"> (руководитель –начальник ОМВД России по Красночикойскому району)</w:t>
      </w:r>
      <w:r>
        <w:rPr>
          <w:sz w:val="28"/>
          <w:szCs w:val="28"/>
        </w:rPr>
        <w:t xml:space="preserve"> в муниципальном </w:t>
      </w:r>
      <w:r w:rsidR="00112DE8">
        <w:rPr>
          <w:sz w:val="28"/>
          <w:szCs w:val="28"/>
        </w:rPr>
        <w:t>районе «Красночикойский район»</w:t>
      </w:r>
      <w:r>
        <w:rPr>
          <w:sz w:val="28"/>
          <w:szCs w:val="28"/>
        </w:rPr>
        <w:t>.</w:t>
      </w:r>
    </w:p>
    <w:p w:rsidR="00FA2F73" w:rsidRPr="00FA2F73" w:rsidRDefault="00FA2F73" w:rsidP="00FA2F73">
      <w:pPr>
        <w:pStyle w:val="1"/>
        <w:numPr>
          <w:ilvl w:val="0"/>
          <w:numId w:val="8"/>
        </w:numPr>
        <w:shd w:val="clear" w:color="auto" w:fill="auto"/>
        <w:tabs>
          <w:tab w:val="left" w:pos="990"/>
        </w:tabs>
        <w:spacing w:line="240" w:lineRule="auto"/>
        <w:ind w:firstLine="700"/>
        <w:jc w:val="both"/>
        <w:rPr>
          <w:sz w:val="28"/>
          <w:szCs w:val="28"/>
        </w:rPr>
      </w:pPr>
      <w:r w:rsidRPr="00FA2F73">
        <w:rPr>
          <w:sz w:val="28"/>
          <w:szCs w:val="28"/>
        </w:rPr>
        <w:t xml:space="preserve">Предложения в проект плана работы Комиссии вносятся в </w:t>
      </w:r>
      <w:r w:rsidRPr="00FA2F73">
        <w:rPr>
          <w:sz w:val="28"/>
          <w:szCs w:val="28"/>
        </w:rPr>
        <w:lastRenderedPageBreak/>
        <w:t>письменной форме секретарю Комиссии не позднее, чем за два месяца до начала планируемого периода, либо в сроки, определенные председателем Комиссии.</w:t>
      </w:r>
    </w:p>
    <w:p w:rsidR="00FA2F73" w:rsidRPr="00FA2F73" w:rsidRDefault="00FA2F73" w:rsidP="00FA2F73">
      <w:pPr>
        <w:pStyle w:val="1"/>
        <w:numPr>
          <w:ilvl w:val="0"/>
          <w:numId w:val="8"/>
        </w:numPr>
        <w:shd w:val="clear" w:color="auto" w:fill="auto"/>
        <w:tabs>
          <w:tab w:val="left" w:pos="990"/>
        </w:tabs>
        <w:spacing w:line="240" w:lineRule="auto"/>
        <w:ind w:firstLine="700"/>
        <w:jc w:val="both"/>
        <w:rPr>
          <w:sz w:val="28"/>
          <w:szCs w:val="28"/>
        </w:rPr>
      </w:pPr>
      <w:r w:rsidRPr="00FA2F73">
        <w:rPr>
          <w:sz w:val="28"/>
          <w:szCs w:val="28"/>
        </w:rPr>
        <w:t>Предложения по рассмотрению вопросов на заседании Комиссии должны содержать:</w:t>
      </w:r>
    </w:p>
    <w:p w:rsidR="00FA2F73" w:rsidRDefault="00FA2F73" w:rsidP="00FA2F73">
      <w:pPr>
        <w:pStyle w:val="1"/>
        <w:shd w:val="clear" w:color="auto" w:fill="auto"/>
        <w:spacing w:line="240" w:lineRule="auto"/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наименование вопроса и краткое обоснование необходимости его рассмотрения на заседании Комиссии;</w:t>
      </w:r>
    </w:p>
    <w:p w:rsidR="00FA2F73" w:rsidRDefault="00FA2F73" w:rsidP="00FA2F73">
      <w:pPr>
        <w:pStyle w:val="1"/>
        <w:shd w:val="clear" w:color="auto" w:fill="auto"/>
        <w:spacing w:line="240" w:lineRule="auto"/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форму и содержание предлагаемого решения;</w:t>
      </w:r>
    </w:p>
    <w:p w:rsidR="00FA2F73" w:rsidRDefault="00FA2F73" w:rsidP="00FA2F73">
      <w:pPr>
        <w:pStyle w:val="1"/>
        <w:shd w:val="clear" w:color="auto" w:fill="auto"/>
        <w:spacing w:line="240" w:lineRule="auto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наименование органа, ответственного за подготовку вопроса;</w:t>
      </w:r>
    </w:p>
    <w:p w:rsidR="00FA2F73" w:rsidRDefault="00FA2F73" w:rsidP="00FA2F73">
      <w:pPr>
        <w:pStyle w:val="1"/>
        <w:shd w:val="clear" w:color="auto" w:fill="auto"/>
        <w:spacing w:line="240" w:lineRule="auto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перечень соисполнителей;</w:t>
      </w:r>
    </w:p>
    <w:p w:rsidR="00112DE8" w:rsidRDefault="00FA2F73" w:rsidP="00FA2F73">
      <w:pPr>
        <w:pStyle w:val="1"/>
        <w:shd w:val="clear" w:color="auto" w:fill="auto"/>
        <w:spacing w:line="240" w:lineRule="auto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дату рассмотрения на заседании Комиссии.</w:t>
      </w:r>
    </w:p>
    <w:p w:rsidR="00FA2F73" w:rsidRDefault="00FA2F73" w:rsidP="00FA2F73">
      <w:pPr>
        <w:pStyle w:val="1"/>
        <w:shd w:val="clear" w:color="auto" w:fill="auto"/>
        <w:spacing w:line="240" w:lineRule="auto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В случае, если в проект плана работы Комиссии предлагается включить рассмотрение на заседании Комиссии вопроса, решение которого не относится к компетенции органа, его предлагающего, инициатору предложения необходимо предварительно согласовать его с органом, к компетенции которого он относится.</w:t>
      </w:r>
    </w:p>
    <w:p w:rsidR="00FA2F73" w:rsidRDefault="00FA2F73" w:rsidP="00FA2F73">
      <w:pPr>
        <w:pStyle w:val="1"/>
        <w:shd w:val="clear" w:color="auto" w:fill="auto"/>
        <w:spacing w:line="240" w:lineRule="auto"/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Предложения в проект плана работы Комиссии могут направляться секретарем Комиссии для дополнительной проработки членам Комиссии. Заключения членов Комиссии и другие материалы по внесенным предложениям должны быть представлены секретарю Комиссии не позднее одного месяца со дня их получения, если иное не оговорено в сопроводительном документе.</w:t>
      </w:r>
    </w:p>
    <w:p w:rsidR="00FA2F73" w:rsidRDefault="00FA2F73" w:rsidP="00FA2F73">
      <w:pPr>
        <w:pStyle w:val="1"/>
        <w:numPr>
          <w:ilvl w:val="0"/>
          <w:numId w:val="8"/>
        </w:numPr>
        <w:shd w:val="clear" w:color="auto" w:fill="auto"/>
        <w:tabs>
          <w:tab w:val="left" w:pos="1015"/>
        </w:tabs>
        <w:spacing w:line="240" w:lineRule="auto"/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На основе предложений, поступивших секретарю Комиссии, формируется проект плана работы Комиссии, который по согласованию с председателем Комиссии выносится для обсуждения и утверждения на последнем заседании Комиссии текущего года.</w:t>
      </w:r>
    </w:p>
    <w:p w:rsidR="00FA2F73" w:rsidRDefault="00FA2F73" w:rsidP="00FA2F73">
      <w:pPr>
        <w:pStyle w:val="1"/>
        <w:numPr>
          <w:ilvl w:val="0"/>
          <w:numId w:val="8"/>
        </w:numPr>
        <w:shd w:val="clear" w:color="auto" w:fill="auto"/>
        <w:tabs>
          <w:tab w:val="left" w:pos="1015"/>
        </w:tabs>
        <w:spacing w:line="240" w:lineRule="auto"/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Утвержденный план работы Комиссии рассылается секретарем Комиссии членам Комиссии и в аппарат Антитеррористической комиссии в Забайкальском крае.</w:t>
      </w:r>
    </w:p>
    <w:p w:rsidR="00FA2F73" w:rsidRDefault="00FA2F73" w:rsidP="00FA2F73">
      <w:pPr>
        <w:pStyle w:val="1"/>
        <w:numPr>
          <w:ilvl w:val="0"/>
          <w:numId w:val="8"/>
        </w:numPr>
        <w:shd w:val="clear" w:color="auto" w:fill="auto"/>
        <w:tabs>
          <w:tab w:val="left" w:pos="1148"/>
        </w:tabs>
        <w:spacing w:line="240" w:lineRule="auto"/>
        <w:ind w:firstLine="780"/>
        <w:jc w:val="both"/>
        <w:rPr>
          <w:sz w:val="28"/>
          <w:szCs w:val="28"/>
        </w:rPr>
      </w:pPr>
      <w:r>
        <w:rPr>
          <w:sz w:val="28"/>
          <w:szCs w:val="28"/>
        </w:rPr>
        <w:t>Решение о внесении изменений в план работы Комиссии принимается председателем Комиссии по мотивированному письменному предложению члена Комиссии, ответственного за подготовку внесенного на рассмотрение вопроса.</w:t>
      </w:r>
    </w:p>
    <w:p w:rsidR="00FA2F73" w:rsidRPr="00BA701E" w:rsidRDefault="00BA701E" w:rsidP="00FA2F73">
      <w:pPr>
        <w:pStyle w:val="1"/>
        <w:shd w:val="clear" w:color="auto" w:fill="auto"/>
        <w:spacing w:line="240" w:lineRule="auto"/>
        <w:ind w:firstLine="780"/>
        <w:jc w:val="both"/>
        <w:rPr>
          <w:sz w:val="28"/>
          <w:szCs w:val="28"/>
        </w:rPr>
      </w:pPr>
      <w:r>
        <w:rPr>
          <w:sz w:val="28"/>
          <w:szCs w:val="28"/>
        </w:rPr>
        <w:t>12</w:t>
      </w:r>
      <w:r w:rsidR="00FA2F73">
        <w:rPr>
          <w:sz w:val="28"/>
          <w:szCs w:val="28"/>
        </w:rPr>
        <w:t>. Рассмотрение на заседаниях Комиссии дополнительных (внеплановых) вопросов осуществляется по рекомендации председателя Антитеррористической комиссии в Забайкальском крае и решению председателя Комиссии.</w:t>
      </w:r>
    </w:p>
    <w:p w:rsidR="00FA2F73" w:rsidRPr="00BA701E" w:rsidRDefault="00FA2F73" w:rsidP="00FA2F73">
      <w:pPr>
        <w:pStyle w:val="1"/>
        <w:shd w:val="clear" w:color="auto" w:fill="auto"/>
        <w:spacing w:line="240" w:lineRule="auto"/>
        <w:ind w:firstLine="780"/>
        <w:jc w:val="both"/>
        <w:rPr>
          <w:sz w:val="28"/>
          <w:szCs w:val="28"/>
        </w:rPr>
      </w:pPr>
    </w:p>
    <w:p w:rsidR="00FA2F73" w:rsidRDefault="00BA701E" w:rsidP="00BA701E">
      <w:pPr>
        <w:pStyle w:val="1"/>
        <w:shd w:val="clear" w:color="auto" w:fill="auto"/>
        <w:tabs>
          <w:tab w:val="left" w:pos="438"/>
        </w:tabs>
        <w:spacing w:line="240" w:lineRule="auto"/>
        <w:ind w:firstLine="0"/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III</w:t>
      </w:r>
      <w:r w:rsidRPr="00BA701E">
        <w:rPr>
          <w:sz w:val="28"/>
          <w:szCs w:val="28"/>
        </w:rPr>
        <w:t xml:space="preserve">. </w:t>
      </w:r>
      <w:r w:rsidR="00FA2F73">
        <w:rPr>
          <w:sz w:val="28"/>
          <w:szCs w:val="28"/>
        </w:rPr>
        <w:t>Порядок подготовки заседаний Комиссии</w:t>
      </w:r>
    </w:p>
    <w:p w:rsidR="00FA2F73" w:rsidRDefault="00BA701E" w:rsidP="00BA701E">
      <w:pPr>
        <w:pStyle w:val="1"/>
        <w:shd w:val="clear" w:color="auto" w:fill="auto"/>
        <w:tabs>
          <w:tab w:val="left" w:pos="1153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A341F7">
        <w:rPr>
          <w:sz w:val="28"/>
          <w:szCs w:val="28"/>
        </w:rPr>
        <w:t xml:space="preserve"> 13</w:t>
      </w:r>
      <w:r>
        <w:rPr>
          <w:sz w:val="28"/>
          <w:szCs w:val="28"/>
        </w:rPr>
        <w:t>.</w:t>
      </w:r>
      <w:r w:rsidR="00A341F7">
        <w:rPr>
          <w:sz w:val="28"/>
          <w:szCs w:val="28"/>
        </w:rPr>
        <w:t xml:space="preserve"> </w:t>
      </w:r>
      <w:r w:rsidR="00FA2F73">
        <w:rPr>
          <w:sz w:val="28"/>
          <w:szCs w:val="28"/>
        </w:rPr>
        <w:t>Члены Комиссии, представители  подразделений территориальных органов федеральны</w:t>
      </w:r>
      <w:r w:rsidR="00A341F7">
        <w:rPr>
          <w:sz w:val="28"/>
          <w:szCs w:val="28"/>
        </w:rPr>
        <w:t>х органов исполнительной власти,</w:t>
      </w:r>
      <w:r w:rsidR="00FA2F73">
        <w:rPr>
          <w:sz w:val="28"/>
          <w:szCs w:val="28"/>
        </w:rPr>
        <w:t xml:space="preserve"> органов исполнительной </w:t>
      </w:r>
      <w:r w:rsidR="00A341F7">
        <w:rPr>
          <w:sz w:val="28"/>
          <w:szCs w:val="28"/>
        </w:rPr>
        <w:t xml:space="preserve">власти </w:t>
      </w:r>
      <w:r>
        <w:rPr>
          <w:sz w:val="28"/>
          <w:szCs w:val="28"/>
        </w:rPr>
        <w:t>муниципального района «Красночикойский район»</w:t>
      </w:r>
      <w:r w:rsidR="00FA2F73">
        <w:rPr>
          <w:sz w:val="28"/>
          <w:szCs w:val="28"/>
        </w:rPr>
        <w:t xml:space="preserve">, органов местного самоуправления и организаций, на которых возложена подготовка соответствующих материалов для рассмотрения на заседаниях Комиссии, принимают участие в подготовке этих заседаний в соответствии с планом работы Комиссии и несут персональную ответственность за качество </w:t>
      </w:r>
      <w:r w:rsidR="00FA2F73">
        <w:rPr>
          <w:sz w:val="28"/>
          <w:szCs w:val="28"/>
        </w:rPr>
        <w:lastRenderedPageBreak/>
        <w:t>и своевременность предоставления материалов.</w:t>
      </w:r>
    </w:p>
    <w:p w:rsidR="00FA2F73" w:rsidRDefault="00A341F7" w:rsidP="00A341F7">
      <w:pPr>
        <w:pStyle w:val="1"/>
        <w:shd w:val="clear" w:color="auto" w:fill="auto"/>
        <w:tabs>
          <w:tab w:val="left" w:pos="1148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14. </w:t>
      </w:r>
      <w:r w:rsidR="00BA701E">
        <w:rPr>
          <w:sz w:val="28"/>
          <w:szCs w:val="28"/>
        </w:rPr>
        <w:t>С</w:t>
      </w:r>
      <w:r w:rsidR="00FA2F73">
        <w:rPr>
          <w:sz w:val="28"/>
          <w:szCs w:val="28"/>
        </w:rPr>
        <w:t>екретарь</w:t>
      </w:r>
      <w:r w:rsidR="00BA701E">
        <w:rPr>
          <w:sz w:val="28"/>
          <w:szCs w:val="28"/>
        </w:rPr>
        <w:t xml:space="preserve"> </w:t>
      </w:r>
      <w:r w:rsidR="00FA2F73">
        <w:rPr>
          <w:sz w:val="28"/>
          <w:szCs w:val="28"/>
        </w:rPr>
        <w:t xml:space="preserve"> Комиссии оказывает организационную и методическую помощь представителям подразделений территориальных органов федеральных органов исполнительной власти, представителям органов исполнительной власти Забайкальского края, органов местного самоуправления и организации, участвующим в подготовке материалов к заседанию Комиссии.</w:t>
      </w:r>
    </w:p>
    <w:p w:rsidR="00FA2F73" w:rsidRDefault="00A341F7" w:rsidP="00A341F7">
      <w:pPr>
        <w:pStyle w:val="1"/>
        <w:shd w:val="clear" w:color="auto" w:fill="auto"/>
        <w:tabs>
          <w:tab w:val="left" w:pos="1162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15. </w:t>
      </w:r>
      <w:r w:rsidR="00FA2F73">
        <w:rPr>
          <w:sz w:val="28"/>
          <w:szCs w:val="28"/>
        </w:rPr>
        <w:t xml:space="preserve">Проект повестки дня заседания Комиссии уточняется в процессе подготовки к очередному заседанию и согласовывается </w:t>
      </w:r>
      <w:r w:rsidR="007076DC">
        <w:rPr>
          <w:sz w:val="28"/>
          <w:szCs w:val="28"/>
        </w:rPr>
        <w:t xml:space="preserve"> </w:t>
      </w:r>
      <w:r w:rsidR="00FA2F73">
        <w:rPr>
          <w:sz w:val="28"/>
          <w:szCs w:val="28"/>
        </w:rPr>
        <w:t>секретарем а</w:t>
      </w:r>
      <w:r w:rsidR="007076DC">
        <w:rPr>
          <w:sz w:val="28"/>
          <w:szCs w:val="28"/>
        </w:rPr>
        <w:t>н</w:t>
      </w:r>
      <w:r>
        <w:rPr>
          <w:sz w:val="28"/>
          <w:szCs w:val="28"/>
        </w:rPr>
        <w:t xml:space="preserve">титеррористической комиссии </w:t>
      </w:r>
      <w:r w:rsidR="00FA2F73">
        <w:rPr>
          <w:sz w:val="28"/>
          <w:szCs w:val="28"/>
        </w:rPr>
        <w:t xml:space="preserve"> муниципально</w:t>
      </w:r>
      <w:r w:rsidR="007076DC">
        <w:rPr>
          <w:sz w:val="28"/>
          <w:szCs w:val="28"/>
        </w:rPr>
        <w:t>го</w:t>
      </w:r>
      <w:r w:rsidR="00FA2F73">
        <w:rPr>
          <w:sz w:val="28"/>
          <w:szCs w:val="28"/>
        </w:rPr>
        <w:t xml:space="preserve"> </w:t>
      </w:r>
      <w:r w:rsidR="007076DC">
        <w:rPr>
          <w:sz w:val="28"/>
          <w:szCs w:val="28"/>
        </w:rPr>
        <w:t>района «Красночикойский район»</w:t>
      </w:r>
      <w:r w:rsidR="00FA2F73">
        <w:rPr>
          <w:sz w:val="28"/>
          <w:szCs w:val="28"/>
        </w:rPr>
        <w:t xml:space="preserve"> с председателем Комиссии. Повестка дня заседания окончательно утверждается непосредственно на заседании решением Комиссии.</w:t>
      </w:r>
    </w:p>
    <w:p w:rsidR="00FA2F73" w:rsidRDefault="00A341F7" w:rsidP="00A341F7">
      <w:pPr>
        <w:pStyle w:val="1"/>
        <w:shd w:val="clear" w:color="auto" w:fill="auto"/>
        <w:tabs>
          <w:tab w:val="left" w:pos="1153"/>
        </w:tabs>
        <w:spacing w:line="240" w:lineRule="auto"/>
        <w:ind w:firstLine="0"/>
        <w:jc w:val="both"/>
      </w:pPr>
      <w:r>
        <w:rPr>
          <w:sz w:val="28"/>
          <w:szCs w:val="28"/>
        </w:rPr>
        <w:t xml:space="preserve">         16. </w:t>
      </w:r>
      <w:r w:rsidR="00FA2F73">
        <w:rPr>
          <w:sz w:val="28"/>
          <w:szCs w:val="28"/>
        </w:rPr>
        <w:t>Для подготовки вопросов, вносимых на рассмотрение Комиссии, решением председателя Комиссии могут создаваться рабочие группы Комиссии из числа членов Комиссии, представителей заинтересованных органов местного самоуправления, секретаря Комиссии, а также экспертов (по согласованию).</w:t>
      </w:r>
    </w:p>
    <w:p w:rsidR="00FA2F73" w:rsidRPr="008F61BD" w:rsidRDefault="00A341F7" w:rsidP="00A341F7">
      <w:pPr>
        <w:pStyle w:val="1"/>
        <w:shd w:val="clear" w:color="auto" w:fill="auto"/>
        <w:tabs>
          <w:tab w:val="left" w:pos="1143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17. </w:t>
      </w:r>
      <w:r w:rsidR="00FA2F73" w:rsidRPr="008F61BD">
        <w:rPr>
          <w:sz w:val="28"/>
          <w:szCs w:val="28"/>
        </w:rPr>
        <w:t>Материалы к заседанию Комиссии представляются в аппарат (секретарю) Комиссии не позднее, чем за 30 дней до даты проведения заседания и включают в себя:</w:t>
      </w:r>
    </w:p>
    <w:p w:rsidR="00FA2F73" w:rsidRDefault="00FA2F73" w:rsidP="007076DC">
      <w:pPr>
        <w:pStyle w:val="1"/>
        <w:shd w:val="clear" w:color="auto" w:fill="auto"/>
        <w:spacing w:line="240" w:lineRule="auto"/>
        <w:ind w:firstLine="743"/>
        <w:jc w:val="both"/>
        <w:rPr>
          <w:sz w:val="28"/>
          <w:szCs w:val="28"/>
        </w:rPr>
      </w:pPr>
      <w:r>
        <w:rPr>
          <w:sz w:val="28"/>
          <w:szCs w:val="28"/>
        </w:rPr>
        <w:t>аналитическую справку по рассматриваемому вопросу;</w:t>
      </w:r>
    </w:p>
    <w:p w:rsidR="00FA2F73" w:rsidRDefault="00FA2F73" w:rsidP="007076DC">
      <w:pPr>
        <w:pStyle w:val="1"/>
        <w:shd w:val="clear" w:color="auto" w:fill="auto"/>
        <w:spacing w:line="240" w:lineRule="auto"/>
        <w:ind w:firstLine="743"/>
        <w:jc w:val="both"/>
        <w:rPr>
          <w:sz w:val="28"/>
          <w:szCs w:val="28"/>
        </w:rPr>
      </w:pPr>
      <w:r>
        <w:rPr>
          <w:sz w:val="28"/>
          <w:szCs w:val="28"/>
        </w:rPr>
        <w:t>тезисы выступления основного докладчика;</w:t>
      </w:r>
    </w:p>
    <w:p w:rsidR="00FA2F73" w:rsidRDefault="00FA2F73" w:rsidP="007076DC">
      <w:pPr>
        <w:pStyle w:val="1"/>
        <w:shd w:val="clear" w:color="auto" w:fill="auto"/>
        <w:spacing w:line="240" w:lineRule="auto"/>
        <w:ind w:firstLine="743"/>
        <w:jc w:val="both"/>
        <w:rPr>
          <w:sz w:val="28"/>
          <w:szCs w:val="28"/>
        </w:rPr>
      </w:pPr>
      <w:r>
        <w:rPr>
          <w:sz w:val="28"/>
          <w:szCs w:val="28"/>
        </w:rPr>
        <w:t>проект решения по рассматриваемому вопросу с указанием исполнителей пунктов решения и сроками их исполнения;</w:t>
      </w:r>
    </w:p>
    <w:p w:rsidR="00FA2F73" w:rsidRDefault="00FA2F73" w:rsidP="007076DC">
      <w:pPr>
        <w:pStyle w:val="1"/>
        <w:shd w:val="clear" w:color="auto" w:fill="auto"/>
        <w:spacing w:line="240" w:lineRule="auto"/>
        <w:ind w:firstLine="743"/>
        <w:jc w:val="both"/>
        <w:rPr>
          <w:sz w:val="28"/>
          <w:szCs w:val="28"/>
        </w:rPr>
      </w:pPr>
      <w:r>
        <w:rPr>
          <w:sz w:val="28"/>
          <w:szCs w:val="28"/>
        </w:rPr>
        <w:t>материалы согласования проекта решения с заинтересованными органами;</w:t>
      </w:r>
    </w:p>
    <w:p w:rsidR="00FA2F73" w:rsidRDefault="00FA2F73" w:rsidP="007076DC">
      <w:pPr>
        <w:pStyle w:val="1"/>
        <w:shd w:val="clear" w:color="auto" w:fill="auto"/>
        <w:spacing w:line="240" w:lineRule="auto"/>
        <w:ind w:firstLine="74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особые мнения </w:t>
      </w:r>
      <w:r w:rsidR="008F61BD">
        <w:rPr>
          <w:sz w:val="28"/>
          <w:szCs w:val="28"/>
        </w:rPr>
        <w:t>по</w:t>
      </w:r>
      <w:r>
        <w:rPr>
          <w:sz w:val="28"/>
          <w:szCs w:val="28"/>
        </w:rPr>
        <w:t xml:space="preserve"> представленному проекту, если таковые имеются.</w:t>
      </w:r>
    </w:p>
    <w:p w:rsidR="00FA2F73" w:rsidRDefault="00A341F7" w:rsidP="00A341F7">
      <w:pPr>
        <w:pStyle w:val="1"/>
        <w:shd w:val="clear" w:color="auto" w:fill="auto"/>
        <w:tabs>
          <w:tab w:val="left" w:pos="1134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18. </w:t>
      </w:r>
      <w:r w:rsidR="00FA2F73">
        <w:rPr>
          <w:sz w:val="28"/>
          <w:szCs w:val="28"/>
        </w:rPr>
        <w:t xml:space="preserve">Контроль за своевременностью подготовки и представления материалов для рассмотрения на заседаниях Комиссии осуществляет </w:t>
      </w:r>
      <w:r w:rsidR="008F61BD">
        <w:rPr>
          <w:sz w:val="28"/>
          <w:szCs w:val="28"/>
        </w:rPr>
        <w:t xml:space="preserve"> </w:t>
      </w:r>
      <w:r w:rsidR="00FA2F73">
        <w:rPr>
          <w:sz w:val="28"/>
          <w:szCs w:val="28"/>
        </w:rPr>
        <w:t>секретарь Комиссии.</w:t>
      </w:r>
    </w:p>
    <w:p w:rsidR="00FA2F73" w:rsidRDefault="00A341F7" w:rsidP="00A341F7">
      <w:pPr>
        <w:pStyle w:val="1"/>
        <w:shd w:val="clear" w:color="auto" w:fill="auto"/>
        <w:tabs>
          <w:tab w:val="left" w:pos="1138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19. </w:t>
      </w:r>
      <w:r w:rsidR="00FA2F73">
        <w:rPr>
          <w:sz w:val="28"/>
          <w:szCs w:val="28"/>
        </w:rPr>
        <w:t>В случае непредставления материалов в установленный настоящим Регламентом срок или их представления с нарушением настоящего Регламента вопрос может быть снят с рассмотрения либо перенесен для рассмотрения на другое заседание.</w:t>
      </w:r>
    </w:p>
    <w:p w:rsidR="00FA2F73" w:rsidRDefault="00FC01D0" w:rsidP="00FC01D0">
      <w:pPr>
        <w:pStyle w:val="1"/>
        <w:shd w:val="clear" w:color="auto" w:fill="auto"/>
        <w:tabs>
          <w:tab w:val="left" w:pos="1143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20. </w:t>
      </w:r>
      <w:r w:rsidR="00FA2F73">
        <w:rPr>
          <w:sz w:val="28"/>
          <w:szCs w:val="28"/>
        </w:rPr>
        <w:t>Повестка предстоящего заседания, проект протокольного решения Комиссии с соответствующими материалами докладываются секретарем Комиссии председателю Комиссии не позднее, чем за 7 рабочих дней до даты проведения заседания.</w:t>
      </w:r>
    </w:p>
    <w:p w:rsidR="00FA2F73" w:rsidRDefault="00FC01D0" w:rsidP="00FC01D0">
      <w:pPr>
        <w:pStyle w:val="1"/>
        <w:shd w:val="clear" w:color="auto" w:fill="auto"/>
        <w:tabs>
          <w:tab w:val="left" w:pos="1119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21. </w:t>
      </w:r>
      <w:r w:rsidR="00FA2F73">
        <w:rPr>
          <w:sz w:val="28"/>
          <w:szCs w:val="28"/>
        </w:rPr>
        <w:t>Одобренные председателем Комиссии повестка заседания, проект протокольного решения и соответствующие материалы рассылаются членам Комиссии и участникам заседания не позднее, чем за 5 рабочих дней до даты проведения заседания.</w:t>
      </w:r>
    </w:p>
    <w:p w:rsidR="00FA2F73" w:rsidRDefault="00FC01D0" w:rsidP="00FC01D0">
      <w:pPr>
        <w:pStyle w:val="1"/>
        <w:shd w:val="clear" w:color="auto" w:fill="auto"/>
        <w:tabs>
          <w:tab w:val="left" w:pos="1138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22. </w:t>
      </w:r>
      <w:r w:rsidR="00FA2F73">
        <w:rPr>
          <w:sz w:val="28"/>
          <w:szCs w:val="28"/>
        </w:rPr>
        <w:t xml:space="preserve">Члены Комиссии и участники заседания, которым разосланы повестка заседания, проект протокольною решения и соответствующие материалы, при наличии замечаний и предложений, не позднее, чем за 3 рабочих дня до даты проведения заседания представляют их в письменном </w:t>
      </w:r>
      <w:r w:rsidR="00FA2F73">
        <w:rPr>
          <w:sz w:val="28"/>
          <w:szCs w:val="28"/>
        </w:rPr>
        <w:lastRenderedPageBreak/>
        <w:t>виде секретарю Комиссии.</w:t>
      </w:r>
    </w:p>
    <w:p w:rsidR="00FA2F73" w:rsidRDefault="00FC01D0" w:rsidP="00FC01D0">
      <w:pPr>
        <w:pStyle w:val="1"/>
        <w:shd w:val="clear" w:color="auto" w:fill="auto"/>
        <w:tabs>
          <w:tab w:val="left" w:pos="1134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23. </w:t>
      </w:r>
      <w:r w:rsidR="00FA2F73">
        <w:rPr>
          <w:sz w:val="28"/>
          <w:szCs w:val="28"/>
        </w:rPr>
        <w:t>В случае, если для реализации решений Комиссии требуется принятие муниципального правового акта, одновременно с подготовкой материалов к заседанию Комиссии в установленном порядке разрабатываются и согласовываются соответствующие проекты муниципальных правовых актов.</w:t>
      </w:r>
    </w:p>
    <w:p w:rsidR="00FA2F73" w:rsidRPr="008F61BD" w:rsidRDefault="00FC01D0" w:rsidP="00FC01D0">
      <w:pPr>
        <w:pStyle w:val="1"/>
        <w:shd w:val="clear" w:color="auto" w:fill="auto"/>
        <w:tabs>
          <w:tab w:val="left" w:pos="1129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24. </w:t>
      </w:r>
      <w:r w:rsidR="008F61BD" w:rsidRPr="008F61BD">
        <w:rPr>
          <w:sz w:val="28"/>
          <w:szCs w:val="28"/>
        </w:rPr>
        <w:t>С</w:t>
      </w:r>
      <w:r w:rsidR="00FA2F73" w:rsidRPr="008F61BD">
        <w:rPr>
          <w:sz w:val="28"/>
          <w:szCs w:val="28"/>
        </w:rPr>
        <w:t>екретарь Комиссии не позднее, чем за 5 рабочих дней до даты проведения заседания информирует членов Комиссии и лиц, приглашенных на заседание, о дате, времени и месте проведения заседания</w:t>
      </w:r>
      <w:r w:rsidR="008F61BD" w:rsidRPr="008F61BD">
        <w:rPr>
          <w:sz w:val="28"/>
          <w:szCs w:val="28"/>
        </w:rPr>
        <w:t xml:space="preserve"> </w:t>
      </w:r>
      <w:r w:rsidR="00FA2F73" w:rsidRPr="008F61BD">
        <w:rPr>
          <w:sz w:val="28"/>
          <w:szCs w:val="28"/>
        </w:rPr>
        <w:t>Комиссии.</w:t>
      </w:r>
    </w:p>
    <w:p w:rsidR="00FA2F73" w:rsidRDefault="00FC01D0" w:rsidP="00FC01D0">
      <w:pPr>
        <w:pStyle w:val="1"/>
        <w:shd w:val="clear" w:color="auto" w:fill="auto"/>
        <w:tabs>
          <w:tab w:val="left" w:pos="1134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25. </w:t>
      </w:r>
      <w:r w:rsidR="00FA2F73">
        <w:rPr>
          <w:sz w:val="28"/>
          <w:szCs w:val="28"/>
        </w:rPr>
        <w:t>Члены Комиссии не позднее, чем за 2 рабочих дня до даты проведения заседания Комиссии информируют председателя Комиссии о своем участии или причинах отсутствия на заседании. Список членов Комиссии, отсутствующих по уважительным причинам (болезнь, командировка, отпуск), докладывается председателю Комиссии.</w:t>
      </w:r>
    </w:p>
    <w:p w:rsidR="00FA2F73" w:rsidRDefault="00FC01D0" w:rsidP="00FC01D0">
      <w:pPr>
        <w:pStyle w:val="1"/>
        <w:shd w:val="clear" w:color="auto" w:fill="auto"/>
        <w:tabs>
          <w:tab w:val="left" w:pos="1129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26. </w:t>
      </w:r>
      <w:r w:rsidR="00FA2F73">
        <w:rPr>
          <w:sz w:val="28"/>
          <w:szCs w:val="28"/>
        </w:rPr>
        <w:t>На заседания Комиссии могут быть приглашены руководители подразделений территориальных органов федеральных органов исполнительной власти, органов исполнительной власти Забайкальского края, органов местного самоуправления, а также руководители иных органов и организаций, имеющие непосредственное отношение к рассматриваемому вопросу.</w:t>
      </w:r>
    </w:p>
    <w:p w:rsidR="00FA2F73" w:rsidRDefault="00FC01D0" w:rsidP="00FC01D0">
      <w:pPr>
        <w:pStyle w:val="1"/>
        <w:shd w:val="clear" w:color="auto" w:fill="auto"/>
        <w:tabs>
          <w:tab w:val="left" w:pos="1143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27. </w:t>
      </w:r>
      <w:r w:rsidR="00FA2F73">
        <w:rPr>
          <w:sz w:val="28"/>
          <w:szCs w:val="28"/>
        </w:rPr>
        <w:t>Состав приглашаемых на заседание Комиссии лиц формируется секретарем Комиссии на основе предложений органов и организаций, ответственных за подготовку рассматриваемых вопросов, и докладывается председателю Комиссии заблаговременно вместе с пакетом документов к заседанию.</w:t>
      </w:r>
    </w:p>
    <w:p w:rsidR="00D14251" w:rsidRDefault="00D14251" w:rsidP="00D14251">
      <w:pPr>
        <w:pStyle w:val="1"/>
        <w:shd w:val="clear" w:color="auto" w:fill="auto"/>
        <w:tabs>
          <w:tab w:val="left" w:pos="447"/>
        </w:tabs>
        <w:spacing w:line="240" w:lineRule="auto"/>
        <w:ind w:firstLine="0"/>
        <w:jc w:val="center"/>
        <w:rPr>
          <w:sz w:val="28"/>
          <w:szCs w:val="28"/>
        </w:rPr>
      </w:pPr>
    </w:p>
    <w:p w:rsidR="00FA2F73" w:rsidRDefault="00D14251" w:rsidP="00D14251">
      <w:pPr>
        <w:pStyle w:val="1"/>
        <w:shd w:val="clear" w:color="auto" w:fill="auto"/>
        <w:tabs>
          <w:tab w:val="left" w:pos="447"/>
        </w:tabs>
        <w:spacing w:line="240" w:lineRule="auto"/>
        <w:ind w:firstLine="0"/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IV</w:t>
      </w:r>
      <w:r>
        <w:rPr>
          <w:sz w:val="28"/>
          <w:szCs w:val="28"/>
        </w:rPr>
        <w:t xml:space="preserve">. </w:t>
      </w:r>
      <w:r w:rsidR="00FA2F73">
        <w:rPr>
          <w:sz w:val="28"/>
          <w:szCs w:val="28"/>
        </w:rPr>
        <w:t>Порядок проведения заседаний Комиссии</w:t>
      </w:r>
    </w:p>
    <w:p w:rsidR="00FA2F73" w:rsidRDefault="00FC01D0" w:rsidP="00FC01D0">
      <w:pPr>
        <w:pStyle w:val="1"/>
        <w:shd w:val="clear" w:color="auto" w:fill="auto"/>
        <w:tabs>
          <w:tab w:val="left" w:pos="1134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28. </w:t>
      </w:r>
      <w:r w:rsidR="00FA2F73">
        <w:rPr>
          <w:sz w:val="28"/>
          <w:szCs w:val="28"/>
        </w:rPr>
        <w:t>Заседания Комиссии созываются председателем Комиссии, либо по его поручению, секретарем Комиссии.</w:t>
      </w:r>
    </w:p>
    <w:p w:rsidR="00FA2F73" w:rsidRDefault="00FC01D0" w:rsidP="00FC01D0">
      <w:pPr>
        <w:pStyle w:val="1"/>
        <w:shd w:val="clear" w:color="auto" w:fill="auto"/>
        <w:tabs>
          <w:tab w:val="left" w:pos="1138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29. </w:t>
      </w:r>
      <w:r w:rsidR="00FA2F73">
        <w:rPr>
          <w:sz w:val="28"/>
          <w:szCs w:val="28"/>
        </w:rPr>
        <w:t>Лица, прибывшие для участия в заседаниях Комиссии, регистрируются секретарем Комиссии.</w:t>
      </w:r>
    </w:p>
    <w:p w:rsidR="00FA2F73" w:rsidRDefault="00FC01D0" w:rsidP="00FC01D0">
      <w:pPr>
        <w:pStyle w:val="1"/>
        <w:shd w:val="clear" w:color="auto" w:fill="auto"/>
        <w:tabs>
          <w:tab w:val="left" w:pos="1162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30. </w:t>
      </w:r>
      <w:r w:rsidR="00FA2F73">
        <w:rPr>
          <w:sz w:val="28"/>
          <w:szCs w:val="28"/>
        </w:rPr>
        <w:t>Присутствие на заседании Комиссии ее членов обязательно.</w:t>
      </w:r>
    </w:p>
    <w:p w:rsidR="00FA2F73" w:rsidRDefault="00FA2F73" w:rsidP="00D14251">
      <w:pPr>
        <w:pStyle w:val="1"/>
        <w:shd w:val="clear" w:color="auto" w:fill="auto"/>
        <w:spacing w:line="240" w:lineRule="auto"/>
        <w:ind w:firstLine="743"/>
        <w:jc w:val="both"/>
        <w:rPr>
          <w:sz w:val="28"/>
          <w:szCs w:val="28"/>
        </w:rPr>
      </w:pPr>
      <w:r>
        <w:rPr>
          <w:sz w:val="28"/>
          <w:szCs w:val="28"/>
        </w:rPr>
        <w:t>Члены Комиссии не вправе делегировать свои полномочия иным лицам.</w:t>
      </w:r>
    </w:p>
    <w:p w:rsidR="00FA2F73" w:rsidRDefault="00FA2F73" w:rsidP="00D14251">
      <w:pPr>
        <w:pStyle w:val="1"/>
        <w:shd w:val="clear" w:color="auto" w:fill="auto"/>
        <w:spacing w:line="240" w:lineRule="auto"/>
        <w:ind w:firstLine="743"/>
        <w:jc w:val="both"/>
        <w:rPr>
          <w:sz w:val="28"/>
          <w:szCs w:val="28"/>
        </w:rPr>
      </w:pPr>
      <w:r>
        <w:rPr>
          <w:sz w:val="28"/>
          <w:szCs w:val="28"/>
        </w:rPr>
        <w:t>В случае, если член Комиссии не может присутствовать на заседании, он обязан заблаговременно известить об этом председателя Комиссии, и согласовать с ним, при необходимости, возможность присутствия на заседании (с правом совещательного голоса) лица, исполняющего его обязанности.</w:t>
      </w:r>
    </w:p>
    <w:p w:rsidR="00FA2F73" w:rsidRDefault="00FC01D0" w:rsidP="00FC01D0">
      <w:pPr>
        <w:pStyle w:val="1"/>
        <w:shd w:val="clear" w:color="auto" w:fill="auto"/>
        <w:tabs>
          <w:tab w:val="left" w:pos="1150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31. </w:t>
      </w:r>
      <w:r w:rsidR="00FA2F73">
        <w:rPr>
          <w:sz w:val="28"/>
          <w:szCs w:val="28"/>
        </w:rPr>
        <w:t>Члены Комиссии обладают равными правами при обсуждении рассматриваемых на заседании вопросов.</w:t>
      </w:r>
    </w:p>
    <w:p w:rsidR="00FA2F73" w:rsidRDefault="00FC01D0" w:rsidP="00FC01D0">
      <w:pPr>
        <w:pStyle w:val="1"/>
        <w:shd w:val="clear" w:color="auto" w:fill="auto"/>
        <w:tabs>
          <w:tab w:val="left" w:pos="1135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32. </w:t>
      </w:r>
      <w:r w:rsidR="00FA2F73">
        <w:rPr>
          <w:sz w:val="28"/>
          <w:szCs w:val="28"/>
        </w:rPr>
        <w:t>Заседание Комиссии считается правомочным, если на нем присутствует более половины ее членов.</w:t>
      </w:r>
    </w:p>
    <w:p w:rsidR="00FA2F73" w:rsidRDefault="00FC01D0" w:rsidP="00FC01D0">
      <w:pPr>
        <w:pStyle w:val="1"/>
        <w:shd w:val="clear" w:color="auto" w:fill="auto"/>
        <w:tabs>
          <w:tab w:val="left" w:pos="1159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33. </w:t>
      </w:r>
      <w:r w:rsidR="00FA2F73">
        <w:rPr>
          <w:sz w:val="28"/>
          <w:szCs w:val="28"/>
        </w:rPr>
        <w:t>Заседания проходят под председательством председателя Комиссии либо, по его поручению, лица, его замещающего.</w:t>
      </w:r>
    </w:p>
    <w:p w:rsidR="00FA2F73" w:rsidRDefault="00FA2F73" w:rsidP="00D14251">
      <w:pPr>
        <w:pStyle w:val="1"/>
        <w:shd w:val="clear" w:color="auto" w:fill="auto"/>
        <w:spacing w:line="240" w:lineRule="auto"/>
        <w:ind w:firstLine="743"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Комис</w:t>
      </w:r>
      <w:r w:rsidR="0038598D">
        <w:rPr>
          <w:sz w:val="28"/>
          <w:szCs w:val="28"/>
        </w:rPr>
        <w:t>с</w:t>
      </w:r>
      <w:r>
        <w:rPr>
          <w:sz w:val="28"/>
          <w:szCs w:val="28"/>
        </w:rPr>
        <w:t>ии:</w:t>
      </w:r>
    </w:p>
    <w:p w:rsidR="00FA2F73" w:rsidRDefault="00FA2F73" w:rsidP="00D14251">
      <w:pPr>
        <w:pStyle w:val="1"/>
        <w:shd w:val="clear" w:color="auto" w:fill="auto"/>
        <w:spacing w:line="240" w:lineRule="auto"/>
        <w:ind w:firstLine="743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ведет заседание Комиссии;</w:t>
      </w:r>
    </w:p>
    <w:p w:rsidR="00FA2F73" w:rsidRDefault="00FA2F73" w:rsidP="00D14251">
      <w:pPr>
        <w:pStyle w:val="1"/>
        <w:shd w:val="clear" w:color="auto" w:fill="auto"/>
        <w:spacing w:line="240" w:lineRule="auto"/>
        <w:ind w:firstLine="743"/>
        <w:jc w:val="both"/>
        <w:rPr>
          <w:sz w:val="28"/>
          <w:szCs w:val="28"/>
        </w:rPr>
      </w:pPr>
      <w:r>
        <w:rPr>
          <w:sz w:val="28"/>
          <w:szCs w:val="28"/>
        </w:rPr>
        <w:t>организует обсуждение вопросов повестки дня заседания Комиссии;</w:t>
      </w:r>
    </w:p>
    <w:p w:rsidR="00FA2F73" w:rsidRDefault="00FA2F73" w:rsidP="00D14251">
      <w:pPr>
        <w:pStyle w:val="1"/>
        <w:shd w:val="clear" w:color="auto" w:fill="auto"/>
        <w:spacing w:line="240" w:lineRule="auto"/>
        <w:ind w:firstLine="743"/>
        <w:jc w:val="both"/>
        <w:rPr>
          <w:sz w:val="28"/>
          <w:szCs w:val="28"/>
        </w:rPr>
      </w:pPr>
      <w:r>
        <w:rPr>
          <w:sz w:val="28"/>
          <w:szCs w:val="28"/>
        </w:rPr>
        <w:t>предоставляет слово для выступления членам Комиссии, а также приглашенным лицам;</w:t>
      </w:r>
    </w:p>
    <w:p w:rsidR="00FA2F73" w:rsidRDefault="00FA2F73" w:rsidP="00D14251">
      <w:pPr>
        <w:pStyle w:val="1"/>
        <w:shd w:val="clear" w:color="auto" w:fill="auto"/>
        <w:spacing w:line="240" w:lineRule="auto"/>
        <w:ind w:firstLine="743"/>
        <w:jc w:val="both"/>
        <w:rPr>
          <w:sz w:val="28"/>
          <w:szCs w:val="28"/>
        </w:rPr>
      </w:pPr>
      <w:r>
        <w:rPr>
          <w:sz w:val="28"/>
          <w:szCs w:val="28"/>
        </w:rPr>
        <w:t>организует голосование и подсчет голосов, оглашает результаты голосования;</w:t>
      </w:r>
    </w:p>
    <w:p w:rsidR="00FA2F73" w:rsidRDefault="00FA2F73" w:rsidP="00D14251">
      <w:pPr>
        <w:pStyle w:val="1"/>
        <w:shd w:val="clear" w:color="auto" w:fill="auto"/>
        <w:spacing w:line="240" w:lineRule="auto"/>
        <w:ind w:firstLine="743"/>
        <w:jc w:val="both"/>
        <w:rPr>
          <w:sz w:val="28"/>
          <w:szCs w:val="28"/>
        </w:rPr>
      </w:pPr>
      <w:r>
        <w:rPr>
          <w:sz w:val="28"/>
          <w:szCs w:val="28"/>
        </w:rPr>
        <w:t>обеспечивает соблюдение положений настоящего Регламента членами Комиссии и приглашенными липами;</w:t>
      </w:r>
    </w:p>
    <w:p w:rsidR="00FA2F73" w:rsidRDefault="00FA2F73" w:rsidP="00D14251">
      <w:pPr>
        <w:pStyle w:val="1"/>
        <w:shd w:val="clear" w:color="auto" w:fill="auto"/>
        <w:spacing w:line="240" w:lineRule="auto"/>
        <w:ind w:firstLine="743"/>
        <w:jc w:val="both"/>
        <w:rPr>
          <w:sz w:val="28"/>
          <w:szCs w:val="28"/>
        </w:rPr>
      </w:pPr>
      <w:r>
        <w:rPr>
          <w:sz w:val="28"/>
          <w:szCs w:val="28"/>
        </w:rPr>
        <w:t>участвуя в голосовании, голосует последним.</w:t>
      </w:r>
    </w:p>
    <w:p w:rsidR="00FA2F73" w:rsidRDefault="00FC01D0" w:rsidP="00FC01D0">
      <w:pPr>
        <w:pStyle w:val="1"/>
        <w:shd w:val="clear" w:color="auto" w:fill="auto"/>
        <w:tabs>
          <w:tab w:val="left" w:pos="1140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34. </w:t>
      </w:r>
      <w:r w:rsidR="00FA2F73">
        <w:rPr>
          <w:sz w:val="28"/>
          <w:szCs w:val="28"/>
        </w:rPr>
        <w:t>С докладами на заседаниях Комиссии по вопросам его повестки выступают члены Комиссии, приглашенные лица, либо в отдельных случаях, по согласованию с председателем Комиссии, лица, уполномоченные членами Комиссии.</w:t>
      </w:r>
    </w:p>
    <w:p w:rsidR="00FA2F73" w:rsidRDefault="00FC01D0" w:rsidP="00FC01D0">
      <w:pPr>
        <w:pStyle w:val="1"/>
        <w:shd w:val="clear" w:color="auto" w:fill="auto"/>
        <w:tabs>
          <w:tab w:val="left" w:pos="1150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35. </w:t>
      </w:r>
      <w:r w:rsidR="00FA2F73">
        <w:rPr>
          <w:sz w:val="28"/>
          <w:szCs w:val="28"/>
        </w:rPr>
        <w:t>Регламент заседания Комиссии определяется при подготовке к заседанию, и утверждается непосредственно на заседании решением Комиссии.</w:t>
      </w:r>
    </w:p>
    <w:p w:rsidR="00FA2F73" w:rsidRDefault="00FC01D0" w:rsidP="00FC01D0">
      <w:pPr>
        <w:pStyle w:val="1"/>
        <w:shd w:val="clear" w:color="auto" w:fill="auto"/>
        <w:tabs>
          <w:tab w:val="left" w:pos="1159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36. </w:t>
      </w:r>
      <w:r w:rsidR="00FA2F73">
        <w:rPr>
          <w:sz w:val="28"/>
          <w:szCs w:val="28"/>
        </w:rPr>
        <w:t>При голосовании член Комиссии имеет один голос и голосует лично. Член Комиссии, не согласный с предлагаемым Комиссией решением, вправе на заседании Комиссии, на котором указанное решение принимается, довести до сведения членов Комиссии свое особое мнение, которое вносится в протокол. Особое мнение, изложенное в письменной форме, прилагается к протоколу заседания Комиссии.</w:t>
      </w:r>
    </w:p>
    <w:p w:rsidR="00FA2F73" w:rsidRDefault="00FC01D0" w:rsidP="00FC01D0">
      <w:pPr>
        <w:pStyle w:val="1"/>
        <w:shd w:val="clear" w:color="auto" w:fill="auto"/>
        <w:tabs>
          <w:tab w:val="left" w:pos="1143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37. </w:t>
      </w:r>
      <w:r w:rsidR="00FA2F73">
        <w:rPr>
          <w:sz w:val="28"/>
          <w:szCs w:val="28"/>
        </w:rPr>
        <w:t>Решения Комиссии принимаются большинством голосов присутствующих на заседании членов Комиссии. При равенстве голосов решающим является голос председателя Комиссий.</w:t>
      </w:r>
    </w:p>
    <w:p w:rsidR="00FA2F73" w:rsidRDefault="00FC01D0" w:rsidP="00FC01D0">
      <w:pPr>
        <w:pStyle w:val="1"/>
        <w:shd w:val="clear" w:color="auto" w:fill="auto"/>
        <w:tabs>
          <w:tab w:val="left" w:pos="1138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38. </w:t>
      </w:r>
      <w:r w:rsidR="00FA2F73">
        <w:rPr>
          <w:sz w:val="28"/>
          <w:szCs w:val="28"/>
        </w:rPr>
        <w:t>Результаты голосования, оглашенные председателем Комиссии, вносятся в протокол.</w:t>
      </w:r>
    </w:p>
    <w:p w:rsidR="00FA2F73" w:rsidRDefault="00FC01D0" w:rsidP="00FC01D0">
      <w:pPr>
        <w:pStyle w:val="1"/>
        <w:shd w:val="clear" w:color="auto" w:fill="auto"/>
        <w:tabs>
          <w:tab w:val="left" w:pos="1143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39. </w:t>
      </w:r>
      <w:r w:rsidR="00FA2F73">
        <w:rPr>
          <w:sz w:val="28"/>
          <w:szCs w:val="28"/>
        </w:rPr>
        <w:t>При проведении закрытых заседаний Комиссии (закрытого обсуждения отдельных вопросов) подготовка материалов, допуск на заседания, стенографирование, оформление протоколов и принимаемых решений осуществляются с соблюдением режима секретности.</w:t>
      </w:r>
    </w:p>
    <w:p w:rsidR="00FA2F73" w:rsidRDefault="00FC01D0" w:rsidP="00FC01D0">
      <w:pPr>
        <w:pStyle w:val="1"/>
        <w:shd w:val="clear" w:color="auto" w:fill="auto"/>
        <w:tabs>
          <w:tab w:val="left" w:pos="1143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40. </w:t>
      </w:r>
      <w:r w:rsidR="00FA2F73">
        <w:rPr>
          <w:sz w:val="28"/>
          <w:szCs w:val="28"/>
        </w:rPr>
        <w:t>Материалы, содержащие сведения, составляющие государственную тайну, вручаются членам Комиссии под роспись в реестре во время регистрации перед заседанием и подлежат возврату секретарю Комиссии по окончании заседания.</w:t>
      </w:r>
    </w:p>
    <w:p w:rsidR="00FA2F73" w:rsidRDefault="00FC01D0" w:rsidP="00FC01D0">
      <w:pPr>
        <w:pStyle w:val="1"/>
        <w:shd w:val="clear" w:color="auto" w:fill="auto"/>
        <w:tabs>
          <w:tab w:val="left" w:pos="1134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41. </w:t>
      </w:r>
      <w:r w:rsidR="00FA2F73">
        <w:rPr>
          <w:sz w:val="28"/>
          <w:szCs w:val="28"/>
        </w:rPr>
        <w:t>Присутствие представителей средств массовой информации и проведение кино-, видео- и фотосъемок, а также звукозаписи на заседаниях Комиссии организуются в порядке, определяемом председателем или, по его поручению, секретарем Комиссии.</w:t>
      </w:r>
    </w:p>
    <w:p w:rsidR="00FA2F73" w:rsidRDefault="00FC01D0" w:rsidP="00FC01D0">
      <w:pPr>
        <w:pStyle w:val="1"/>
        <w:shd w:val="clear" w:color="auto" w:fill="auto"/>
        <w:tabs>
          <w:tab w:val="left" w:pos="1129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42. </w:t>
      </w:r>
      <w:r w:rsidR="00FA2F73">
        <w:rPr>
          <w:sz w:val="28"/>
          <w:szCs w:val="28"/>
        </w:rPr>
        <w:t>На заседаниях Комиссии по решению председателя Комиссии ведется стенографическая запись и аудиозапись заседания.</w:t>
      </w:r>
    </w:p>
    <w:p w:rsidR="00FA2F73" w:rsidRDefault="00FC01D0" w:rsidP="00FC01D0">
      <w:pPr>
        <w:pStyle w:val="1"/>
        <w:shd w:val="clear" w:color="auto" w:fill="auto"/>
        <w:tabs>
          <w:tab w:val="left" w:pos="1143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43. </w:t>
      </w:r>
      <w:r w:rsidR="00FA2F73">
        <w:rPr>
          <w:sz w:val="28"/>
          <w:szCs w:val="28"/>
        </w:rPr>
        <w:t>Участникам заседания и приглашенным лицам не разрешается приносить на заседание кино-, видео- и фотоаппаратуру, звукозаписывающие устройства, а также средства связи.</w:t>
      </w:r>
    </w:p>
    <w:p w:rsidR="00D14251" w:rsidRDefault="00D14251" w:rsidP="00D14251">
      <w:pPr>
        <w:pStyle w:val="1"/>
        <w:shd w:val="clear" w:color="auto" w:fill="auto"/>
        <w:tabs>
          <w:tab w:val="left" w:pos="385"/>
        </w:tabs>
        <w:spacing w:line="240" w:lineRule="auto"/>
        <w:ind w:firstLine="0"/>
        <w:jc w:val="center"/>
        <w:rPr>
          <w:sz w:val="28"/>
          <w:szCs w:val="28"/>
        </w:rPr>
      </w:pPr>
    </w:p>
    <w:p w:rsidR="00FA2F73" w:rsidRDefault="00D14251" w:rsidP="00D14251">
      <w:pPr>
        <w:pStyle w:val="1"/>
        <w:shd w:val="clear" w:color="auto" w:fill="auto"/>
        <w:tabs>
          <w:tab w:val="left" w:pos="385"/>
        </w:tabs>
        <w:spacing w:line="240" w:lineRule="auto"/>
        <w:ind w:firstLine="0"/>
        <w:jc w:val="center"/>
        <w:rPr>
          <w:sz w:val="28"/>
          <w:szCs w:val="28"/>
        </w:rPr>
      </w:pPr>
      <w:r w:rsidRPr="00D14251">
        <w:rPr>
          <w:sz w:val="28"/>
          <w:szCs w:val="28"/>
        </w:rPr>
        <w:t xml:space="preserve">            </w:t>
      </w:r>
      <w:r>
        <w:rPr>
          <w:sz w:val="28"/>
          <w:szCs w:val="28"/>
          <w:lang w:val="en-US"/>
        </w:rPr>
        <w:t>V</w:t>
      </w:r>
      <w:r w:rsidRPr="00D14251">
        <w:rPr>
          <w:sz w:val="28"/>
          <w:szCs w:val="28"/>
        </w:rPr>
        <w:t xml:space="preserve">. </w:t>
      </w:r>
      <w:r w:rsidR="00FA2F73">
        <w:rPr>
          <w:sz w:val="28"/>
          <w:szCs w:val="28"/>
        </w:rPr>
        <w:t>Оформление решений, принятых на заседаниях Комиссии</w:t>
      </w:r>
    </w:p>
    <w:p w:rsidR="00FA2F73" w:rsidRDefault="00FC01D0" w:rsidP="00FC01D0">
      <w:pPr>
        <w:pStyle w:val="1"/>
        <w:shd w:val="clear" w:color="auto" w:fill="auto"/>
        <w:tabs>
          <w:tab w:val="left" w:pos="1315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44. </w:t>
      </w:r>
      <w:r w:rsidR="00FA2F73">
        <w:rPr>
          <w:sz w:val="28"/>
          <w:szCs w:val="28"/>
        </w:rPr>
        <w:t>Решения Комиссии оформляются протоколом, который в десятидневный срок после даты проведения заседания готовится аппаратом (секретарем) Комиссии и подписывается председателем Комиссии.</w:t>
      </w:r>
    </w:p>
    <w:p w:rsidR="00FA2F73" w:rsidRDefault="00FC01D0" w:rsidP="00FC01D0">
      <w:pPr>
        <w:pStyle w:val="1"/>
        <w:shd w:val="clear" w:color="auto" w:fill="auto"/>
        <w:tabs>
          <w:tab w:val="left" w:pos="1124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45. </w:t>
      </w:r>
      <w:r w:rsidR="00FA2F73">
        <w:rPr>
          <w:sz w:val="28"/>
          <w:szCs w:val="28"/>
        </w:rPr>
        <w:t>В решении Комиссии указываются: фамилии лица, проводящего заседание Комиссии, и присутствующих на заседании членов Комиссии.- приглашенных лиц, вопросы, рассмотренные в ходе заседания, принятые решения.</w:t>
      </w:r>
    </w:p>
    <w:p w:rsidR="00FA2F73" w:rsidRDefault="00FC01D0" w:rsidP="00FC01D0">
      <w:pPr>
        <w:pStyle w:val="1"/>
        <w:shd w:val="clear" w:color="auto" w:fill="auto"/>
        <w:tabs>
          <w:tab w:val="left" w:pos="1131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46. </w:t>
      </w:r>
      <w:r w:rsidR="00FA2F73">
        <w:rPr>
          <w:sz w:val="28"/>
          <w:szCs w:val="28"/>
        </w:rPr>
        <w:t>В случае необходимости доработки проектов рассмотренных на заседании Комиссии, по которым высказаны предложения и замечания, в решении Комиссии отражается соответствующее поручение членам Комиссии.</w:t>
      </w:r>
    </w:p>
    <w:p w:rsidR="00FA2F73" w:rsidRDefault="00FC01D0" w:rsidP="00FC01D0">
      <w:pPr>
        <w:pStyle w:val="1"/>
        <w:shd w:val="clear" w:color="auto" w:fill="auto"/>
        <w:tabs>
          <w:tab w:val="left" w:pos="1131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47. </w:t>
      </w:r>
      <w:r w:rsidR="00FA2F73">
        <w:rPr>
          <w:sz w:val="28"/>
          <w:szCs w:val="28"/>
        </w:rPr>
        <w:t>Решения Комиссии (выписки из решений Комиссии) направляются в подразделения территориальных органов федеральных органов исполнительной власти, органов исполнительной власти Забайкальского края, иные государственные органы, органы местного самоуправления в части, их касающейся, в трехдневный срок после получения аппаратом (секретарем) Комиссии подписанного решения Комиссии, а также доводятся до сведения общественных объединений и организаций.</w:t>
      </w:r>
    </w:p>
    <w:p w:rsidR="00FA2F73" w:rsidRDefault="00FC01D0" w:rsidP="00FC01D0">
      <w:pPr>
        <w:pStyle w:val="1"/>
        <w:shd w:val="clear" w:color="auto" w:fill="auto"/>
        <w:tabs>
          <w:tab w:val="left" w:pos="1131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48. </w:t>
      </w:r>
      <w:r w:rsidR="00FA2F73">
        <w:rPr>
          <w:sz w:val="28"/>
          <w:szCs w:val="28"/>
        </w:rPr>
        <w:t>Контроль за исполнением решений и поручений, содержащихся в решениях Комиссии, осуществляет аппарат (секретарь) Комиссии.</w:t>
      </w:r>
    </w:p>
    <w:p w:rsidR="00FA2F73" w:rsidRDefault="00D14251" w:rsidP="00D14251">
      <w:pPr>
        <w:pStyle w:val="1"/>
        <w:shd w:val="clear" w:color="auto" w:fill="auto"/>
        <w:spacing w:line="240" w:lineRule="auto"/>
        <w:ind w:firstLine="743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C</w:t>
      </w:r>
      <w:r w:rsidR="00FA2F73">
        <w:rPr>
          <w:sz w:val="28"/>
          <w:szCs w:val="28"/>
        </w:rPr>
        <w:t>екретарь Комиссии снимает с контроля исполнение поручений на основании решения председателя Комиссии, о чем информирует исполнителей.</w:t>
      </w:r>
    </w:p>
    <w:p w:rsidR="00FA2F73" w:rsidRDefault="00FA2F73" w:rsidP="00FA2F73">
      <w:pPr>
        <w:rPr>
          <w:sz w:val="28"/>
          <w:szCs w:val="28"/>
        </w:rPr>
        <w:sectPr w:rsidR="00FA2F73">
          <w:footnotePr>
            <w:numFmt w:val="upperRoman"/>
          </w:footnotePr>
          <w:pgSz w:w="11900" w:h="16840"/>
          <w:pgMar w:top="1134" w:right="851" w:bottom="851" w:left="1701" w:header="0" w:footer="472" w:gutter="0"/>
          <w:pgNumType w:start="3"/>
          <w:cols w:space="720"/>
        </w:sectPr>
      </w:pPr>
    </w:p>
    <w:p w:rsidR="00E37371" w:rsidRDefault="00E37371" w:rsidP="00E37371">
      <w:pPr>
        <w:jc w:val="right"/>
        <w:rPr>
          <w:sz w:val="28"/>
          <w:szCs w:val="28"/>
        </w:rPr>
      </w:pPr>
      <w:bookmarkStart w:id="0" w:name="_GoBack"/>
      <w:r>
        <w:rPr>
          <w:sz w:val="28"/>
          <w:szCs w:val="28"/>
        </w:rPr>
        <w:lastRenderedPageBreak/>
        <w:t>Приложение  № 1</w:t>
      </w:r>
    </w:p>
    <w:p w:rsidR="00E37371" w:rsidRDefault="00E37371" w:rsidP="00E37371">
      <w:pPr>
        <w:jc w:val="right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</w:t>
      </w:r>
    </w:p>
    <w:p w:rsidR="00E37371" w:rsidRDefault="00E37371" w:rsidP="00E37371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</w:t>
      </w:r>
    </w:p>
    <w:p w:rsidR="00E37371" w:rsidRDefault="00E37371" w:rsidP="00E37371">
      <w:pPr>
        <w:jc w:val="right"/>
        <w:rPr>
          <w:sz w:val="28"/>
          <w:szCs w:val="28"/>
        </w:rPr>
      </w:pPr>
      <w:r>
        <w:rPr>
          <w:sz w:val="28"/>
          <w:szCs w:val="28"/>
        </w:rPr>
        <w:t>«Красночикойский  район»</w:t>
      </w:r>
    </w:p>
    <w:p w:rsidR="00E37371" w:rsidRPr="008777C1" w:rsidRDefault="00E37371" w:rsidP="00E37371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>от «_15__»__03____ 2023 г. №__139___</w:t>
      </w:r>
      <w:r>
        <w:rPr>
          <w:b/>
          <w:sz w:val="28"/>
          <w:szCs w:val="28"/>
        </w:rPr>
        <w:t xml:space="preserve"> ( в редакции решения от 15.03.2023г № 139)</w:t>
      </w:r>
    </w:p>
    <w:bookmarkEnd w:id="0"/>
    <w:p w:rsidR="00E37371" w:rsidRDefault="00E37371" w:rsidP="00E37371">
      <w:pPr>
        <w:jc w:val="right"/>
        <w:rPr>
          <w:sz w:val="28"/>
          <w:szCs w:val="28"/>
        </w:rPr>
      </w:pPr>
    </w:p>
    <w:p w:rsidR="00E37371" w:rsidRDefault="00E37371" w:rsidP="00E37371">
      <w:pPr>
        <w:jc w:val="both"/>
        <w:rPr>
          <w:sz w:val="28"/>
          <w:szCs w:val="28"/>
        </w:rPr>
      </w:pPr>
    </w:p>
    <w:p w:rsidR="00E37371" w:rsidRDefault="00E37371" w:rsidP="00E37371">
      <w:pPr>
        <w:jc w:val="both"/>
        <w:rPr>
          <w:sz w:val="28"/>
          <w:szCs w:val="28"/>
        </w:rPr>
      </w:pPr>
    </w:p>
    <w:p w:rsidR="00E37371" w:rsidRDefault="00E37371" w:rsidP="00E3737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Состав </w:t>
      </w:r>
    </w:p>
    <w:p w:rsidR="00E37371" w:rsidRDefault="00E37371" w:rsidP="00E3737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антитеррористической комиссии муниципального района «Красночикойский район»</w:t>
      </w:r>
    </w:p>
    <w:p w:rsidR="00E37371" w:rsidRDefault="00E37371" w:rsidP="00E37371">
      <w:pPr>
        <w:jc w:val="center"/>
        <w:rPr>
          <w:sz w:val="28"/>
          <w:szCs w:val="28"/>
        </w:rPr>
      </w:pPr>
    </w:p>
    <w:p w:rsidR="00E37371" w:rsidRDefault="00E37371" w:rsidP="00E37371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Председатель комиссии</w:t>
      </w:r>
      <w:r>
        <w:rPr>
          <w:sz w:val="28"/>
          <w:szCs w:val="28"/>
        </w:rPr>
        <w:t xml:space="preserve"> – Гостев Евгений Алексеевич глава муниципального района «Красночикойский район»;</w:t>
      </w:r>
    </w:p>
    <w:p w:rsidR="00E37371" w:rsidRPr="00B5369B" w:rsidRDefault="00E37371" w:rsidP="00E37371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Заместитель председателя комиссии – </w:t>
      </w:r>
      <w:r w:rsidRPr="00B5369B">
        <w:rPr>
          <w:sz w:val="28"/>
          <w:szCs w:val="28"/>
        </w:rPr>
        <w:t>Тюриков Валерий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Михайлович – заместитель главы муниципального района «Красночикойский район»;</w:t>
      </w:r>
    </w:p>
    <w:p w:rsidR="00E37371" w:rsidRDefault="00E37371" w:rsidP="00E37371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Заместитель председателя комиссии - </w:t>
      </w:r>
      <w:r>
        <w:rPr>
          <w:sz w:val="28"/>
          <w:szCs w:val="28"/>
        </w:rPr>
        <w:t>Гоман Алексей Валерьевич начальника отделения УФСБ РФ по Забайкальскому краю в г.Петровск-Забайкальский (по согласованию);</w:t>
      </w:r>
    </w:p>
    <w:p w:rsidR="00E37371" w:rsidRDefault="00E37371" w:rsidP="00E37371">
      <w:pPr>
        <w:jc w:val="both"/>
        <w:rPr>
          <w:rFonts w:eastAsia="Calibri"/>
          <w:sz w:val="28"/>
          <w:szCs w:val="28"/>
          <w:lang w:eastAsia="en-US"/>
        </w:rPr>
      </w:pPr>
      <w:r>
        <w:rPr>
          <w:b/>
          <w:sz w:val="28"/>
          <w:szCs w:val="28"/>
        </w:rPr>
        <w:t xml:space="preserve">Заместитель председателя комиссии – </w:t>
      </w:r>
      <w:r>
        <w:rPr>
          <w:sz w:val="28"/>
          <w:szCs w:val="28"/>
        </w:rPr>
        <w:t>Будников Артем Игоревич    начальник  ОМВД России по Красночикойскому району (по согласованию).</w:t>
      </w:r>
    </w:p>
    <w:p w:rsidR="00E37371" w:rsidRDefault="00E37371" w:rsidP="00E37371">
      <w:pPr>
        <w:jc w:val="both"/>
        <w:rPr>
          <w:sz w:val="28"/>
          <w:szCs w:val="28"/>
        </w:rPr>
      </w:pPr>
    </w:p>
    <w:p w:rsidR="00E37371" w:rsidRDefault="00E37371" w:rsidP="00E37371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Члены комиссии:</w:t>
      </w:r>
    </w:p>
    <w:p w:rsidR="00E37371" w:rsidRDefault="00E37371" w:rsidP="00E37371">
      <w:pPr>
        <w:ind w:left="426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1. Асташов Виктор Федорович -    начальник Красночикойского ОВО –</w:t>
      </w:r>
    </w:p>
    <w:p w:rsidR="00E37371" w:rsidRDefault="00E37371" w:rsidP="00E3737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филиал ФГКУ «УВО ВНГ России по Забайкальскому краю» (по согласованию). </w:t>
      </w:r>
    </w:p>
    <w:p w:rsidR="00E37371" w:rsidRDefault="00E37371" w:rsidP="00E3737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2. Бугринский Александр Федорович – начальник отдела по организации</w:t>
      </w:r>
    </w:p>
    <w:p w:rsidR="00E37371" w:rsidRDefault="00E37371" w:rsidP="00E37371">
      <w:pPr>
        <w:jc w:val="both"/>
        <w:rPr>
          <w:sz w:val="28"/>
          <w:szCs w:val="28"/>
        </w:rPr>
      </w:pPr>
      <w:r>
        <w:rPr>
          <w:sz w:val="28"/>
          <w:szCs w:val="28"/>
        </w:rPr>
        <w:t>мероприятий по ГО и ЧС и мобилизационной подготовке администрации муниципального района «Красночикойский район» (секретарь комиссии);</w:t>
      </w:r>
    </w:p>
    <w:p w:rsidR="00E37371" w:rsidRDefault="00E37371" w:rsidP="00E3737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3. Кривошеев Владимир Константинович – главный специалист отдела по организации мероприятий по ГО и ЧС и мобилизационной подготовке администрации муниципального района «Красночикойский район»;</w:t>
      </w:r>
    </w:p>
    <w:p w:rsidR="00E37371" w:rsidRDefault="00E37371" w:rsidP="00E3737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4. Стрекаловская Светлана Викторовна – председатель Совета муниципального района «Красночикойский  район»;</w:t>
      </w:r>
    </w:p>
    <w:p w:rsidR="00E37371" w:rsidRDefault="00E37371" w:rsidP="00E3737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5. Цыпылов Олег Иванович – начальник Красночикойского пожарно-спасательного гарнизона - начальник  21 ПСЧ  3ПСО ФПС ГПС ГУ МЧС России по Забайкальскому краю (по согласованию).</w:t>
      </w:r>
    </w:p>
    <w:p w:rsidR="00E37371" w:rsidRDefault="00E37371" w:rsidP="00E37371">
      <w:pPr>
        <w:jc w:val="right"/>
        <w:rPr>
          <w:sz w:val="28"/>
          <w:szCs w:val="28"/>
        </w:rPr>
      </w:pPr>
    </w:p>
    <w:p w:rsidR="00FA512E" w:rsidRDefault="00FA512E" w:rsidP="00E37371">
      <w:pPr>
        <w:jc w:val="right"/>
        <w:rPr>
          <w:sz w:val="28"/>
          <w:szCs w:val="28"/>
        </w:rPr>
      </w:pPr>
    </w:p>
    <w:sectPr w:rsidR="00FA512E" w:rsidSect="001658B8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904DE" w:rsidRDefault="002904DE" w:rsidP="00FA2F73">
      <w:r>
        <w:separator/>
      </w:r>
    </w:p>
  </w:endnote>
  <w:endnote w:type="continuationSeparator" w:id="0">
    <w:p w:rsidR="002904DE" w:rsidRDefault="002904DE" w:rsidP="00FA2F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904DE" w:rsidRDefault="002904DE" w:rsidP="00FA2F73">
      <w:r>
        <w:separator/>
      </w:r>
    </w:p>
  </w:footnote>
  <w:footnote w:type="continuationSeparator" w:id="0">
    <w:p w:rsidR="002904DE" w:rsidRDefault="002904DE" w:rsidP="00FA2F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3A549C"/>
    <w:multiLevelType w:val="multilevel"/>
    <w:tmpl w:val="AE22ECC4"/>
    <w:lvl w:ilvl="0">
      <w:start w:val="35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0BFB4286"/>
    <w:multiLevelType w:val="hybridMultilevel"/>
    <w:tmpl w:val="050849FC"/>
    <w:lvl w:ilvl="0" w:tplc="08E44F2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77142D"/>
    <w:multiLevelType w:val="multilevel"/>
    <w:tmpl w:val="74A4237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 w15:restartNumberingAfterBreak="0">
    <w:nsid w:val="263202CB"/>
    <w:multiLevelType w:val="multilevel"/>
    <w:tmpl w:val="8546517C"/>
    <w:lvl w:ilvl="0">
      <w:start w:val="1"/>
      <w:numFmt w:val="upperRoman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 w15:restartNumberingAfterBreak="0">
    <w:nsid w:val="296A7A6F"/>
    <w:multiLevelType w:val="multilevel"/>
    <w:tmpl w:val="D31C74B2"/>
    <w:lvl w:ilvl="0">
      <w:start w:val="12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" w15:restartNumberingAfterBreak="0">
    <w:nsid w:val="30C81CD5"/>
    <w:multiLevelType w:val="hybridMultilevel"/>
    <w:tmpl w:val="87CE78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AB1890"/>
    <w:multiLevelType w:val="multilevel"/>
    <w:tmpl w:val="2D4C190E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" w15:restartNumberingAfterBreak="0">
    <w:nsid w:val="62D01F61"/>
    <w:multiLevelType w:val="hybridMultilevel"/>
    <w:tmpl w:val="72BAA8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AE11A48"/>
    <w:multiLevelType w:val="multilevel"/>
    <w:tmpl w:val="D43A419A"/>
    <w:lvl w:ilvl="0">
      <w:start w:val="12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9" w15:restartNumberingAfterBreak="0">
    <w:nsid w:val="7E8910D7"/>
    <w:multiLevelType w:val="hybridMultilevel"/>
    <w:tmpl w:val="573AE6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7"/>
  </w:num>
  <w:num w:numId="4">
    <w:abstractNumId w:val="9"/>
  </w:num>
  <w:num w:numId="5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4"/>
    <w:lvlOverride w:ilvl="0">
      <w:startOverride w:val="1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8"/>
    <w:lvlOverride w:ilvl="0">
      <w:startOverride w:val="1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0"/>
    <w:lvlOverride w:ilvl="0">
      <w:startOverride w:val="3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defaultTabStop w:val="708"/>
  <w:characterSpacingControl w:val="doNotCompress"/>
  <w:footnotePr>
    <w:numFmt w:val="upperRoman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5286"/>
    <w:rsid w:val="00062A51"/>
    <w:rsid w:val="00095A07"/>
    <w:rsid w:val="000F3B9E"/>
    <w:rsid w:val="00106F13"/>
    <w:rsid w:val="00112881"/>
    <w:rsid w:val="00112DE8"/>
    <w:rsid w:val="00113F90"/>
    <w:rsid w:val="00172B4F"/>
    <w:rsid w:val="00175F07"/>
    <w:rsid w:val="001871DD"/>
    <w:rsid w:val="0019029D"/>
    <w:rsid w:val="001B0A73"/>
    <w:rsid w:val="0027510F"/>
    <w:rsid w:val="002904DE"/>
    <w:rsid w:val="00297D04"/>
    <w:rsid w:val="002B068A"/>
    <w:rsid w:val="002C1264"/>
    <w:rsid w:val="002F4C7D"/>
    <w:rsid w:val="00310D7B"/>
    <w:rsid w:val="0033717F"/>
    <w:rsid w:val="0038598D"/>
    <w:rsid w:val="003F0C5C"/>
    <w:rsid w:val="004149B9"/>
    <w:rsid w:val="00443BE9"/>
    <w:rsid w:val="004A5F83"/>
    <w:rsid w:val="004C60F8"/>
    <w:rsid w:val="00504798"/>
    <w:rsid w:val="0052034A"/>
    <w:rsid w:val="00550C5B"/>
    <w:rsid w:val="00563FFA"/>
    <w:rsid w:val="005B6FA6"/>
    <w:rsid w:val="005C120E"/>
    <w:rsid w:val="005D7E05"/>
    <w:rsid w:val="006055EF"/>
    <w:rsid w:val="00605E09"/>
    <w:rsid w:val="007076DC"/>
    <w:rsid w:val="0074152F"/>
    <w:rsid w:val="007447BB"/>
    <w:rsid w:val="00774BC8"/>
    <w:rsid w:val="007F1AE9"/>
    <w:rsid w:val="00865E02"/>
    <w:rsid w:val="008851CC"/>
    <w:rsid w:val="008A2891"/>
    <w:rsid w:val="008D6FB2"/>
    <w:rsid w:val="008F61BD"/>
    <w:rsid w:val="00900505"/>
    <w:rsid w:val="00910841"/>
    <w:rsid w:val="00913E3A"/>
    <w:rsid w:val="0092385A"/>
    <w:rsid w:val="0093566F"/>
    <w:rsid w:val="00952478"/>
    <w:rsid w:val="009C25F9"/>
    <w:rsid w:val="00A341F7"/>
    <w:rsid w:val="00A5160B"/>
    <w:rsid w:val="00AD7898"/>
    <w:rsid w:val="00AE4944"/>
    <w:rsid w:val="00AE721E"/>
    <w:rsid w:val="00B038FE"/>
    <w:rsid w:val="00B50392"/>
    <w:rsid w:val="00B56782"/>
    <w:rsid w:val="00B61A25"/>
    <w:rsid w:val="00B86A69"/>
    <w:rsid w:val="00BA701E"/>
    <w:rsid w:val="00BF09B8"/>
    <w:rsid w:val="00CD4AA7"/>
    <w:rsid w:val="00D13ECE"/>
    <w:rsid w:val="00D14251"/>
    <w:rsid w:val="00D342E8"/>
    <w:rsid w:val="00D34552"/>
    <w:rsid w:val="00D66355"/>
    <w:rsid w:val="00D67CD3"/>
    <w:rsid w:val="00D72D0A"/>
    <w:rsid w:val="00D74435"/>
    <w:rsid w:val="00DC6C65"/>
    <w:rsid w:val="00DC7ACB"/>
    <w:rsid w:val="00DF5286"/>
    <w:rsid w:val="00E14BBD"/>
    <w:rsid w:val="00E24D1C"/>
    <w:rsid w:val="00E37371"/>
    <w:rsid w:val="00E5122B"/>
    <w:rsid w:val="00EC0653"/>
    <w:rsid w:val="00EC63AC"/>
    <w:rsid w:val="00EC648C"/>
    <w:rsid w:val="00ED0966"/>
    <w:rsid w:val="00ED319F"/>
    <w:rsid w:val="00EE4E8A"/>
    <w:rsid w:val="00F16116"/>
    <w:rsid w:val="00F34D53"/>
    <w:rsid w:val="00F6083F"/>
    <w:rsid w:val="00F80B93"/>
    <w:rsid w:val="00F933FC"/>
    <w:rsid w:val="00FA2F73"/>
    <w:rsid w:val="00FA512E"/>
    <w:rsid w:val="00FC01D0"/>
    <w:rsid w:val="00FC2539"/>
    <w:rsid w:val="00FE51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94C04A"/>
  <w15:docId w15:val="{9B0D0B34-E9AA-4B80-9D7F-3A8C049323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52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5E02"/>
    <w:pPr>
      <w:ind w:left="720"/>
      <w:contextualSpacing/>
    </w:pPr>
  </w:style>
  <w:style w:type="character" w:customStyle="1" w:styleId="a4">
    <w:name w:val="Основной текст_"/>
    <w:basedOn w:val="a0"/>
    <w:link w:val="1"/>
    <w:locked/>
    <w:rsid w:val="00D342E8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4"/>
    <w:rsid w:val="00D342E8"/>
    <w:pPr>
      <w:widowControl w:val="0"/>
      <w:shd w:val="clear" w:color="auto" w:fill="FFFFFF"/>
      <w:spacing w:line="372" w:lineRule="auto"/>
      <w:ind w:firstLine="400"/>
    </w:pPr>
    <w:rPr>
      <w:sz w:val="26"/>
      <w:szCs w:val="26"/>
      <w:lang w:eastAsia="en-US"/>
    </w:rPr>
  </w:style>
  <w:style w:type="character" w:customStyle="1" w:styleId="10">
    <w:name w:val="Заголовок №1_"/>
    <w:basedOn w:val="a0"/>
    <w:link w:val="11"/>
    <w:locked/>
    <w:rsid w:val="00D342E8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11">
    <w:name w:val="Заголовок №1"/>
    <w:basedOn w:val="a"/>
    <w:link w:val="10"/>
    <w:rsid w:val="00D342E8"/>
    <w:pPr>
      <w:widowControl w:val="0"/>
      <w:shd w:val="clear" w:color="auto" w:fill="FFFFFF"/>
      <w:spacing w:after="630"/>
      <w:jc w:val="center"/>
      <w:outlineLvl w:val="0"/>
    </w:pPr>
    <w:rPr>
      <w:b/>
      <w:bCs/>
      <w:sz w:val="26"/>
      <w:szCs w:val="26"/>
      <w:lang w:eastAsia="en-US"/>
    </w:rPr>
  </w:style>
  <w:style w:type="character" w:customStyle="1" w:styleId="a5">
    <w:name w:val="Сноска_"/>
    <w:basedOn w:val="a0"/>
    <w:link w:val="a6"/>
    <w:locked/>
    <w:rsid w:val="00FA2F73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paragraph" w:customStyle="1" w:styleId="a6">
    <w:name w:val="Сноска"/>
    <w:basedOn w:val="a"/>
    <w:link w:val="a5"/>
    <w:rsid w:val="00FA2F73"/>
    <w:pPr>
      <w:widowControl w:val="0"/>
      <w:shd w:val="clear" w:color="auto" w:fill="FFFFFF"/>
      <w:ind w:firstLine="720"/>
    </w:pPr>
    <w:rPr>
      <w:sz w:val="18"/>
      <w:szCs w:val="18"/>
      <w:lang w:eastAsia="en-US"/>
    </w:rPr>
  </w:style>
  <w:style w:type="character" w:customStyle="1" w:styleId="5">
    <w:name w:val="Основной текст (5)_"/>
    <w:basedOn w:val="a0"/>
    <w:link w:val="50"/>
    <w:locked/>
    <w:rsid w:val="00FA2F73"/>
    <w:rPr>
      <w:rFonts w:ascii="Arial" w:eastAsia="Arial" w:hAnsi="Arial" w:cs="Arial"/>
      <w:i/>
      <w:iCs/>
      <w:sz w:val="10"/>
      <w:szCs w:val="10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FA2F73"/>
    <w:pPr>
      <w:widowControl w:val="0"/>
      <w:shd w:val="clear" w:color="auto" w:fill="FFFFFF"/>
      <w:spacing w:after="260"/>
      <w:jc w:val="center"/>
    </w:pPr>
    <w:rPr>
      <w:rFonts w:ascii="Arial" w:eastAsia="Arial" w:hAnsi="Arial" w:cs="Arial"/>
      <w:i/>
      <w:iCs/>
      <w:sz w:val="10"/>
      <w:szCs w:val="10"/>
      <w:lang w:eastAsia="en-US"/>
    </w:rPr>
  </w:style>
  <w:style w:type="paragraph" w:styleId="a7">
    <w:name w:val="footnote text"/>
    <w:basedOn w:val="a"/>
    <w:link w:val="a8"/>
    <w:uiPriority w:val="99"/>
    <w:semiHidden/>
    <w:unhideWhenUsed/>
    <w:rsid w:val="00FA2F73"/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FA2F7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E721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E721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88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6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33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9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1F0000-15BE-4F74-9D0A-60B25A5CCD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</Pages>
  <Words>4030</Words>
  <Characters>22976</Characters>
  <Application>Microsoft Office Word</Application>
  <DocSecurity>0</DocSecurity>
  <Lines>191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ПК</cp:lastModifiedBy>
  <cp:revision>29</cp:revision>
  <cp:lastPrinted>2023-03-01T23:24:00Z</cp:lastPrinted>
  <dcterms:created xsi:type="dcterms:W3CDTF">2023-02-27T00:26:00Z</dcterms:created>
  <dcterms:modified xsi:type="dcterms:W3CDTF">2023-03-29T07:18:00Z</dcterms:modified>
</cp:coreProperties>
</file>