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5C10B2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16 января </w:t>
      </w:r>
      <w:r w:rsidR="00C33490">
        <w:rPr>
          <w:rFonts w:ascii="Times New Roman" w:hAnsi="Times New Roman"/>
          <w:sz w:val="28"/>
          <w:szCs w:val="28"/>
        </w:rPr>
        <w:t xml:space="preserve">   2024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12</w:t>
      </w:r>
      <w:r w:rsidR="00017F9E" w:rsidRPr="00F76A70">
        <w:rPr>
          <w:rFonts w:ascii="Times New Roman" w:hAnsi="Times New Roman"/>
          <w:sz w:val="28"/>
          <w:szCs w:val="28"/>
        </w:rPr>
        <w:t xml:space="preserve">  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3F83" w:rsidRPr="00843F83" w:rsidRDefault="00017F9E" w:rsidP="00843F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843F83">
        <w:rPr>
          <w:rFonts w:ascii="Times New Roman" w:hAnsi="Times New Roman"/>
          <w:b/>
          <w:sz w:val="28"/>
        </w:rPr>
        <w:t xml:space="preserve">проведении </w:t>
      </w:r>
      <w:r w:rsidR="00843F83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муниципального</w:t>
      </w:r>
      <w:r w:rsidR="00843F83" w:rsidRPr="00843F83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 xml:space="preserve"> </w:t>
      </w:r>
      <w:r w:rsidR="00843F83" w:rsidRPr="00843F83">
        <w:rPr>
          <w:rFonts w:ascii="Times New Roman" w:hAnsi="Times New Roman"/>
          <w:b/>
          <w:bCs/>
          <w:spacing w:val="8"/>
          <w:sz w:val="28"/>
          <w:szCs w:val="28"/>
        </w:rPr>
        <w:t>фестивал</w:t>
      </w:r>
      <w:r w:rsidR="00843F83">
        <w:rPr>
          <w:rFonts w:ascii="Times New Roman" w:hAnsi="Times New Roman"/>
          <w:b/>
          <w:bCs/>
          <w:spacing w:val="8"/>
          <w:sz w:val="28"/>
          <w:szCs w:val="28"/>
        </w:rPr>
        <w:t>я-конкурса</w:t>
      </w:r>
    </w:p>
    <w:p w:rsidR="00843F83" w:rsidRPr="00843F83" w:rsidRDefault="00843F83" w:rsidP="00843F83">
      <w:pPr>
        <w:widowControl w:val="0"/>
        <w:spacing w:after="0" w:line="317" w:lineRule="exact"/>
        <w:ind w:left="100" w:right="100"/>
        <w:jc w:val="center"/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</w:pPr>
      <w:r w:rsidRPr="00843F83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народного творчества «Салют Победы».</w:t>
      </w:r>
    </w:p>
    <w:p w:rsidR="003262EA" w:rsidRPr="004B37C3" w:rsidRDefault="003262EA" w:rsidP="00C3349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43F83" w:rsidRPr="00843F83" w:rsidRDefault="00017F9E" w:rsidP="00843F8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 xml:space="preserve">В целях подготовки и проведения </w:t>
      </w:r>
      <w:r w:rsidR="00843F83" w:rsidRPr="00843F83">
        <w:rPr>
          <w:rFonts w:ascii="Times New Roman" w:hAnsi="Times New Roman"/>
          <w:sz w:val="28"/>
        </w:rPr>
        <w:t>муниципального фестиваля-конкурса</w:t>
      </w:r>
    </w:p>
    <w:p w:rsidR="00017F9E" w:rsidRPr="00017F9E" w:rsidRDefault="00843F83" w:rsidP="00843F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3F83">
        <w:rPr>
          <w:rFonts w:ascii="Times New Roman" w:hAnsi="Times New Roman"/>
          <w:sz w:val="28"/>
        </w:rPr>
        <w:t>народного творчества «Салют Победы»</w:t>
      </w:r>
      <w:r w:rsidR="00017F9E" w:rsidRPr="00017F9E">
        <w:rPr>
          <w:rFonts w:ascii="Times New Roman" w:hAnsi="Times New Roman"/>
          <w:sz w:val="28"/>
          <w:szCs w:val="28"/>
        </w:rPr>
        <w:t xml:space="preserve">, </w:t>
      </w:r>
      <w:r w:rsidR="00017F9E" w:rsidRPr="00017F9E"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 w:rsidR="00017F9E" w:rsidRPr="00017F9E">
        <w:rPr>
          <w:rFonts w:ascii="Times New Roman" w:hAnsi="Times New Roman"/>
          <w:sz w:val="28"/>
          <w:szCs w:val="28"/>
        </w:rPr>
        <w:t xml:space="preserve"> </w:t>
      </w:r>
      <w:r w:rsidR="00017F9E" w:rsidRPr="00017F9E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="00017F9E"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6350C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Pr="00843F83" w:rsidRDefault="00017F9E" w:rsidP="004F339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="004F339B">
        <w:rPr>
          <w:rFonts w:ascii="Times New Roman" w:hAnsi="Times New Roman"/>
          <w:sz w:val="28"/>
        </w:rPr>
        <w:t xml:space="preserve">1. </w:t>
      </w:r>
      <w:r w:rsidRPr="00231136">
        <w:rPr>
          <w:rFonts w:ascii="Times New Roman" w:hAnsi="Times New Roman"/>
          <w:sz w:val="28"/>
        </w:rPr>
        <w:t xml:space="preserve">Провести на территории  муниципального района «Красночикойский район»  </w:t>
      </w:r>
      <w:r w:rsidR="00843F83">
        <w:rPr>
          <w:rFonts w:ascii="Times New Roman" w:hAnsi="Times New Roman"/>
          <w:sz w:val="28"/>
        </w:rPr>
        <w:t xml:space="preserve">со 2 по </w:t>
      </w:r>
      <w:r w:rsidR="00843F83" w:rsidRPr="00843F83">
        <w:rPr>
          <w:rFonts w:ascii="Times New Roman" w:hAnsi="Times New Roman"/>
          <w:sz w:val="28"/>
        </w:rPr>
        <w:t>25 апреля 2024 года</w:t>
      </w:r>
      <w:r w:rsidRPr="00231136">
        <w:rPr>
          <w:rFonts w:ascii="Times New Roman" w:hAnsi="Times New Roman"/>
          <w:sz w:val="28"/>
        </w:rPr>
        <w:t xml:space="preserve"> </w:t>
      </w:r>
      <w:r w:rsidR="00843F83">
        <w:rPr>
          <w:rFonts w:ascii="Times New Roman" w:hAnsi="Times New Roman"/>
          <w:bCs/>
          <w:sz w:val="28"/>
          <w:szCs w:val="28"/>
        </w:rPr>
        <w:t xml:space="preserve">муниципальный фестиваль-конкурс </w:t>
      </w:r>
      <w:r w:rsidR="00843F83" w:rsidRPr="00843F83">
        <w:rPr>
          <w:rFonts w:ascii="Times New Roman" w:hAnsi="Times New Roman"/>
          <w:bCs/>
          <w:sz w:val="28"/>
          <w:szCs w:val="28"/>
        </w:rPr>
        <w:t>народного творчества «Салют Победы».</w:t>
      </w:r>
    </w:p>
    <w:p w:rsidR="00017F9E" w:rsidRDefault="00017F9E" w:rsidP="004F339B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6350C7">
        <w:rPr>
          <w:rFonts w:ascii="Times New Roman" w:hAnsi="Times New Roman"/>
          <w:sz w:val="28"/>
        </w:rPr>
        <w:t xml:space="preserve">2. </w:t>
      </w:r>
      <w:r w:rsidRPr="00231136">
        <w:rPr>
          <w:rFonts w:ascii="Times New Roman" w:hAnsi="Times New Roman"/>
          <w:sz w:val="28"/>
        </w:rPr>
        <w:t xml:space="preserve">Утвердить положение о проведении </w:t>
      </w:r>
      <w:r w:rsidR="00CD435E">
        <w:rPr>
          <w:rFonts w:ascii="Times New Roman" w:hAnsi="Times New Roman"/>
          <w:bCs/>
          <w:sz w:val="28"/>
          <w:szCs w:val="28"/>
        </w:rPr>
        <w:t>м</w:t>
      </w:r>
      <w:r w:rsidR="000F0810">
        <w:rPr>
          <w:rFonts w:ascii="Times New Roman" w:hAnsi="Times New Roman"/>
          <w:bCs/>
          <w:sz w:val="28"/>
          <w:szCs w:val="28"/>
        </w:rPr>
        <w:t xml:space="preserve">униципального </w:t>
      </w:r>
      <w:r w:rsidR="00843F83">
        <w:rPr>
          <w:rFonts w:ascii="Times New Roman" w:hAnsi="Times New Roman"/>
          <w:bCs/>
          <w:sz w:val="28"/>
          <w:szCs w:val="28"/>
        </w:rPr>
        <w:t xml:space="preserve">фестиваля-конкурса </w:t>
      </w:r>
      <w:r w:rsidR="00843F83" w:rsidRPr="00843F83">
        <w:rPr>
          <w:rFonts w:ascii="Times New Roman" w:hAnsi="Times New Roman"/>
          <w:bCs/>
          <w:sz w:val="28"/>
          <w:szCs w:val="28"/>
        </w:rPr>
        <w:t>народного творчества «Салют Победы»</w:t>
      </w:r>
      <w:r w:rsidR="00843F83">
        <w:rPr>
          <w:rFonts w:ascii="Times New Roman" w:hAnsi="Times New Roman"/>
          <w:bCs/>
          <w:sz w:val="28"/>
          <w:szCs w:val="28"/>
        </w:rPr>
        <w:t xml:space="preserve"> 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6350C7" w:rsidRPr="00843F83" w:rsidRDefault="006350C7" w:rsidP="004F339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ab/>
        <w:t xml:space="preserve">3. </w:t>
      </w:r>
      <w:r w:rsidR="00C81E29">
        <w:rPr>
          <w:rFonts w:ascii="Times New Roman" w:hAnsi="Times New Roman"/>
          <w:sz w:val="28"/>
        </w:rPr>
        <w:t xml:space="preserve">Утвердить состав оргкомитета муниципального </w:t>
      </w:r>
      <w:r w:rsidR="00C81E29">
        <w:rPr>
          <w:rFonts w:ascii="Times New Roman" w:hAnsi="Times New Roman"/>
          <w:bCs/>
          <w:sz w:val="28"/>
          <w:szCs w:val="28"/>
        </w:rPr>
        <w:t xml:space="preserve">фестиваля-конкурса </w:t>
      </w:r>
      <w:r w:rsidR="00C81E29" w:rsidRPr="00843F83">
        <w:rPr>
          <w:rFonts w:ascii="Times New Roman" w:hAnsi="Times New Roman"/>
          <w:bCs/>
          <w:sz w:val="28"/>
          <w:szCs w:val="28"/>
        </w:rPr>
        <w:t>народного творчества «Салют Победы»</w:t>
      </w:r>
      <w:r w:rsidR="00C81E29">
        <w:rPr>
          <w:rFonts w:ascii="Times New Roman" w:hAnsi="Times New Roman"/>
          <w:bCs/>
          <w:sz w:val="28"/>
          <w:szCs w:val="28"/>
        </w:rPr>
        <w:t xml:space="preserve"> (Приложение 2).</w:t>
      </w:r>
    </w:p>
    <w:p w:rsidR="00017F9E" w:rsidRDefault="001A673B" w:rsidP="004F339B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4F339B">
        <w:rPr>
          <w:rFonts w:ascii="Times New Roman" w:hAnsi="Times New Roman"/>
          <w:sz w:val="28"/>
        </w:rPr>
        <w:t xml:space="preserve">  </w:t>
      </w:r>
      <w:r w:rsidR="006350C7">
        <w:rPr>
          <w:rFonts w:ascii="Times New Roman" w:hAnsi="Times New Roman"/>
          <w:sz w:val="28"/>
        </w:rPr>
        <w:t>4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6350C7">
      <w:pPr>
        <w:tabs>
          <w:tab w:val="left" w:pos="0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6350C7">
      <w:pPr>
        <w:tabs>
          <w:tab w:val="left" w:pos="0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C33490" w:rsidP="004F339B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 Г</w:t>
      </w:r>
      <w:r w:rsidR="003262EA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ы</w:t>
      </w:r>
      <w:r w:rsidR="00017F9E">
        <w:rPr>
          <w:rFonts w:ascii="Times New Roman" w:hAnsi="Times New Roman"/>
          <w:sz w:val="28"/>
        </w:rPr>
        <w:t xml:space="preserve"> муниципального  района</w:t>
      </w:r>
    </w:p>
    <w:p w:rsidR="006350C7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</w:t>
      </w:r>
      <w:r w:rsidR="001A673B">
        <w:rPr>
          <w:rFonts w:ascii="Times New Roman" w:hAnsi="Times New Roman"/>
          <w:sz w:val="28"/>
        </w:rPr>
        <w:t xml:space="preserve">                    </w:t>
      </w:r>
      <w:r w:rsidR="003262EA">
        <w:rPr>
          <w:rFonts w:ascii="Times New Roman" w:hAnsi="Times New Roman"/>
          <w:sz w:val="28"/>
        </w:rPr>
        <w:t xml:space="preserve">        </w:t>
      </w:r>
      <w:r w:rsidR="00C33490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  </w:t>
      </w:r>
      <w:r w:rsidR="00C33490">
        <w:rPr>
          <w:rFonts w:ascii="Times New Roman" w:hAnsi="Times New Roman"/>
          <w:sz w:val="28"/>
        </w:rPr>
        <w:t>Н.П. Конюков</w:t>
      </w:r>
    </w:p>
    <w:p w:rsidR="006350C7" w:rsidRDefault="006350C7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Default="006350C7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Приложение № 1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к постановлению  администрации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 xml:space="preserve">муниципального  района  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«Красночикойский район»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№ ________ от __________2024г.</w:t>
      </w:r>
    </w:p>
    <w:p w:rsidR="00C874E6" w:rsidRPr="00C874E6" w:rsidRDefault="00C874E6" w:rsidP="00C874E6">
      <w:pPr>
        <w:widowControl w:val="0"/>
        <w:spacing w:after="0" w:line="317" w:lineRule="exact"/>
        <w:ind w:left="100" w:right="100" w:firstLine="2000"/>
        <w:jc w:val="center"/>
        <w:rPr>
          <w:rFonts w:ascii="Times New Roman" w:hAnsi="Times New Roman"/>
          <w:b/>
          <w:bCs/>
          <w:color w:val="000000"/>
          <w:spacing w:val="8"/>
          <w:sz w:val="23"/>
          <w:szCs w:val="23"/>
        </w:rPr>
      </w:pPr>
    </w:p>
    <w:p w:rsidR="00C874E6" w:rsidRPr="00C874E6" w:rsidRDefault="00C874E6" w:rsidP="00C874E6">
      <w:pPr>
        <w:widowControl w:val="0"/>
        <w:spacing w:after="0" w:line="317" w:lineRule="exact"/>
        <w:ind w:left="100" w:right="100" w:firstLine="2000"/>
        <w:jc w:val="center"/>
        <w:rPr>
          <w:rFonts w:ascii="Times New Roman" w:hAnsi="Times New Roman"/>
          <w:b/>
          <w:bCs/>
          <w:color w:val="000000"/>
          <w:spacing w:val="8"/>
          <w:sz w:val="23"/>
          <w:szCs w:val="23"/>
        </w:rPr>
      </w:pPr>
    </w:p>
    <w:p w:rsidR="00C874E6" w:rsidRPr="00C874E6" w:rsidRDefault="00C874E6" w:rsidP="00C874E6">
      <w:pPr>
        <w:widowControl w:val="0"/>
        <w:spacing w:after="0" w:line="317" w:lineRule="exact"/>
        <w:ind w:right="100"/>
        <w:jc w:val="center"/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</w:pP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ПОЛОЖЕНИЕ</w:t>
      </w:r>
    </w:p>
    <w:p w:rsidR="00C874E6" w:rsidRPr="00C874E6" w:rsidRDefault="00C874E6" w:rsidP="00C874E6">
      <w:pPr>
        <w:widowControl w:val="0"/>
        <w:spacing w:after="0" w:line="317" w:lineRule="exact"/>
        <w:ind w:left="100" w:right="100"/>
        <w:jc w:val="center"/>
        <w:rPr>
          <w:rFonts w:ascii="Times New Roman" w:hAnsi="Times New Roman"/>
          <w:b/>
          <w:bCs/>
          <w:spacing w:val="8"/>
          <w:sz w:val="28"/>
          <w:szCs w:val="28"/>
        </w:rPr>
      </w:pP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 xml:space="preserve">о муниципальном </w:t>
      </w:r>
      <w:r w:rsidRPr="00C874E6">
        <w:rPr>
          <w:rFonts w:ascii="Times New Roman" w:hAnsi="Times New Roman"/>
          <w:b/>
          <w:bCs/>
          <w:spacing w:val="8"/>
          <w:sz w:val="28"/>
          <w:szCs w:val="28"/>
        </w:rPr>
        <w:t>фестивале-конкурсе</w:t>
      </w:r>
    </w:p>
    <w:p w:rsidR="00C874E6" w:rsidRPr="00C874E6" w:rsidRDefault="00C874E6" w:rsidP="00C874E6">
      <w:pPr>
        <w:widowControl w:val="0"/>
        <w:spacing w:after="0" w:line="317" w:lineRule="exact"/>
        <w:ind w:left="100" w:right="100"/>
        <w:jc w:val="center"/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</w:pP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народного творчества «Салют Победы».</w:t>
      </w:r>
    </w:p>
    <w:p w:rsidR="00C874E6" w:rsidRPr="00C874E6" w:rsidRDefault="00C874E6" w:rsidP="00C874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74E6" w:rsidRPr="00C874E6" w:rsidRDefault="00C874E6" w:rsidP="00C874E6">
      <w:pPr>
        <w:widowControl w:val="0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</w:rPr>
        <w:lastRenderedPageBreak/>
        <w:t>Общие положения.</w:t>
      </w:r>
    </w:p>
    <w:p w:rsidR="00C874E6" w:rsidRPr="00C874E6" w:rsidRDefault="00C874E6" w:rsidP="00C874E6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Муниципальный фестиваль-конкурс народного творчества «Салют Победы» (далее – фестиваль), посвященный 80 - </w:t>
      </w:r>
      <w:proofErr w:type="spellStart"/>
      <w:r w:rsidRPr="00C874E6">
        <w:rPr>
          <w:rFonts w:ascii="Times New Roman" w:hAnsi="Times New Roman"/>
          <w:bCs/>
          <w:color w:val="000000"/>
          <w:sz w:val="28"/>
          <w:szCs w:val="28"/>
        </w:rPr>
        <w:t>летию</w:t>
      </w:r>
      <w:proofErr w:type="spellEnd"/>
      <w:r w:rsidRPr="00C874E6">
        <w:rPr>
          <w:rFonts w:ascii="Times New Roman" w:hAnsi="Times New Roman"/>
          <w:bCs/>
          <w:color w:val="000000"/>
          <w:sz w:val="28"/>
          <w:szCs w:val="28"/>
        </w:rPr>
        <w:t xml:space="preserve"> Победы в Великой Отечественной войне 1941-1945 годов,</w:t>
      </w:r>
      <w:r w:rsidRPr="00C874E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874E6">
        <w:rPr>
          <w:rFonts w:ascii="Times New Roman" w:hAnsi="Times New Roman"/>
          <w:color w:val="000000"/>
          <w:sz w:val="28"/>
          <w:szCs w:val="28"/>
        </w:rPr>
        <w:t>проводится в целях пропаганды художественными средствами героической истории и воинской славы Отечества, воспитания уважения к памяти его защитников, патриотизма граждан, развития массовости и повышения исполнительского мастерства любительских коллективов, создания высокохудожественного репертуара героико-патриотической и гражданственной тематики, активного участия коллективов народного творчества в мероприятиях празднования знаменательных дат военной истории России и Великой Отечественной войны.</w:t>
      </w:r>
    </w:p>
    <w:p w:rsidR="00C874E6" w:rsidRPr="00C874E6" w:rsidRDefault="00C874E6" w:rsidP="00C874E6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Учредитель фестиваля: </w:t>
      </w:r>
      <w:r w:rsidRPr="00C874E6">
        <w:rPr>
          <w:rFonts w:ascii="Times New Roman" w:hAnsi="Times New Roman"/>
          <w:color w:val="000000"/>
          <w:sz w:val="28"/>
          <w:szCs w:val="28"/>
        </w:rPr>
        <w:t>Администрация муниципального района «Красночикойский  район», отдел культуры, физической культуры, массового спорта  и молодежной политики администрации муниципального района «Красночикойский  район».</w:t>
      </w:r>
    </w:p>
    <w:p w:rsidR="00C874E6" w:rsidRPr="00C874E6" w:rsidRDefault="00C874E6" w:rsidP="00C874E6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Организаторы фестиваля: </w:t>
      </w:r>
      <w:r w:rsidRPr="00C874E6">
        <w:rPr>
          <w:rFonts w:ascii="Times New Roman" w:hAnsi="Times New Roman"/>
          <w:color w:val="000000"/>
          <w:sz w:val="28"/>
          <w:szCs w:val="28"/>
        </w:rPr>
        <w:t>Муниципальное учреждение культуры «</w:t>
      </w:r>
      <w:proofErr w:type="spellStart"/>
      <w:r w:rsidRPr="00C874E6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C874E6">
        <w:rPr>
          <w:rFonts w:ascii="Times New Roman" w:hAnsi="Times New Roman"/>
          <w:color w:val="000000"/>
          <w:sz w:val="28"/>
          <w:szCs w:val="28"/>
        </w:rPr>
        <w:t xml:space="preserve"> культурно -досуговый центр».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</w:rPr>
        <w:t xml:space="preserve">2. Порядок и условия проведения </w:t>
      </w:r>
      <w:r w:rsidRPr="00C874E6">
        <w:rPr>
          <w:rFonts w:ascii="Times New Roman" w:hAnsi="Times New Roman"/>
          <w:b/>
          <w:sz w:val="28"/>
          <w:szCs w:val="28"/>
        </w:rPr>
        <w:t>фестиваля-конкурса.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2.1. Программа Фестиваля может состоять как из отдельной концертной программы, включающей в себя вокальный, танцевальный, театральный жанры, также могут проводиться в форме театрализованных концертных программ, предполагающих в своей основе выстроенный литературно-музыкальный сценарий на местном материале, включая концертные номера. 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2.2. Продолжительность одной программы не более  60 минут.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2.3. В фестивале предполагается исполнение авторских, эстрадных, строевых, инсценированных песен, стихов военной, афганской тематики, о Родине, крае жизнеутверждающего характера.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2.4. В программах художественной самодеятельности может быть использован тематический видеоряд.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2.5.  Просмотры программ художественной самодеятельности будут проходить в центральных домах культуры 13 сельских администраций по графику (приложение 1).</w:t>
      </w:r>
    </w:p>
    <w:p w:rsidR="00C874E6" w:rsidRPr="00C874E6" w:rsidRDefault="00C874E6" w:rsidP="00C874E6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Участники малых сел могут показать свое мастерство в общих программах  смотров. </w:t>
      </w:r>
    </w:p>
    <w:p w:rsidR="00C874E6" w:rsidRPr="00C874E6" w:rsidRDefault="00C874E6" w:rsidP="00C874E6">
      <w:pPr>
        <w:widowControl w:val="0"/>
        <w:tabs>
          <w:tab w:val="left" w:pos="1038"/>
        </w:tabs>
        <w:spacing w:after="0" w:line="240" w:lineRule="auto"/>
        <w:ind w:left="-284"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bCs/>
          <w:sz w:val="28"/>
          <w:szCs w:val="28"/>
        </w:rPr>
        <w:t xml:space="preserve">              2.6. При проведении фестиваля предусматривается организация </w:t>
      </w:r>
      <w:r w:rsidRPr="00C874E6">
        <w:rPr>
          <w:rFonts w:ascii="Times New Roman" w:hAnsi="Times New Roman"/>
          <w:color w:val="000000"/>
          <w:sz w:val="28"/>
          <w:szCs w:val="28"/>
        </w:rPr>
        <w:t>выставок   работ художников-любителей и мастеров декоративно- прикладного  творчества, созданных за 2023-2024гг. по тематике Фестиваля.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Возможные темы произведений художников-любителей: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исторические сюжеты: первые русские богатыри, крепости, города, битвы на границах, освобождение от чужеземного ига, строительство российской армии, появление морского флота, отражение наполеоновского нашествия и т.п.</w:t>
      </w:r>
    </w:p>
    <w:p w:rsidR="00C874E6" w:rsidRPr="00C874E6" w:rsidRDefault="00C874E6" w:rsidP="00C874E6">
      <w:pPr>
        <w:widowControl w:val="0"/>
        <w:tabs>
          <w:tab w:val="left" w:pos="932"/>
        </w:tabs>
        <w:spacing w:after="0" w:line="240" w:lineRule="auto"/>
        <w:ind w:left="40"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lastRenderedPageBreak/>
        <w:t>- батальные сцены: оборона, наступление, танковые, воздушные и морские бои.</w:t>
      </w:r>
    </w:p>
    <w:p w:rsidR="00C874E6" w:rsidRPr="00C874E6" w:rsidRDefault="00C874E6" w:rsidP="00C874E6">
      <w:pPr>
        <w:widowControl w:val="0"/>
        <w:tabs>
          <w:tab w:val="left" w:pos="105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портреты солдат, военачальников, генералов, маршалов, ветеранов, женщин-вдов, медсестер и т.д.</w:t>
      </w:r>
    </w:p>
    <w:p w:rsidR="00C874E6" w:rsidRPr="00C874E6" w:rsidRDefault="00C874E6" w:rsidP="00C874E6">
      <w:pPr>
        <w:widowControl w:val="0"/>
        <w:tabs>
          <w:tab w:val="left" w:pos="93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жанровые сцены. Например, солдаты на позициях, в госпиталях, встреча войск населением, партизаны, отдых между боями, труд в тылу, тяжелый военный быт, празднования побед. Послевоенная жизнь: возвращение солдат с фронта, инвалиды, восстановление народного хозяйства, труд на земле, строительство домов, заводов; встречи ветеранов, ветераны с сыновьями и внуками, семейные портреты.</w:t>
      </w:r>
    </w:p>
    <w:p w:rsidR="00C874E6" w:rsidRPr="00C874E6" w:rsidRDefault="00C874E6" w:rsidP="00C874E6">
      <w:pPr>
        <w:widowControl w:val="0"/>
        <w:tabs>
          <w:tab w:val="left" w:pos="90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сцены из жизни современной армии, армейские будни, локальные войны.</w:t>
      </w:r>
    </w:p>
    <w:p w:rsidR="00C874E6" w:rsidRPr="00C874E6" w:rsidRDefault="00C874E6" w:rsidP="00C874E6">
      <w:pPr>
        <w:widowControl w:val="0"/>
        <w:tabs>
          <w:tab w:val="left" w:pos="894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тематический натюрморт.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В произведениях декоративно-прикладного искусства также должна быть отражена военно-патриотическая тематика и символика.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sz w:val="28"/>
          <w:szCs w:val="28"/>
        </w:rPr>
      </w:pPr>
      <w:r w:rsidRPr="00C874E6">
        <w:rPr>
          <w:rFonts w:ascii="Times New Roman" w:eastAsia="Calibri" w:hAnsi="Times New Roman"/>
          <w:bCs/>
          <w:sz w:val="28"/>
          <w:szCs w:val="28"/>
        </w:rPr>
        <w:t>2.7.</w:t>
      </w:r>
      <w:r w:rsidRPr="00C874E6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Муниципальный  фестиваль проводится </w:t>
      </w:r>
      <w:r w:rsidRPr="00C874E6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– с 2 по 25 апреля 2024 года. 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Порядок награждения участников определяется оргкомитетом МУК «МКДЦ» Красночикойского района.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ab/>
        <w:t>2.8. Просмотр программ будет осуществляться жюри на месте проведения. (Приложение 2).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>3. Участники фестиваля</w:t>
      </w:r>
    </w:p>
    <w:p w:rsidR="00C874E6" w:rsidRPr="00C874E6" w:rsidRDefault="00C874E6" w:rsidP="00C874E6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3.1. В фестивале принимают участие творческие коллективы клубных учреждений, организаций, школ района, отдельные исполнители и все желающие.</w:t>
      </w:r>
    </w:p>
    <w:p w:rsidR="00C874E6" w:rsidRPr="00C874E6" w:rsidRDefault="00C874E6" w:rsidP="00C874E6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3.2. Возраст участников не ограничен.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 xml:space="preserve">                                            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 xml:space="preserve">                                           4. Награждение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Победители фестиваля-конкурса награждаются Дипломами </w:t>
      </w:r>
      <w:r w:rsidRPr="00C874E6">
        <w:rPr>
          <w:rFonts w:ascii="Times New Roman" w:eastAsia="Calibri" w:hAnsi="Times New Roman"/>
          <w:color w:val="000000"/>
          <w:sz w:val="28"/>
          <w:szCs w:val="28"/>
          <w:lang w:val="en-US"/>
        </w:rPr>
        <w:t>I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,  </w:t>
      </w:r>
      <w:r w:rsidRPr="00C874E6">
        <w:rPr>
          <w:rFonts w:ascii="Times New Roman" w:eastAsia="Calibri" w:hAnsi="Times New Roman"/>
          <w:color w:val="000000"/>
          <w:sz w:val="28"/>
          <w:szCs w:val="28"/>
          <w:lang w:val="en-US"/>
        </w:rPr>
        <w:t>II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,  </w:t>
      </w:r>
      <w:r w:rsidRPr="00C874E6">
        <w:rPr>
          <w:rFonts w:ascii="Times New Roman" w:eastAsia="Calibri" w:hAnsi="Times New Roman"/>
          <w:color w:val="000000"/>
          <w:sz w:val="28"/>
          <w:szCs w:val="28"/>
          <w:lang w:val="en-US"/>
        </w:rPr>
        <w:t>III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 степени. Остальные  дипломами за участие.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5. Критерии оценки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Конкурсные программы оцениваются жюри в соответствии со следующими критериями:</w:t>
      </w:r>
    </w:p>
    <w:p w:rsidR="00C874E6" w:rsidRPr="00C874E6" w:rsidRDefault="00C874E6" w:rsidP="00C874E6">
      <w:pPr>
        <w:widowControl w:val="0"/>
        <w:spacing w:after="0" w:line="240" w:lineRule="auto"/>
        <w:ind w:left="40"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соответствие репертуара тематической направленности;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отражение национально-культурного регионального аспекта в программе;</w:t>
      </w:r>
    </w:p>
    <w:p w:rsidR="00C874E6" w:rsidRPr="00C874E6" w:rsidRDefault="00C874E6" w:rsidP="00C874E6">
      <w:pPr>
        <w:widowControl w:val="0"/>
        <w:tabs>
          <w:tab w:val="left" w:pos="93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композиционная целостность;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уровень исполнительского мастерства;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артистизм, раскрытие художественного образа;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 сценическая культура.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Произведения художников-любителей и мастеров декоративно-прикладного творчества оцениваются конкурсной комиссией в соответствии со следующими критериями: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авторская идея и оригинальность;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целостность художественного решения;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lastRenderedPageBreak/>
        <w:t>- раскрытие темы;</w:t>
      </w:r>
    </w:p>
    <w:p w:rsidR="00C874E6" w:rsidRPr="00C874E6" w:rsidRDefault="00C874E6" w:rsidP="00C874E6">
      <w:pPr>
        <w:widowControl w:val="0"/>
        <w:tabs>
          <w:tab w:val="left" w:pos="93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- мастерство исполнения.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color w:val="000000"/>
          <w:sz w:val="28"/>
          <w:szCs w:val="28"/>
        </w:rPr>
        <w:t>Решение жюри Фестиваля оформляется протоколом и пересмотру не подлежит.</w:t>
      </w: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</w:rPr>
        <w:t xml:space="preserve">6. </w:t>
      </w:r>
      <w:r w:rsidRPr="00C874E6">
        <w:rPr>
          <w:rFonts w:ascii="Times New Roman" w:hAnsi="Times New Roman"/>
          <w:b/>
          <w:sz w:val="28"/>
          <w:szCs w:val="28"/>
        </w:rPr>
        <w:t xml:space="preserve"> Финансирование мероприятия.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Финансовые расходы по организации и проведению Фестиваля осуществляется за счёт организатора Муниципального учреждения культуры «</w:t>
      </w:r>
      <w:proofErr w:type="spellStart"/>
      <w:r w:rsidRPr="00C874E6">
        <w:rPr>
          <w:rFonts w:ascii="Times New Roman" w:hAnsi="Times New Roman"/>
          <w:sz w:val="28"/>
          <w:szCs w:val="28"/>
        </w:rPr>
        <w:t>Межпоселенческий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культурно-досуговый центр» при поддержке фонда содействия развития социальной сферы Красночикойского района.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Контактная информация МУК «МКДЦ»:</w:t>
      </w:r>
      <w:r w:rsidRPr="00C874E6">
        <w:rPr>
          <w:rFonts w:ascii="Times New Roman" w:hAnsi="Times New Roman"/>
          <w:sz w:val="28"/>
          <w:szCs w:val="28"/>
        </w:rPr>
        <w:t xml:space="preserve"> 673060 с. Красный Чикой </w:t>
      </w:r>
    </w:p>
    <w:p w:rsidR="00C874E6" w:rsidRPr="00C874E6" w:rsidRDefault="00C874E6" w:rsidP="00C874E6">
      <w:pPr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ул. Первомайская 59 «а» тел.83023021413.</w:t>
      </w:r>
    </w:p>
    <w:p w:rsidR="00C874E6" w:rsidRPr="00C874E6" w:rsidRDefault="00C874E6" w:rsidP="00C874E6">
      <w:pPr>
        <w:spacing w:after="0" w:line="256" w:lineRule="auto"/>
        <w:ind w:right="686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Координатор фестиваля-конкурса</w:t>
      </w:r>
      <w:r w:rsidRPr="00C874E6">
        <w:rPr>
          <w:rFonts w:ascii="Times New Roman" w:hAnsi="Times New Roman"/>
          <w:sz w:val="28"/>
          <w:szCs w:val="28"/>
        </w:rPr>
        <w:t xml:space="preserve">:  </w:t>
      </w:r>
      <w:proofErr w:type="spellStart"/>
      <w:r w:rsidRPr="00C874E6">
        <w:rPr>
          <w:rFonts w:ascii="Times New Roman" w:hAnsi="Times New Roman"/>
          <w:sz w:val="28"/>
          <w:szCs w:val="28"/>
        </w:rPr>
        <w:t>Дианова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Юлия Юрьевна, методист методического отдела МУК «МКДЦ», тел. 8914-483-64-31, 8924-546-19-26.</w:t>
      </w:r>
    </w:p>
    <w:p w:rsidR="00C874E6" w:rsidRPr="00C874E6" w:rsidRDefault="00C874E6" w:rsidP="00C874E6">
      <w:pPr>
        <w:spacing w:after="0" w:line="256" w:lineRule="auto"/>
        <w:ind w:right="686"/>
        <w:jc w:val="both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Контактный телефон кураторов поселений:</w:t>
      </w:r>
    </w:p>
    <w:p w:rsidR="00C874E6" w:rsidRPr="00C874E6" w:rsidRDefault="00C874E6" w:rsidP="00C874E6">
      <w:pPr>
        <w:spacing w:after="0" w:line="256" w:lineRule="auto"/>
        <w:ind w:right="686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396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967"/>
        <w:gridCol w:w="2825"/>
        <w:gridCol w:w="2537"/>
      </w:tblGrid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56" w:lineRule="auto"/>
              <w:ind w:right="686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Сельское поселение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spacing w:after="0" w:line="256" w:lineRule="auto"/>
              <w:ind w:right="686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Куратор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56" w:lineRule="auto"/>
              <w:ind w:right="686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Телефон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«Архангельское»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85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Некрасова О.Г.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123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   8-914-4320743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«Коротковское»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17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Забельская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Н.В.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8-914-5238919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«Малоархангельское»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030"/>
                <w:tab w:val="left" w:pos="2065"/>
                <w:tab w:val="left" w:pos="2401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Дианова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Ю.Ю.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8-914-4836431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«Захаровское»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12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Белоусова И.В.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tabs>
                <w:tab w:val="left" w:pos="2302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8-924-8172516</w:t>
            </w:r>
          </w:p>
        </w:tc>
      </w:tr>
      <w:tr w:rsidR="00C874E6" w:rsidRPr="00C874E6" w:rsidTr="006959E7">
        <w:trPr>
          <w:trHeight w:val="426"/>
        </w:trPr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«Черемховское»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21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Соснова Е.Н.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283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    8-914-1402443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«Большереченское»,  «Конкинское»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68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Рычкова С.Ф.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1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8-914-4872590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«Жиндойское»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68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Хлуднева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Т.В.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107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    8-924-3853509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«Байхорское»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33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Беломестнова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В.Г.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15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8-914-4816564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«Альбитуйское»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Воронина А.С. 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tabs>
                <w:tab w:val="left" w:pos="2302"/>
              </w:tabs>
              <w:spacing w:after="0" w:line="240" w:lineRule="auto"/>
              <w:ind w:right="29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8-914-1358309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«Урлукское»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33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Лоскутникова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Т.В. 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14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8-914-1447002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«Верхнешергольджинское»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widowControl w:val="0"/>
              <w:tabs>
                <w:tab w:val="left" w:pos="316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</w:t>
            </w:r>
          </w:p>
          <w:p w:rsidR="00C874E6" w:rsidRPr="00C874E6" w:rsidRDefault="00C874E6" w:rsidP="00C874E6">
            <w:pPr>
              <w:widowControl w:val="0"/>
              <w:tabs>
                <w:tab w:val="left" w:pos="316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Гомбожапов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Ж.Д.</w:t>
            </w:r>
          </w:p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686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  <w:p w:rsidR="00C874E6" w:rsidRPr="00C874E6" w:rsidRDefault="00C874E6" w:rsidP="00C874E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8-914-5147111</w:t>
            </w:r>
          </w:p>
        </w:tc>
      </w:tr>
      <w:tr w:rsidR="00C874E6" w:rsidRPr="00C874E6" w:rsidTr="006959E7">
        <w:trPr>
          <w:trHeight w:val="459"/>
        </w:trPr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right="-36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«Шимбиликское»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widowControl w:val="0"/>
              <w:tabs>
                <w:tab w:val="left" w:pos="316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Лоскутникова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Л.А.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283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    8-914-4524140</w:t>
            </w:r>
          </w:p>
        </w:tc>
      </w:tr>
    </w:tbl>
    <w:p w:rsidR="00C874E6" w:rsidRPr="00C874E6" w:rsidRDefault="00C874E6" w:rsidP="00C874E6">
      <w:pPr>
        <w:spacing w:after="0" w:line="240" w:lineRule="auto"/>
        <w:ind w:left="-709" w:firstLine="142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     </w:t>
      </w:r>
    </w:p>
    <w:p w:rsidR="00C874E6" w:rsidRPr="00C874E6" w:rsidRDefault="00C874E6" w:rsidP="00C874E6">
      <w:pPr>
        <w:spacing w:after="0" w:line="240" w:lineRule="auto"/>
        <w:ind w:left="-709" w:firstLine="142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left="-709" w:firstLine="142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Осуществление фото-видеосъемок мероприятий: Соснова Е.Н., </w:t>
      </w:r>
      <w:proofErr w:type="spellStart"/>
      <w:r w:rsidRPr="00C874E6">
        <w:rPr>
          <w:rFonts w:ascii="Times New Roman" w:hAnsi="Times New Roman"/>
          <w:sz w:val="28"/>
          <w:szCs w:val="28"/>
        </w:rPr>
        <w:t>Хлуднева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Т.В. специалисты методического отдела МУК «МКДЦ».</w:t>
      </w: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tabs>
          <w:tab w:val="left" w:pos="6096"/>
        </w:tabs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  <w:r w:rsidRPr="00C874E6">
        <w:rPr>
          <w:rFonts w:ascii="TimesNewRomanPSMT" w:hAnsi="TimesNewRomanPSMT"/>
          <w:color w:val="000000"/>
          <w:sz w:val="26"/>
          <w:szCs w:val="24"/>
        </w:rPr>
        <w:t>Приложение № 1</w:t>
      </w:r>
    </w:p>
    <w:p w:rsidR="00C874E6" w:rsidRPr="00C874E6" w:rsidRDefault="00C874E6" w:rsidP="00C874E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C874E6">
        <w:rPr>
          <w:rFonts w:ascii="TimesNewRomanPSMT" w:hAnsi="TimesNewRomanPSMT"/>
          <w:color w:val="000000"/>
          <w:sz w:val="26"/>
          <w:szCs w:val="24"/>
        </w:rPr>
        <w:t xml:space="preserve">                                                                                                       к положению</w:t>
      </w:r>
    </w:p>
    <w:p w:rsidR="00C874E6" w:rsidRPr="00C874E6" w:rsidRDefault="00C874E6" w:rsidP="00C874E6">
      <w:pPr>
        <w:widowControl w:val="0"/>
        <w:spacing w:after="0" w:line="298" w:lineRule="exact"/>
        <w:ind w:left="-284" w:right="283"/>
        <w:rPr>
          <w:rFonts w:ascii="Times New Roman" w:hAnsi="Times New Roman"/>
          <w:color w:val="000000"/>
          <w:sz w:val="28"/>
          <w:szCs w:val="28"/>
        </w:rPr>
      </w:pPr>
    </w:p>
    <w:p w:rsidR="00C874E6" w:rsidRPr="00C874E6" w:rsidRDefault="00C874E6" w:rsidP="00C874E6">
      <w:pPr>
        <w:spacing w:after="0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spacing w:after="0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spacing w:after="0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>График просмотров.</w:t>
      </w:r>
    </w:p>
    <w:p w:rsidR="00C874E6" w:rsidRPr="00C874E6" w:rsidRDefault="00C874E6" w:rsidP="00C874E6">
      <w:pPr>
        <w:widowControl w:val="0"/>
        <w:spacing w:after="0" w:line="298" w:lineRule="exact"/>
        <w:ind w:left="-284" w:right="283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6"/>
        <w:gridCol w:w="4082"/>
        <w:gridCol w:w="2566"/>
      </w:tblGrid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hAnsi="Times New Roman"/>
                <w:b/>
                <w:sz w:val="28"/>
                <w:szCs w:val="28"/>
              </w:rPr>
              <w:t>Культурно-досуговые учреждения.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hAnsi="Times New Roman"/>
                <w:b/>
                <w:sz w:val="28"/>
                <w:szCs w:val="28"/>
              </w:rPr>
              <w:t>Дата и время проведения</w:t>
            </w:r>
          </w:p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Урлук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02.04,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Альбитуй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02.04.,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Конкино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04.04.,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Жиндо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04.04.,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Большая Речка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10.04.,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СК-СБК Бурсомон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10.04.,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Байхор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12.04.,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Архангельское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12.04.,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Коротково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16.04., в 14.00ч.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Малоархангельск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16.04.,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Шимбилик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19.04., в 14.00ч.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Захарово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19.04.,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Черемхово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25.04., в 12.00ч.</w:t>
            </w:r>
          </w:p>
        </w:tc>
      </w:tr>
    </w:tbl>
    <w:p w:rsidR="00C874E6" w:rsidRPr="00C874E6" w:rsidRDefault="00C874E6" w:rsidP="00C874E6">
      <w:pPr>
        <w:widowControl w:val="0"/>
        <w:tabs>
          <w:tab w:val="left" w:pos="370"/>
        </w:tabs>
        <w:spacing w:after="633" w:line="250" w:lineRule="exact"/>
        <w:ind w:left="140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 w:rsidRPr="00C874E6">
        <w:rPr>
          <w:rFonts w:ascii="TimesNewRomanPSMT" w:hAnsi="TimesNewRomanPSMT"/>
          <w:color w:val="000000"/>
          <w:sz w:val="24"/>
          <w:szCs w:val="24"/>
        </w:rPr>
        <w:t>Приложение № 2</w:t>
      </w:r>
    </w:p>
    <w:p w:rsidR="00C874E6" w:rsidRPr="00C874E6" w:rsidRDefault="00C874E6" w:rsidP="00C874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74E6">
        <w:rPr>
          <w:rFonts w:ascii="TimesNewRomanPSMT" w:hAnsi="TimesNewRomanPSMT"/>
          <w:color w:val="000000"/>
          <w:sz w:val="24"/>
          <w:szCs w:val="24"/>
        </w:rPr>
        <w:t xml:space="preserve">                                                                                                                               к положению </w:t>
      </w: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lastRenderedPageBreak/>
        <w:t xml:space="preserve">Состав  жюри муниципального фестиваля-конкурса </w:t>
      </w: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«Салют Победы».</w:t>
      </w:r>
    </w:p>
    <w:p w:rsidR="00C874E6" w:rsidRPr="00C874E6" w:rsidRDefault="00C874E6" w:rsidP="00C874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1. Председатель жюри –Антонова Н.И., начальник отдела культуры, физической культуры, спорта и молодёжной политики администрации муниципального района «Красночикойский район».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2. Некрасова О.Г., директор МУК «Муниципальный культурно-досуговый центр».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3. Арефьева  М.И., заведующая музейным отделом  МУК «Муниципальный культурно-досуговый центр».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C874E6">
        <w:rPr>
          <w:rFonts w:ascii="Times New Roman" w:hAnsi="Times New Roman"/>
          <w:sz w:val="28"/>
          <w:szCs w:val="28"/>
        </w:rPr>
        <w:t>Шеломенцева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В.В. , художественный руководитель отдела организации досуга МУК «МКДЦ»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5.    </w:t>
      </w:r>
      <w:proofErr w:type="spellStart"/>
      <w:r w:rsidRPr="00C874E6">
        <w:rPr>
          <w:rFonts w:ascii="Times New Roman" w:hAnsi="Times New Roman"/>
          <w:sz w:val="28"/>
          <w:szCs w:val="28"/>
        </w:rPr>
        <w:t>Дианова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Ю.Ю., методист методического отдела МУК «МКДЦ».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6.    </w:t>
      </w:r>
      <w:proofErr w:type="spellStart"/>
      <w:r w:rsidRPr="00C874E6">
        <w:rPr>
          <w:rFonts w:ascii="Times New Roman" w:hAnsi="Times New Roman"/>
          <w:sz w:val="28"/>
          <w:szCs w:val="28"/>
        </w:rPr>
        <w:t>Лесникова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Л.И., директор МУ ДО «КДШИ» (по согласованию)</w:t>
      </w:r>
    </w:p>
    <w:p w:rsidR="00C874E6" w:rsidRPr="00C874E6" w:rsidRDefault="00C874E6" w:rsidP="00C874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1E29" w:rsidRPr="00C81E29" w:rsidRDefault="003C0CBB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:rsidR="00C81E29" w:rsidRPr="00C81E29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>к постановлению  администрации</w:t>
      </w:r>
    </w:p>
    <w:p w:rsidR="00C81E29" w:rsidRPr="00C81E29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 xml:space="preserve">муниципального  района  </w:t>
      </w:r>
    </w:p>
    <w:p w:rsidR="00C81E29" w:rsidRPr="00C81E29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>«Красночикойский район»</w:t>
      </w:r>
    </w:p>
    <w:p w:rsidR="006350C7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>№ ________ от __________2024г.</w:t>
      </w:r>
    </w:p>
    <w:p w:rsidR="006350C7" w:rsidRDefault="006350C7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6350C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6350C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6350C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C81E29">
      <w:pPr>
        <w:tabs>
          <w:tab w:val="left" w:pos="1305"/>
          <w:tab w:val="left" w:pos="1470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Оргкомитет Муниципального фестиваля – конкурса народного творчества «Салют Победы»</w:t>
      </w:r>
    </w:p>
    <w:p w:rsidR="006350C7" w:rsidRPr="006350C7" w:rsidRDefault="006350C7" w:rsidP="00C81E29">
      <w:pPr>
        <w:tabs>
          <w:tab w:val="left" w:pos="709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C81E29">
      <w:p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1.</w:t>
      </w:r>
      <w:r w:rsidRPr="006350C7">
        <w:rPr>
          <w:rFonts w:ascii="Times New Roman" w:hAnsi="Times New Roman"/>
          <w:sz w:val="28"/>
        </w:rPr>
        <w:tab/>
        <w:t xml:space="preserve">Антонова Н.И. – </w:t>
      </w:r>
      <w:r w:rsidR="00C81E29">
        <w:rPr>
          <w:rFonts w:ascii="Times New Roman" w:hAnsi="Times New Roman"/>
          <w:sz w:val="28"/>
        </w:rPr>
        <w:t xml:space="preserve">начальник отдела культуры, физической культуры, </w:t>
      </w:r>
      <w:r w:rsidRPr="006350C7">
        <w:rPr>
          <w:rFonts w:ascii="Times New Roman" w:hAnsi="Times New Roman"/>
          <w:sz w:val="28"/>
        </w:rPr>
        <w:t>массового спорта  и  молодежной политики администрации   МР «Красночикойский район»;</w:t>
      </w:r>
    </w:p>
    <w:p w:rsidR="006350C7" w:rsidRPr="006350C7" w:rsidRDefault="006350C7" w:rsidP="00C81E2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2.</w:t>
      </w:r>
      <w:r w:rsidRPr="006350C7">
        <w:rPr>
          <w:rFonts w:ascii="Times New Roman" w:hAnsi="Times New Roman"/>
          <w:sz w:val="28"/>
        </w:rPr>
        <w:tab/>
        <w:t>Некрасова О.Г. – директор МУК «МКДЦ»;</w:t>
      </w:r>
    </w:p>
    <w:p w:rsidR="003C0CBB" w:rsidRDefault="006350C7" w:rsidP="003C0CBB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3.</w:t>
      </w:r>
      <w:r w:rsidRPr="006350C7">
        <w:rPr>
          <w:rFonts w:ascii="Times New Roman" w:hAnsi="Times New Roman"/>
          <w:sz w:val="28"/>
        </w:rPr>
        <w:tab/>
      </w:r>
      <w:proofErr w:type="spellStart"/>
      <w:r w:rsidRPr="006350C7">
        <w:rPr>
          <w:rFonts w:ascii="Times New Roman" w:hAnsi="Times New Roman"/>
          <w:sz w:val="28"/>
        </w:rPr>
        <w:t>Шеломенцева</w:t>
      </w:r>
      <w:proofErr w:type="spellEnd"/>
      <w:r w:rsidRPr="006350C7">
        <w:rPr>
          <w:rFonts w:ascii="Times New Roman" w:hAnsi="Times New Roman"/>
          <w:sz w:val="28"/>
        </w:rPr>
        <w:t xml:space="preserve"> В.В. - художест</w:t>
      </w:r>
      <w:r w:rsidR="003C0CBB">
        <w:rPr>
          <w:rFonts w:ascii="Times New Roman" w:hAnsi="Times New Roman"/>
          <w:sz w:val="28"/>
        </w:rPr>
        <w:t xml:space="preserve">венный руководитель ООД МУК   </w:t>
      </w:r>
    </w:p>
    <w:p w:rsidR="006350C7" w:rsidRPr="006350C7" w:rsidRDefault="006350C7" w:rsidP="003C0CBB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«МКДЦ»;</w:t>
      </w:r>
    </w:p>
    <w:p w:rsidR="006350C7" w:rsidRPr="006350C7" w:rsidRDefault="006350C7" w:rsidP="00C81E2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4.</w:t>
      </w:r>
      <w:r w:rsidRPr="006350C7">
        <w:rPr>
          <w:rFonts w:ascii="Times New Roman" w:hAnsi="Times New Roman"/>
          <w:sz w:val="28"/>
        </w:rPr>
        <w:tab/>
        <w:t>Арефьева М.И – заведующая музейным отделом МУК «МКДЦ»</w:t>
      </w:r>
    </w:p>
    <w:p w:rsidR="006350C7" w:rsidRPr="006350C7" w:rsidRDefault="006350C7" w:rsidP="00C81E2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5.</w:t>
      </w:r>
      <w:r w:rsidRPr="006350C7">
        <w:rPr>
          <w:rFonts w:ascii="Times New Roman" w:hAnsi="Times New Roman"/>
          <w:sz w:val="28"/>
        </w:rPr>
        <w:tab/>
        <w:t>Соснова Е.Н. – заведующая методическим отделом МУК «МКДЦ».</w:t>
      </w:r>
    </w:p>
    <w:p w:rsidR="00017F9E" w:rsidRDefault="00017F9E" w:rsidP="00C81E29">
      <w:pPr>
        <w:tabs>
          <w:tab w:val="left" w:pos="709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73F46"/>
    <w:multiLevelType w:val="hybridMultilevel"/>
    <w:tmpl w:val="852EC3CE"/>
    <w:lvl w:ilvl="0" w:tplc="EDBE4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F0810"/>
    <w:rsid w:val="00123CF9"/>
    <w:rsid w:val="001A673B"/>
    <w:rsid w:val="003262EA"/>
    <w:rsid w:val="003C0CBB"/>
    <w:rsid w:val="003C561E"/>
    <w:rsid w:val="004C7859"/>
    <w:rsid w:val="004F339B"/>
    <w:rsid w:val="005C10B2"/>
    <w:rsid w:val="006350C7"/>
    <w:rsid w:val="00843F83"/>
    <w:rsid w:val="00A9434D"/>
    <w:rsid w:val="00C33490"/>
    <w:rsid w:val="00C81E29"/>
    <w:rsid w:val="00C874E6"/>
    <w:rsid w:val="00C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6C847"/>
  <w15:docId w15:val="{1F27C413-AEF7-44E2-8E08-84234B52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43F83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43F83"/>
    <w:pPr>
      <w:widowControl w:val="0"/>
      <w:shd w:val="clear" w:color="auto" w:fill="FFFFFF"/>
      <w:spacing w:after="0" w:line="317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17</cp:revision>
  <cp:lastPrinted>2024-01-16T02:47:00Z</cp:lastPrinted>
  <dcterms:created xsi:type="dcterms:W3CDTF">2021-09-21T05:18:00Z</dcterms:created>
  <dcterms:modified xsi:type="dcterms:W3CDTF">2024-01-19T03:40:00Z</dcterms:modified>
</cp:coreProperties>
</file>