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DB7BC" w14:textId="2562D5A1" w:rsidR="00310F99" w:rsidRPr="00310F99" w:rsidRDefault="00310F99" w:rsidP="00310F99">
      <w:pPr>
        <w:jc w:val="right"/>
        <w:rPr>
          <w:b/>
          <w:bCs/>
          <w:i/>
          <w:sz w:val="28"/>
          <w:szCs w:val="28"/>
        </w:rPr>
      </w:pPr>
      <w:bookmarkStart w:id="0" w:name="_GoBack"/>
      <w:r w:rsidRPr="00310F99">
        <w:rPr>
          <w:b/>
          <w:bCs/>
          <w:i/>
          <w:sz w:val="28"/>
          <w:szCs w:val="28"/>
        </w:rPr>
        <w:t>ПРОЕКТ</w:t>
      </w:r>
    </w:p>
    <w:bookmarkEnd w:id="0"/>
    <w:p w14:paraId="3A131320" w14:textId="042BC192" w:rsidR="00A0468F" w:rsidRPr="008379EE" w:rsidRDefault="008379EE" w:rsidP="008379EE">
      <w:pPr>
        <w:jc w:val="center"/>
        <w:rPr>
          <w:b/>
          <w:bCs/>
          <w:sz w:val="28"/>
          <w:szCs w:val="28"/>
        </w:rPr>
      </w:pPr>
      <w:r w:rsidRPr="008379EE">
        <w:rPr>
          <w:bCs/>
          <w:sz w:val="28"/>
          <w:szCs w:val="28"/>
        </w:rPr>
        <w:t>Сельское поселение «Захаровское</w:t>
      </w:r>
      <w:r w:rsidRPr="008379EE">
        <w:rPr>
          <w:b/>
          <w:bCs/>
          <w:sz w:val="28"/>
          <w:szCs w:val="28"/>
        </w:rPr>
        <w:t>»</w:t>
      </w:r>
    </w:p>
    <w:p w14:paraId="7F947E32" w14:textId="4AC6314F" w:rsidR="008379EE" w:rsidRDefault="008379EE" w:rsidP="008379EE">
      <w:pPr>
        <w:jc w:val="center"/>
        <w:rPr>
          <w:b/>
          <w:bCs/>
          <w:sz w:val="28"/>
          <w:szCs w:val="28"/>
        </w:rPr>
      </w:pPr>
      <w:r w:rsidRPr="008379EE">
        <w:rPr>
          <w:b/>
          <w:bCs/>
          <w:sz w:val="28"/>
          <w:szCs w:val="28"/>
        </w:rPr>
        <w:t>СОВЕТ СЕЛЬСКОГО ПОСЕЛЕНИЯ «ЗАХАРОВСКОЕ»</w:t>
      </w:r>
    </w:p>
    <w:p w14:paraId="305E833C" w14:textId="77777777" w:rsidR="008379EE" w:rsidRPr="008379EE" w:rsidRDefault="008379EE" w:rsidP="008379EE">
      <w:pPr>
        <w:jc w:val="center"/>
        <w:rPr>
          <w:b/>
          <w:bCs/>
          <w:sz w:val="28"/>
          <w:szCs w:val="28"/>
        </w:rPr>
      </w:pPr>
    </w:p>
    <w:p w14:paraId="08D17ED5" w14:textId="77777777" w:rsidR="00A0468F" w:rsidRPr="008379EE" w:rsidRDefault="00A0468F" w:rsidP="00A0468F">
      <w:pPr>
        <w:jc w:val="center"/>
        <w:rPr>
          <w:b/>
          <w:bCs/>
          <w:sz w:val="32"/>
          <w:szCs w:val="32"/>
        </w:rPr>
      </w:pPr>
      <w:r w:rsidRPr="00D16ADB">
        <w:rPr>
          <w:b/>
          <w:bCs/>
        </w:rPr>
        <w:t xml:space="preserve">    </w:t>
      </w:r>
      <w:r w:rsidRPr="008379EE">
        <w:rPr>
          <w:b/>
          <w:bCs/>
          <w:sz w:val="32"/>
          <w:szCs w:val="32"/>
        </w:rPr>
        <w:t>РЕШЕНИЕ</w:t>
      </w:r>
    </w:p>
    <w:p w14:paraId="67FB5A70" w14:textId="77777777" w:rsidR="00A0468F" w:rsidRPr="00C50C84" w:rsidRDefault="00A0468F" w:rsidP="00A0468F">
      <w:pPr>
        <w:jc w:val="center"/>
        <w:rPr>
          <w:b/>
          <w:bCs/>
          <w:sz w:val="28"/>
          <w:szCs w:val="28"/>
        </w:rPr>
      </w:pPr>
    </w:p>
    <w:p w14:paraId="30C96935" w14:textId="15A4FD9C" w:rsidR="00A0468F" w:rsidRDefault="00A0468F" w:rsidP="00A0468F">
      <w:pPr>
        <w:rPr>
          <w:sz w:val="28"/>
          <w:szCs w:val="28"/>
        </w:rPr>
      </w:pPr>
      <w:r w:rsidRPr="00C50C84">
        <w:rPr>
          <w:b/>
          <w:bCs/>
          <w:sz w:val="28"/>
          <w:szCs w:val="28"/>
        </w:rPr>
        <w:t xml:space="preserve"> </w:t>
      </w:r>
      <w:proofErr w:type="gramStart"/>
      <w:r w:rsidR="008379EE">
        <w:rPr>
          <w:sz w:val="28"/>
          <w:szCs w:val="28"/>
        </w:rPr>
        <w:t>« »</w:t>
      </w:r>
      <w:proofErr w:type="gramEnd"/>
      <w:r w:rsidR="008379EE">
        <w:rPr>
          <w:sz w:val="28"/>
          <w:szCs w:val="28"/>
        </w:rPr>
        <w:t>__________</w:t>
      </w:r>
      <w:r w:rsidRPr="00C50C84">
        <w:rPr>
          <w:sz w:val="28"/>
          <w:szCs w:val="28"/>
        </w:rPr>
        <w:t xml:space="preserve"> 2021 г.</w:t>
      </w:r>
      <w:r w:rsidRPr="00C50C84">
        <w:rPr>
          <w:sz w:val="28"/>
          <w:szCs w:val="28"/>
        </w:rPr>
        <w:tab/>
      </w:r>
      <w:r w:rsidRPr="00C50C84">
        <w:rPr>
          <w:sz w:val="28"/>
          <w:szCs w:val="28"/>
        </w:rPr>
        <w:tab/>
        <w:t xml:space="preserve">                                          </w:t>
      </w:r>
      <w:r w:rsidR="008379EE">
        <w:rPr>
          <w:sz w:val="28"/>
          <w:szCs w:val="28"/>
        </w:rPr>
        <w:t xml:space="preserve">                           </w:t>
      </w:r>
      <w:r w:rsidRPr="00C50C84">
        <w:rPr>
          <w:sz w:val="28"/>
          <w:szCs w:val="28"/>
        </w:rPr>
        <w:t xml:space="preserve"> № ____</w:t>
      </w:r>
      <w:r w:rsidR="008379EE">
        <w:rPr>
          <w:sz w:val="28"/>
          <w:szCs w:val="28"/>
        </w:rPr>
        <w:t xml:space="preserve"> </w:t>
      </w:r>
    </w:p>
    <w:p w14:paraId="75A20F6D" w14:textId="434CAF7D" w:rsidR="008379EE" w:rsidRPr="00C50C84" w:rsidRDefault="008379EE" w:rsidP="00A0468F">
      <w:pPr>
        <w:rPr>
          <w:b/>
          <w:bCs/>
          <w:sz w:val="28"/>
          <w:szCs w:val="28"/>
        </w:rPr>
      </w:pPr>
      <w:r>
        <w:rPr>
          <w:sz w:val="28"/>
          <w:szCs w:val="28"/>
        </w:rPr>
        <w:t xml:space="preserve">                                                        с.Захарово</w:t>
      </w:r>
    </w:p>
    <w:p w14:paraId="39D5ED06" w14:textId="77777777" w:rsidR="00A0468F" w:rsidRPr="00C50C84" w:rsidRDefault="00A0468F" w:rsidP="00A0468F">
      <w:pPr>
        <w:shd w:val="clear" w:color="auto" w:fill="FFFFFF"/>
        <w:ind w:firstLine="567"/>
        <w:jc w:val="center"/>
        <w:rPr>
          <w:color w:val="000000"/>
          <w:sz w:val="28"/>
          <w:szCs w:val="28"/>
        </w:rPr>
      </w:pPr>
    </w:p>
    <w:p w14:paraId="5EF2BFB1" w14:textId="52ADE970" w:rsidR="00A0468F" w:rsidRPr="00C50C84" w:rsidRDefault="00A0468F" w:rsidP="00A0468F">
      <w:pPr>
        <w:jc w:val="center"/>
        <w:rPr>
          <w:color w:val="000000"/>
        </w:rPr>
      </w:pPr>
      <w:r w:rsidRPr="00C50C84">
        <w:rPr>
          <w:b/>
          <w:bCs/>
          <w:color w:val="000000"/>
          <w:sz w:val="28"/>
          <w:szCs w:val="28"/>
        </w:rPr>
        <w:t xml:space="preserve">Об утверждении Положения </w:t>
      </w:r>
      <w:bookmarkStart w:id="1" w:name="_Hlk77847076"/>
      <w:bookmarkStart w:id="2" w:name="_Hlk77671647"/>
      <w:r w:rsidRPr="00C50C84">
        <w:rPr>
          <w:b/>
          <w:bCs/>
          <w:color w:val="000000"/>
          <w:sz w:val="28"/>
          <w:szCs w:val="28"/>
        </w:rPr>
        <w:t xml:space="preserve">о муниципальном контроле </w:t>
      </w:r>
      <w:bookmarkStart w:id="3" w:name="_Hlk77686366"/>
      <w:r w:rsidRPr="00C50C84">
        <w:rPr>
          <w:b/>
          <w:bCs/>
          <w:color w:val="000000"/>
          <w:sz w:val="28"/>
          <w:szCs w:val="28"/>
        </w:rPr>
        <w:t xml:space="preserve">за исполнением единой теплоснабжающей организацией обязательств по строительству, реконструкции и (или) модернизации объектов теплоснабжения </w:t>
      </w:r>
      <w:bookmarkEnd w:id="1"/>
      <w:r w:rsidRPr="00C50C84">
        <w:rPr>
          <w:b/>
          <w:bCs/>
          <w:color w:val="000000"/>
          <w:sz w:val="28"/>
          <w:szCs w:val="28"/>
        </w:rPr>
        <w:br/>
        <w:t>в</w:t>
      </w:r>
      <w:bookmarkEnd w:id="2"/>
      <w:r w:rsidR="008379EE">
        <w:rPr>
          <w:b/>
          <w:bCs/>
          <w:color w:val="000000"/>
          <w:sz w:val="28"/>
          <w:szCs w:val="28"/>
        </w:rPr>
        <w:t xml:space="preserve"> сельском поселении «Захаровское»</w:t>
      </w:r>
    </w:p>
    <w:bookmarkEnd w:id="3"/>
    <w:p w14:paraId="21B0D234" w14:textId="77777777" w:rsidR="00A0468F" w:rsidRPr="00C50C84" w:rsidRDefault="00A0468F" w:rsidP="00A0468F">
      <w:pPr>
        <w:rPr>
          <w:i/>
          <w:iCs/>
          <w:color w:val="000000"/>
        </w:rPr>
      </w:pPr>
    </w:p>
    <w:p w14:paraId="177CD3C2" w14:textId="0A9E6A01" w:rsidR="00A0468F" w:rsidRPr="00C50C84" w:rsidRDefault="00A0468F" w:rsidP="00A0468F">
      <w:pPr>
        <w:jc w:val="center"/>
        <w:rPr>
          <w:i/>
          <w:iCs/>
        </w:rPr>
      </w:pPr>
      <w:r w:rsidRPr="00C50C84">
        <w:rPr>
          <w:i/>
          <w:iCs/>
          <w:color w:val="000000"/>
        </w:rPr>
        <w:t>(</w:t>
      </w:r>
    </w:p>
    <w:p w14:paraId="2AD47C2A" w14:textId="77777777" w:rsidR="00A0468F" w:rsidRPr="00C50C84" w:rsidRDefault="00A0468F" w:rsidP="00A0468F">
      <w:pPr>
        <w:shd w:val="clear" w:color="auto" w:fill="FFFFFF"/>
        <w:rPr>
          <w:b/>
          <w:color w:val="000000"/>
        </w:rPr>
      </w:pPr>
    </w:p>
    <w:p w14:paraId="34AC240F" w14:textId="1075D76C" w:rsidR="00A0468F" w:rsidRPr="00C50C84" w:rsidRDefault="00A0468F" w:rsidP="00A0468F">
      <w:pPr>
        <w:shd w:val="clear" w:color="auto" w:fill="FFFFFF"/>
        <w:ind w:firstLine="709"/>
        <w:jc w:val="both"/>
      </w:pPr>
      <w:r w:rsidRPr="00C50C84">
        <w:rPr>
          <w:color w:val="000000"/>
          <w:sz w:val="28"/>
          <w:szCs w:val="28"/>
        </w:rPr>
        <w:t xml:space="preserve">В соответствии со статьей </w:t>
      </w:r>
      <w:bookmarkStart w:id="4" w:name="_Hlk77673480"/>
      <w:r w:rsidRPr="00C50C84">
        <w:rPr>
          <w:color w:val="000000"/>
          <w:sz w:val="28"/>
          <w:szCs w:val="28"/>
        </w:rPr>
        <w:t xml:space="preserve">23.14 Федерального закона от 27.07.2010 </w:t>
      </w:r>
      <w:r w:rsidRPr="00C50C84">
        <w:rPr>
          <w:color w:val="000000"/>
          <w:sz w:val="28"/>
          <w:szCs w:val="28"/>
        </w:rPr>
        <w:br/>
        <w:t>№ 190-ФЗ «О теплоснабжении»,</w:t>
      </w:r>
      <w:bookmarkEnd w:id="4"/>
      <w:r w:rsidRPr="00C50C84">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8379EE">
        <w:rPr>
          <w:sz w:val="28"/>
          <w:szCs w:val="28"/>
        </w:rPr>
        <w:t xml:space="preserve"> сельского поселения «Захаровское», Совет сельского поселения «Захаровское»</w:t>
      </w:r>
    </w:p>
    <w:p w14:paraId="4AF03442" w14:textId="323B3DF9" w:rsidR="00A0468F" w:rsidRPr="00C50C84" w:rsidRDefault="00A0468F" w:rsidP="00A0468F">
      <w:pPr>
        <w:spacing w:before="240" w:line="360" w:lineRule="auto"/>
        <w:ind w:firstLine="709"/>
        <w:jc w:val="both"/>
        <w:rPr>
          <w:sz w:val="28"/>
          <w:szCs w:val="28"/>
        </w:rPr>
      </w:pPr>
      <w:proofErr w:type="gramStart"/>
      <w:r w:rsidRPr="00C50C84">
        <w:rPr>
          <w:color w:val="000000"/>
          <w:sz w:val="28"/>
          <w:szCs w:val="28"/>
        </w:rPr>
        <w:t xml:space="preserve">РЕШИЛ </w:t>
      </w:r>
      <w:r w:rsidRPr="00C50C84">
        <w:rPr>
          <w:sz w:val="28"/>
          <w:szCs w:val="28"/>
        </w:rPr>
        <w:t>:</w:t>
      </w:r>
      <w:proofErr w:type="gramEnd"/>
    </w:p>
    <w:p w14:paraId="7C119586" w14:textId="3038C634" w:rsidR="00A0468F" w:rsidRPr="00C50C84" w:rsidRDefault="00A0468F" w:rsidP="00A0468F">
      <w:pPr>
        <w:shd w:val="clear" w:color="auto" w:fill="FFFFFF"/>
        <w:ind w:firstLine="709"/>
        <w:jc w:val="both"/>
        <w:rPr>
          <w:color w:val="000000"/>
          <w:sz w:val="28"/>
          <w:szCs w:val="28"/>
        </w:rPr>
      </w:pPr>
      <w:r w:rsidRPr="00C50C84">
        <w:rPr>
          <w:color w:val="000000"/>
          <w:sz w:val="28"/>
          <w:szCs w:val="28"/>
        </w:rPr>
        <w:t xml:space="preserve">1. Утвердить прилагаемое Положение о муниципальном контроле за исполнением единой теплоснабжающей организацией обязательств </w:t>
      </w:r>
      <w:bookmarkStart w:id="5" w:name="_Hlk77848725"/>
      <w:r w:rsidRPr="00C50C84">
        <w:rPr>
          <w:color w:val="000000"/>
          <w:sz w:val="28"/>
          <w:szCs w:val="28"/>
        </w:rPr>
        <w:t>по строительству, реконструкции и (или) модернизации объектов теплоснабжения</w:t>
      </w:r>
      <w:bookmarkEnd w:id="5"/>
      <w:r w:rsidR="008379EE">
        <w:rPr>
          <w:color w:val="000000"/>
          <w:sz w:val="28"/>
          <w:szCs w:val="28"/>
        </w:rPr>
        <w:t xml:space="preserve"> в сельском поселении «Захаровское»</w:t>
      </w:r>
      <w:r w:rsidRPr="00C50C84">
        <w:rPr>
          <w:color w:val="000000"/>
        </w:rPr>
        <w:t>.</w:t>
      </w:r>
    </w:p>
    <w:p w14:paraId="49A235CF" w14:textId="1D2E4F4C" w:rsidR="00A0468F" w:rsidRPr="00C50C84" w:rsidRDefault="00A0468F" w:rsidP="00A0468F">
      <w:pPr>
        <w:shd w:val="clear" w:color="auto" w:fill="FFFFFF"/>
        <w:ind w:firstLine="709"/>
        <w:jc w:val="both"/>
        <w:rPr>
          <w:color w:val="000000"/>
          <w:sz w:val="28"/>
          <w:szCs w:val="28"/>
        </w:rPr>
      </w:pPr>
      <w:r w:rsidRPr="00C50C84">
        <w:rPr>
          <w:color w:val="000000"/>
          <w:sz w:val="28"/>
          <w:szCs w:val="28"/>
        </w:rPr>
        <w:t>2. Настоящее решение вступает в силу со дня его официального опубликования, но не ранее 1 января 2022 года</w:t>
      </w:r>
      <w:r w:rsidR="00C50C84" w:rsidRPr="00C50C84">
        <w:rPr>
          <w:rStyle w:val="aff1"/>
          <w:color w:val="000000"/>
          <w:sz w:val="28"/>
          <w:szCs w:val="28"/>
        </w:rPr>
        <w:footnoteReference w:id="1"/>
      </w:r>
      <w:r w:rsidRPr="00C50C84">
        <w:rPr>
          <w:color w:val="000000"/>
          <w:sz w:val="28"/>
          <w:szCs w:val="28"/>
        </w:rPr>
        <w:t>, за исключением положений раздела 5 Положения о муниципальном контроле за исполнением единой теплоснабжающей организацией обязательств по строительству, реконструкции и (или) модернизации объекто</w:t>
      </w:r>
      <w:r w:rsidR="008379EE">
        <w:rPr>
          <w:color w:val="000000"/>
          <w:sz w:val="28"/>
          <w:szCs w:val="28"/>
        </w:rPr>
        <w:t>в теплоснабжения в сельском поселении «Захаровское»</w:t>
      </w:r>
      <w:r w:rsidRPr="00C50C84">
        <w:rPr>
          <w:color w:val="000000"/>
          <w:sz w:val="28"/>
          <w:szCs w:val="28"/>
        </w:rPr>
        <w:t xml:space="preserve">. </w:t>
      </w:r>
    </w:p>
    <w:p w14:paraId="6EF7110D" w14:textId="66EA855C" w:rsidR="00A0468F" w:rsidRPr="00C50C84" w:rsidRDefault="00A0468F" w:rsidP="00A0468F">
      <w:pPr>
        <w:shd w:val="clear" w:color="auto" w:fill="FFFFFF"/>
        <w:ind w:firstLine="709"/>
        <w:jc w:val="both"/>
        <w:rPr>
          <w:sz w:val="28"/>
          <w:szCs w:val="28"/>
        </w:rPr>
      </w:pPr>
      <w:r w:rsidRPr="00C50C84">
        <w:rPr>
          <w:color w:val="000000"/>
          <w:sz w:val="28"/>
          <w:szCs w:val="28"/>
        </w:rPr>
        <w:t>Положения раздела 5 Положения о муниципальном контроле за исполнением единой теплоснабжающей организацией обязательств по строительству, реконструкции и (или) модернизации объекто</w:t>
      </w:r>
      <w:r w:rsidR="008379EE">
        <w:rPr>
          <w:color w:val="000000"/>
          <w:sz w:val="28"/>
          <w:szCs w:val="28"/>
        </w:rPr>
        <w:t>в теплоснабжения в сельском поселении «Захаровское»</w:t>
      </w:r>
      <w:r w:rsidRPr="00C50C84">
        <w:rPr>
          <w:i/>
          <w:iCs/>
          <w:color w:val="000000"/>
        </w:rPr>
        <w:t xml:space="preserve"> </w:t>
      </w:r>
      <w:r w:rsidRPr="00C50C84">
        <w:rPr>
          <w:color w:val="000000"/>
          <w:sz w:val="28"/>
          <w:szCs w:val="28"/>
        </w:rPr>
        <w:t xml:space="preserve">вступают в силу с 1 марта 2022 года. </w:t>
      </w:r>
    </w:p>
    <w:p w14:paraId="17560B2C" w14:textId="77777777" w:rsidR="00A0468F" w:rsidRPr="00C50C84" w:rsidRDefault="00A0468F" w:rsidP="00A0468F">
      <w:pPr>
        <w:shd w:val="clear" w:color="auto" w:fill="FFFFFF"/>
        <w:jc w:val="both"/>
        <w:rPr>
          <w:color w:val="000000"/>
          <w:sz w:val="28"/>
          <w:szCs w:val="28"/>
        </w:rPr>
      </w:pPr>
    </w:p>
    <w:p w14:paraId="4B1E0ED8" w14:textId="77777777" w:rsidR="00A0468F" w:rsidRPr="00C50C84" w:rsidRDefault="00A0468F" w:rsidP="00A0468F">
      <w:pPr>
        <w:tabs>
          <w:tab w:val="left" w:pos="1000"/>
          <w:tab w:val="left" w:pos="2552"/>
        </w:tabs>
        <w:jc w:val="both"/>
        <w:rPr>
          <w:sz w:val="28"/>
          <w:szCs w:val="28"/>
        </w:rPr>
      </w:pPr>
    </w:p>
    <w:p w14:paraId="5B2C5161" w14:textId="2044F235" w:rsidR="00A0468F" w:rsidRPr="00C50C84" w:rsidRDefault="00A0468F" w:rsidP="00A0468F">
      <w:pPr>
        <w:rPr>
          <w:sz w:val="28"/>
          <w:szCs w:val="28"/>
        </w:rPr>
      </w:pPr>
      <w:r w:rsidRPr="00C50C84">
        <w:rPr>
          <w:sz w:val="28"/>
          <w:szCs w:val="28"/>
        </w:rPr>
        <w:t>Глава</w:t>
      </w:r>
      <w:r w:rsidR="008379EE">
        <w:rPr>
          <w:sz w:val="28"/>
          <w:szCs w:val="28"/>
        </w:rPr>
        <w:t xml:space="preserve"> сельского поселения «</w:t>
      </w:r>
      <w:proofErr w:type="gramStart"/>
      <w:r w:rsidR="008379EE">
        <w:rPr>
          <w:sz w:val="28"/>
          <w:szCs w:val="28"/>
        </w:rPr>
        <w:t xml:space="preserve">Захаровское»   </w:t>
      </w:r>
      <w:proofErr w:type="gramEnd"/>
      <w:r w:rsidR="008379EE">
        <w:rPr>
          <w:sz w:val="28"/>
          <w:szCs w:val="28"/>
        </w:rPr>
        <w:t xml:space="preserve">                          </w:t>
      </w:r>
      <w:proofErr w:type="spellStart"/>
      <w:r w:rsidR="008379EE">
        <w:rPr>
          <w:sz w:val="28"/>
          <w:szCs w:val="28"/>
        </w:rPr>
        <w:t>З.К.Моторина</w:t>
      </w:r>
      <w:proofErr w:type="spellEnd"/>
    </w:p>
    <w:p w14:paraId="4E3AD911" w14:textId="77777777" w:rsidR="00A0468F" w:rsidRPr="00C50C84" w:rsidRDefault="00A0468F" w:rsidP="00A0468F">
      <w:pPr>
        <w:spacing w:line="240" w:lineRule="exact"/>
        <w:ind w:left="5398"/>
        <w:jc w:val="center"/>
        <w:rPr>
          <w:b/>
          <w:color w:val="000000"/>
        </w:rPr>
      </w:pPr>
    </w:p>
    <w:p w14:paraId="42A6516B" w14:textId="77777777" w:rsidR="00A0468F" w:rsidRPr="00C50C84" w:rsidRDefault="00A0468F" w:rsidP="00A0468F">
      <w:pPr>
        <w:spacing w:line="240" w:lineRule="exact"/>
        <w:rPr>
          <w:b/>
          <w:color w:val="000000"/>
        </w:rPr>
      </w:pPr>
      <w:r w:rsidRPr="00C50C84">
        <w:rPr>
          <w:b/>
          <w:color w:val="000000"/>
        </w:rPr>
        <w:br w:type="page"/>
      </w:r>
    </w:p>
    <w:p w14:paraId="018E5376" w14:textId="77777777" w:rsidR="00A0468F" w:rsidRPr="00C50C84" w:rsidRDefault="00A0468F" w:rsidP="00A0468F">
      <w:pPr>
        <w:tabs>
          <w:tab w:val="num" w:pos="200"/>
        </w:tabs>
        <w:ind w:left="4536"/>
        <w:jc w:val="center"/>
        <w:outlineLvl w:val="0"/>
      </w:pPr>
      <w:r w:rsidRPr="00C50C84">
        <w:lastRenderedPageBreak/>
        <w:t>УТВЕРЖДЕНО</w:t>
      </w:r>
    </w:p>
    <w:p w14:paraId="4C248453" w14:textId="70788CCF" w:rsidR="00A0468F" w:rsidRPr="008379EE" w:rsidRDefault="00A0468F" w:rsidP="00A0468F">
      <w:pPr>
        <w:ind w:left="4536"/>
        <w:jc w:val="center"/>
        <w:rPr>
          <w:color w:val="000000"/>
        </w:rPr>
      </w:pPr>
      <w:r w:rsidRPr="00C50C84">
        <w:rPr>
          <w:color w:val="000000"/>
        </w:rPr>
        <w:t xml:space="preserve">решением </w:t>
      </w:r>
      <w:r w:rsidR="008379EE" w:rsidRPr="008379EE">
        <w:rPr>
          <w:bCs/>
          <w:color w:val="000000"/>
        </w:rPr>
        <w:t>Совета сельского поселения «Захаровское»</w:t>
      </w:r>
    </w:p>
    <w:p w14:paraId="2FF52F4F" w14:textId="77777777" w:rsidR="00A0468F" w:rsidRPr="00C50C84" w:rsidRDefault="00A0468F" w:rsidP="00A0468F">
      <w:pPr>
        <w:ind w:left="4536"/>
        <w:jc w:val="center"/>
      </w:pPr>
      <w:r w:rsidRPr="00C50C84">
        <w:t>от __________ 2021 № ___</w:t>
      </w:r>
    </w:p>
    <w:p w14:paraId="6C24AFC1" w14:textId="77777777" w:rsidR="00A0468F" w:rsidRPr="00C50C84" w:rsidRDefault="00A0468F" w:rsidP="00A0468F">
      <w:pPr>
        <w:ind w:firstLine="567"/>
        <w:jc w:val="right"/>
        <w:rPr>
          <w:color w:val="000000"/>
          <w:sz w:val="17"/>
          <w:szCs w:val="17"/>
        </w:rPr>
      </w:pPr>
    </w:p>
    <w:p w14:paraId="567778F2" w14:textId="77777777" w:rsidR="00A0468F" w:rsidRPr="00C50C84" w:rsidRDefault="00A0468F" w:rsidP="00A0468F">
      <w:pPr>
        <w:ind w:firstLine="567"/>
        <w:jc w:val="right"/>
        <w:rPr>
          <w:color w:val="000000"/>
          <w:sz w:val="17"/>
          <w:szCs w:val="17"/>
        </w:rPr>
      </w:pPr>
    </w:p>
    <w:p w14:paraId="4067C33E" w14:textId="08C84F92" w:rsidR="00A0468F" w:rsidRPr="00C50C84" w:rsidRDefault="00A0468F" w:rsidP="00A0468F">
      <w:pPr>
        <w:jc w:val="center"/>
        <w:rPr>
          <w:i/>
          <w:iCs/>
          <w:color w:val="000000"/>
        </w:rPr>
      </w:pPr>
      <w:r w:rsidRPr="00C50C84">
        <w:rPr>
          <w:b/>
          <w:bCs/>
          <w:color w:val="000000"/>
          <w:sz w:val="28"/>
          <w:szCs w:val="28"/>
        </w:rPr>
        <w:t xml:space="preserve">Положение о муниципальном контроле </w:t>
      </w:r>
      <w:bookmarkStart w:id="6" w:name="_Hlk79656449"/>
      <w:r w:rsidRPr="00C50C84">
        <w:rPr>
          <w:b/>
          <w:bCs/>
          <w:color w:val="000000"/>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C50C84">
        <w:rPr>
          <w:b/>
          <w:bCs/>
          <w:color w:val="000000"/>
          <w:sz w:val="28"/>
          <w:szCs w:val="28"/>
        </w:rPr>
        <w:br/>
        <w:t>в</w:t>
      </w:r>
      <w:bookmarkEnd w:id="6"/>
      <w:r w:rsidRPr="00C50C84">
        <w:rPr>
          <w:b/>
          <w:bCs/>
          <w:color w:val="000000"/>
          <w:sz w:val="28"/>
          <w:szCs w:val="28"/>
        </w:rPr>
        <w:t xml:space="preserve"> </w:t>
      </w:r>
      <w:r w:rsidR="008379EE" w:rsidRPr="008379EE">
        <w:rPr>
          <w:b/>
          <w:color w:val="000000"/>
          <w:sz w:val="28"/>
          <w:szCs w:val="28"/>
        </w:rPr>
        <w:t>сельском поселении «</w:t>
      </w:r>
      <w:r w:rsidR="008379EE">
        <w:rPr>
          <w:b/>
          <w:color w:val="000000"/>
          <w:sz w:val="28"/>
          <w:szCs w:val="28"/>
        </w:rPr>
        <w:t>Захаровское</w:t>
      </w:r>
      <w:r w:rsidR="008379EE" w:rsidRPr="008379EE">
        <w:rPr>
          <w:b/>
          <w:color w:val="000000"/>
          <w:sz w:val="28"/>
          <w:szCs w:val="28"/>
        </w:rPr>
        <w:t>»</w:t>
      </w:r>
    </w:p>
    <w:p w14:paraId="67B9E781" w14:textId="77777777" w:rsidR="00A0468F" w:rsidRPr="00C50C84" w:rsidRDefault="00A0468F" w:rsidP="00A0468F">
      <w:pPr>
        <w:spacing w:line="360" w:lineRule="auto"/>
        <w:jc w:val="center"/>
      </w:pPr>
    </w:p>
    <w:p w14:paraId="61F332BA" w14:textId="77777777" w:rsidR="00A0468F" w:rsidRPr="00C50C84" w:rsidRDefault="00A0468F" w:rsidP="00A0468F">
      <w:pPr>
        <w:pStyle w:val="ConsPlusNormal"/>
        <w:spacing w:line="360" w:lineRule="auto"/>
        <w:ind w:firstLine="0"/>
        <w:jc w:val="center"/>
        <w:rPr>
          <w:rFonts w:ascii="Times New Roman" w:hAnsi="Times New Roman" w:cs="Times New Roman"/>
          <w:b/>
          <w:bCs/>
          <w:color w:val="000000"/>
          <w:sz w:val="28"/>
          <w:szCs w:val="28"/>
        </w:rPr>
      </w:pPr>
      <w:r w:rsidRPr="00C50C84">
        <w:rPr>
          <w:rFonts w:ascii="Times New Roman" w:hAnsi="Times New Roman" w:cs="Times New Roman"/>
          <w:b/>
          <w:bCs/>
          <w:color w:val="000000"/>
          <w:sz w:val="28"/>
          <w:szCs w:val="28"/>
        </w:rPr>
        <w:t>1. Общие положения</w:t>
      </w:r>
    </w:p>
    <w:p w14:paraId="49EDF4DE" w14:textId="61C9F88A"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bookmarkStart w:id="7" w:name="_Hlk77848913"/>
      <w:r w:rsidRPr="00C50C84">
        <w:rPr>
          <w:rFonts w:ascii="Times New Roman" w:hAnsi="Times New Roman" w:cs="Times New Roman"/>
          <w:color w:val="000000"/>
          <w:sz w:val="28"/>
          <w:szCs w:val="28"/>
        </w:rPr>
        <w:t>в</w:t>
      </w:r>
      <w:bookmarkEnd w:id="7"/>
      <w:r w:rsidR="008379EE">
        <w:rPr>
          <w:rFonts w:ascii="Times New Roman" w:hAnsi="Times New Roman" w:cs="Times New Roman"/>
          <w:color w:val="000000"/>
          <w:sz w:val="28"/>
          <w:szCs w:val="28"/>
        </w:rPr>
        <w:t xml:space="preserve"> сельском поселении «Захаровское»</w:t>
      </w:r>
      <w:r w:rsidRPr="00C50C84">
        <w:rPr>
          <w:rFonts w:ascii="Times New Roman" w:hAnsi="Times New Roman" w:cs="Times New Roman"/>
          <w:color w:val="000000"/>
          <w:sz w:val="28"/>
          <w:szCs w:val="28"/>
        </w:rPr>
        <w:t xml:space="preserve"> (далее – муниципальный контроль</w:t>
      </w:r>
      <w:r w:rsidRPr="00C50C84">
        <w:t xml:space="preserve"> </w:t>
      </w:r>
      <w:r w:rsidRPr="00C50C84">
        <w:rPr>
          <w:rFonts w:ascii="Times New Roman" w:hAnsi="Times New Roman" w:cs="Times New Roman"/>
          <w:color w:val="000000"/>
          <w:sz w:val="28"/>
          <w:szCs w:val="28"/>
        </w:rPr>
        <w:t>за исполнением единой теплоснабжающей организацией обязательств).</w:t>
      </w:r>
    </w:p>
    <w:p w14:paraId="48D7C6AF" w14:textId="00A34770"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1.2. 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в </w:t>
      </w:r>
      <w:r w:rsidR="008379EE" w:rsidRPr="008379EE">
        <w:rPr>
          <w:rFonts w:ascii="Times New Roman" w:hAnsi="Times New Roman" w:cs="Times New Roman"/>
          <w:color w:val="000000"/>
          <w:sz w:val="28"/>
          <w:szCs w:val="28"/>
        </w:rPr>
        <w:t>сельском поселении «Захаровское»</w:t>
      </w:r>
      <w:r w:rsidRPr="00C50C84">
        <w:rPr>
          <w:rFonts w:ascii="Times New Roman" w:hAnsi="Times New Roman" w:cs="Times New Roman"/>
          <w:color w:val="000000"/>
          <w:sz w:val="28"/>
          <w:szCs w:val="28"/>
        </w:rPr>
        <w:t>,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w:t>
      </w:r>
      <w:r w:rsidRPr="00C50C84">
        <w:t xml:space="preserve"> </w:t>
      </w:r>
      <w:r w:rsidRPr="00C50C84">
        <w:rPr>
          <w:rFonts w:ascii="Times New Roman" w:hAnsi="Times New Roman" w:cs="Times New Roman"/>
          <w:color w:val="000000"/>
          <w:sz w:val="28"/>
          <w:szCs w:val="28"/>
        </w:rPr>
        <w:t>от 27.07.2010 № 190-ФЗ «О теплоснабжении» и принятых в соответствии с ним иных нормативных правовых актов, в том числе соответствие таких реализуемых мероприятий схеме теплоснабжения.</w:t>
      </w:r>
    </w:p>
    <w:p w14:paraId="18EDFFD8" w14:textId="2FD52319" w:rsidR="00A0468F" w:rsidRPr="00C50C84" w:rsidRDefault="00A0468F" w:rsidP="00A0468F">
      <w:pPr>
        <w:spacing w:line="360" w:lineRule="auto"/>
        <w:ind w:firstLine="709"/>
        <w:contextualSpacing/>
        <w:jc w:val="both"/>
        <w:rPr>
          <w:color w:val="000000"/>
          <w:sz w:val="28"/>
          <w:szCs w:val="28"/>
        </w:rPr>
      </w:pPr>
      <w:r w:rsidRPr="00C50C84">
        <w:rPr>
          <w:color w:val="000000"/>
          <w:sz w:val="28"/>
          <w:szCs w:val="28"/>
        </w:rPr>
        <w:t>1.3. Муниципальный контроль за исполнением единой теплоснабжающей организацией обязательств осуществляется администрацией</w:t>
      </w:r>
      <w:r w:rsidR="005121D5">
        <w:rPr>
          <w:color w:val="000000"/>
        </w:rPr>
        <w:t xml:space="preserve"> </w:t>
      </w:r>
      <w:r w:rsidR="005121D5" w:rsidRPr="005121D5">
        <w:rPr>
          <w:color w:val="000000"/>
          <w:sz w:val="28"/>
          <w:szCs w:val="28"/>
        </w:rPr>
        <w:t>сельского поселения «Захаровское»</w:t>
      </w:r>
      <w:r w:rsidRPr="00C50C84">
        <w:rPr>
          <w:i/>
          <w:iCs/>
          <w:color w:val="000000"/>
        </w:rPr>
        <w:t xml:space="preserve"> </w:t>
      </w:r>
      <w:r w:rsidRPr="00C50C84">
        <w:rPr>
          <w:color w:val="000000"/>
          <w:sz w:val="28"/>
          <w:szCs w:val="28"/>
        </w:rPr>
        <w:t>(далее – администрация).</w:t>
      </w:r>
    </w:p>
    <w:p w14:paraId="7D7CB3E4" w14:textId="77777777" w:rsidR="00A0468F" w:rsidRPr="00C50C84" w:rsidRDefault="00A0468F" w:rsidP="00A0468F">
      <w:pPr>
        <w:spacing w:line="360" w:lineRule="auto"/>
        <w:ind w:firstLine="709"/>
        <w:contextualSpacing/>
        <w:jc w:val="both"/>
        <w:rPr>
          <w:sz w:val="28"/>
          <w:szCs w:val="28"/>
        </w:rPr>
      </w:pPr>
      <w:r w:rsidRPr="00C50C84">
        <w:rPr>
          <w:color w:val="000000"/>
          <w:sz w:val="28"/>
          <w:szCs w:val="28"/>
        </w:rPr>
        <w:t xml:space="preserve">1.4. Должностными лицами администрации, уполномоченными осуществлять муниципальный контроль за исполнением единой теплоснабжающей организацией обязательств, являются _____________________ </w:t>
      </w:r>
      <w:r w:rsidRPr="00C50C84">
        <w:rPr>
          <w:i/>
          <w:iCs/>
          <w:color w:val="000000"/>
        </w:rPr>
        <w:lastRenderedPageBreak/>
        <w:t>(указать точные названия должностей соответствующих должностных лиц)</w:t>
      </w:r>
      <w:r w:rsidRPr="00C50C84">
        <w:rPr>
          <w:color w:val="000000"/>
          <w:sz w:val="28"/>
          <w:szCs w:val="28"/>
        </w:rPr>
        <w:t xml:space="preserve"> (далее также – должностные лица, уполномоченные осуществлять муниципальный контроль </w:t>
      </w:r>
      <w:bookmarkStart w:id="8" w:name="_Hlk78275689"/>
      <w:r w:rsidRPr="00C50C84">
        <w:rPr>
          <w:color w:val="000000"/>
          <w:sz w:val="28"/>
          <w:szCs w:val="28"/>
        </w:rPr>
        <w:t>за исполнением единой теплоснабжающей организацией обязательств</w:t>
      </w:r>
      <w:bookmarkEnd w:id="8"/>
      <w:r w:rsidRPr="00C50C84">
        <w:rPr>
          <w:color w:val="000000"/>
          <w:sz w:val="28"/>
          <w:szCs w:val="28"/>
        </w:rPr>
        <w:t>)</w:t>
      </w:r>
      <w:r w:rsidRPr="00C50C84">
        <w:rPr>
          <w:i/>
          <w:iCs/>
          <w:color w:val="000000"/>
        </w:rPr>
        <w:t>.</w:t>
      </w:r>
      <w:r w:rsidRPr="00C50C84">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w:t>
      </w:r>
      <w:r w:rsidRPr="00C50C84">
        <w:t xml:space="preserve"> </w:t>
      </w:r>
      <w:r w:rsidRPr="00C50C84">
        <w:rPr>
          <w:color w:val="000000"/>
          <w:sz w:val="28"/>
          <w:szCs w:val="28"/>
        </w:rPr>
        <w:t>за исполнением единой теплоснабжающей организацией обязательств.</w:t>
      </w:r>
    </w:p>
    <w:p w14:paraId="340E3B66" w14:textId="77777777" w:rsidR="00A0468F" w:rsidRPr="00C50C84" w:rsidRDefault="00A0468F" w:rsidP="00A0468F">
      <w:pPr>
        <w:spacing w:line="360" w:lineRule="auto"/>
        <w:ind w:firstLine="709"/>
        <w:contextualSpacing/>
        <w:jc w:val="both"/>
        <w:rPr>
          <w:sz w:val="28"/>
          <w:szCs w:val="28"/>
        </w:rPr>
      </w:pPr>
      <w:r w:rsidRPr="00C50C84">
        <w:rPr>
          <w:color w:val="000000"/>
          <w:sz w:val="28"/>
          <w:szCs w:val="28"/>
        </w:rPr>
        <w:t>Должностные лица, уполномоченные осуществлять муниципальный контроль за исполнением единой теплоснабжающей организацией обязательств, при осуществлении муниципального контроля за исполнением единой теплоснабжающей организацией обязательств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1097E6A"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1.5. К отношениям, связанным с осуществлением муниципального контроля за исполнением единой теплоснабжающей организацией обязательств, организацией и проведением профилактических мероприятий, контрольных мероприятий применяются положения Федерального </w:t>
      </w:r>
      <w:r w:rsidRPr="00C50C84">
        <w:rPr>
          <w:rStyle w:val="a5"/>
          <w:rFonts w:ascii="Times New Roman" w:hAnsi="Times New Roman" w:cs="Times New Roman"/>
          <w:color w:val="000000"/>
          <w:sz w:val="28"/>
          <w:szCs w:val="28"/>
        </w:rPr>
        <w:t>закона</w:t>
      </w:r>
      <w:r w:rsidRPr="00C50C8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27.07.2010 № 190-ФЗ «О теплоснабжении», Федерального </w:t>
      </w:r>
      <w:r w:rsidRPr="00C50C84">
        <w:rPr>
          <w:rStyle w:val="a5"/>
          <w:rFonts w:ascii="Times New Roman" w:hAnsi="Times New Roman" w:cs="Times New Roman"/>
          <w:color w:val="000000"/>
          <w:sz w:val="28"/>
          <w:szCs w:val="28"/>
        </w:rPr>
        <w:t>закона</w:t>
      </w:r>
      <w:r w:rsidRPr="00C50C84">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0443717E"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1.6. Объектами </w:t>
      </w:r>
      <w:bookmarkStart w:id="9" w:name="_Hlk77676821"/>
      <w:r w:rsidRPr="00C50C84">
        <w:rPr>
          <w:rFonts w:ascii="Times New Roman" w:hAnsi="Times New Roman" w:cs="Times New Roman"/>
          <w:color w:val="000000"/>
          <w:sz w:val="28"/>
          <w:szCs w:val="28"/>
        </w:rPr>
        <w:t xml:space="preserve">муниципального контроля за исполнением единой теплоснабжающей организацией обязательств </w:t>
      </w:r>
      <w:bookmarkEnd w:id="9"/>
      <w:r w:rsidRPr="00C50C84">
        <w:rPr>
          <w:rFonts w:ascii="Times New Roman" w:hAnsi="Times New Roman" w:cs="Times New Roman"/>
          <w:color w:val="000000"/>
          <w:sz w:val="28"/>
          <w:szCs w:val="28"/>
        </w:rPr>
        <w:t>являются:</w:t>
      </w:r>
    </w:p>
    <w:p w14:paraId="2A659F1B"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а) деятельность, действия (бездействие) </w:t>
      </w:r>
      <w:bookmarkStart w:id="10" w:name="_Hlk77851319"/>
      <w:r w:rsidRPr="00C50C84">
        <w:rPr>
          <w:rFonts w:ascii="Times New Roman" w:hAnsi="Times New Roman" w:cs="Times New Roman"/>
          <w:color w:val="000000"/>
          <w:sz w:val="28"/>
          <w:szCs w:val="28"/>
        </w:rPr>
        <w:t>единой теплоснабжающей организации</w:t>
      </w:r>
      <w:bookmarkEnd w:id="10"/>
      <w:r w:rsidRPr="00C50C84">
        <w:rPr>
          <w:rFonts w:ascii="Times New Roman" w:hAnsi="Times New Roman" w:cs="Times New Roman"/>
          <w:color w:val="000000"/>
          <w:sz w:val="28"/>
          <w:szCs w:val="28"/>
        </w:rPr>
        <w:t xml:space="preserve"> (далее также – контролируемое лицо) по исполнению обязательств, в рамках которых должны соблюдаться обязательные требования, </w:t>
      </w:r>
      <w:bookmarkStart w:id="11" w:name="_Hlk77763353"/>
      <w:bookmarkStart w:id="12" w:name="_Hlk77763765"/>
      <w:r w:rsidRPr="00C50C84">
        <w:rPr>
          <w:rFonts w:ascii="Times New Roman" w:hAnsi="Times New Roman" w:cs="Times New Roman"/>
          <w:color w:val="000000"/>
          <w:sz w:val="28"/>
          <w:szCs w:val="28"/>
        </w:rPr>
        <w:t xml:space="preserve">указанные в </w:t>
      </w:r>
      <w:bookmarkEnd w:id="11"/>
      <w:r w:rsidRPr="00C50C84">
        <w:rPr>
          <w:rFonts w:ascii="Times New Roman" w:hAnsi="Times New Roman" w:cs="Times New Roman"/>
          <w:color w:val="000000"/>
          <w:sz w:val="28"/>
          <w:szCs w:val="28"/>
        </w:rPr>
        <w:t xml:space="preserve">части 3 статьи 23.7 Федерального закона от 27.07.2010 № 190-ФЗ «О теплоснабжении», согласно которой единая теплоснабжающая организация обязана реализовывать мероприятия по строительству, реконструкции и (или) </w:t>
      </w:r>
      <w:r w:rsidRPr="00C50C84">
        <w:rPr>
          <w:rFonts w:ascii="Times New Roman" w:hAnsi="Times New Roman" w:cs="Times New Roman"/>
          <w:color w:val="000000"/>
          <w:sz w:val="28"/>
          <w:szCs w:val="28"/>
        </w:rPr>
        <w:lastRenderedPageBreak/>
        <w:t>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bookmarkEnd w:id="12"/>
    </w:p>
    <w:p w14:paraId="1795885B"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б) результаты деятельности единой теплоснабжающей организации, в том числе продукция (товары), работы и услуги, к которым предъявляются обязательные требования, </w:t>
      </w:r>
      <w:bookmarkStart w:id="13" w:name="_Hlk77851530"/>
      <w:r w:rsidRPr="00C50C84">
        <w:rPr>
          <w:rFonts w:ascii="Times New Roman" w:hAnsi="Times New Roman" w:cs="Times New Roman"/>
          <w:color w:val="000000"/>
          <w:sz w:val="28"/>
          <w:szCs w:val="28"/>
        </w:rPr>
        <w:t>указанные в части 3 статьи 23.7 Федерального закона от 27.07.2010 № 190-ФЗ «О теплоснабжении»</w:t>
      </w:r>
      <w:bookmarkEnd w:id="13"/>
      <w:r w:rsidRPr="00C50C84">
        <w:rPr>
          <w:rFonts w:ascii="Times New Roman" w:hAnsi="Times New Roman" w:cs="Times New Roman"/>
          <w:color w:val="000000"/>
          <w:sz w:val="28"/>
          <w:szCs w:val="28"/>
        </w:rPr>
        <w:t>;</w:t>
      </w:r>
    </w:p>
    <w:p w14:paraId="5E9CD1B7"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единая теплоснабжающая организация владеет и (или) пользуется, компоненты природной среды, природные и природно-антропогенные объекты, не находящиеся во владении и (или) пользовании единой теплоснабжающей организации (далее – производственные объекты), к которым предъявляются обязательные требования,</w:t>
      </w:r>
      <w:r w:rsidRPr="00C50C84">
        <w:t xml:space="preserve"> </w:t>
      </w:r>
      <w:r w:rsidRPr="00C50C84">
        <w:rPr>
          <w:rFonts w:ascii="Times New Roman" w:hAnsi="Times New Roman" w:cs="Times New Roman"/>
          <w:color w:val="000000"/>
          <w:sz w:val="28"/>
          <w:szCs w:val="28"/>
        </w:rPr>
        <w:t>указанные в части 3 статьи 23.7 Федерального закона от 27.07.2010 № 190-ФЗ «О теплоснабжении».</w:t>
      </w:r>
    </w:p>
    <w:p w14:paraId="41263E56"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1.7. Администрацией в рамках осуществления муниципального контроля за исполнением единой теплоснабжающей организацией обязательств обеспечивается учет объектов муниципального контроля за исполнением единой теплоснабжающей организацией обязательств путем утверждения и актуализации схемы теплоснабжения.</w:t>
      </w:r>
    </w:p>
    <w:p w14:paraId="73322F72"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1.8. Система оценки и управления рисками при осуществлении муниципального контроля за исполнением единой теплоснабжающей организацией обязательств не применяется</w:t>
      </w:r>
      <w:r w:rsidRPr="00C50C84">
        <w:rPr>
          <w:rStyle w:val="aff1"/>
          <w:color w:val="000000"/>
          <w:sz w:val="28"/>
          <w:szCs w:val="28"/>
        </w:rPr>
        <w:footnoteReference w:id="2"/>
      </w:r>
      <w:r w:rsidRPr="00C50C84">
        <w:rPr>
          <w:rFonts w:ascii="Times New Roman" w:hAnsi="Times New Roman" w:cs="Times New Roman"/>
          <w:color w:val="000000"/>
          <w:sz w:val="28"/>
          <w:szCs w:val="28"/>
        </w:rPr>
        <w:t>.</w:t>
      </w:r>
    </w:p>
    <w:p w14:paraId="6753302F" w14:textId="77777777" w:rsidR="00A0468F" w:rsidRPr="00C50C84" w:rsidRDefault="00A0468F" w:rsidP="00A0468F">
      <w:pPr>
        <w:pStyle w:val="ConsPlusNormal"/>
        <w:spacing w:line="360" w:lineRule="auto"/>
        <w:ind w:firstLine="0"/>
        <w:jc w:val="center"/>
        <w:rPr>
          <w:rFonts w:ascii="Times New Roman" w:hAnsi="Times New Roman" w:cs="Times New Roman"/>
          <w:color w:val="000000"/>
          <w:sz w:val="28"/>
          <w:szCs w:val="28"/>
        </w:rPr>
      </w:pPr>
      <w:bookmarkStart w:id="14" w:name="Par61"/>
      <w:bookmarkEnd w:id="14"/>
    </w:p>
    <w:p w14:paraId="7D6C5A01" w14:textId="77777777" w:rsidR="00A0468F" w:rsidRPr="00C50C84" w:rsidRDefault="00A0468F" w:rsidP="00A0468F">
      <w:pPr>
        <w:pStyle w:val="ConsPlusNormal"/>
        <w:ind w:firstLine="0"/>
        <w:jc w:val="center"/>
        <w:rPr>
          <w:rFonts w:ascii="Times New Roman" w:hAnsi="Times New Roman" w:cs="Times New Roman"/>
          <w:b/>
          <w:bCs/>
          <w:color w:val="000000"/>
          <w:sz w:val="28"/>
          <w:szCs w:val="28"/>
        </w:rPr>
      </w:pPr>
      <w:r w:rsidRPr="00C50C84">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40C5DDE3" w14:textId="77777777" w:rsidR="00A0468F" w:rsidRPr="00C50C84" w:rsidRDefault="00A0468F" w:rsidP="00A0468F">
      <w:pPr>
        <w:pStyle w:val="ConsPlusNormal"/>
        <w:ind w:firstLine="0"/>
        <w:jc w:val="center"/>
        <w:rPr>
          <w:rFonts w:ascii="Times New Roman" w:hAnsi="Times New Roman" w:cs="Times New Roman"/>
          <w:b/>
          <w:bCs/>
          <w:color w:val="000000"/>
          <w:sz w:val="28"/>
          <w:szCs w:val="28"/>
        </w:rPr>
      </w:pPr>
    </w:p>
    <w:p w14:paraId="01DE1B52"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2.1. Администрация осуществляет муниципальный контроль за исполнением единой теплоснабжающей организацией обязательств в том числе посредством проведения профилактических мероприятий.</w:t>
      </w:r>
    </w:p>
    <w:p w14:paraId="40CAC1B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 лицом,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контролируемого лица, способов их соблюдения.</w:t>
      </w:r>
    </w:p>
    <w:p w14:paraId="3D75D09D"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2.3. При осуществлении муниципального контроля за исполнением единой теплоснабжающей организацией обязательств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BD0E6AE"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2EA4A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за исполнением единой теплоснабжающей организацией обязательств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за исполнением единой теплоснабжающей организацией обязательств, незамедлительно направляет информацию об этом главе (заместителю главы) _______________ </w:t>
      </w:r>
      <w:r w:rsidRPr="00C50C84">
        <w:rPr>
          <w:rFonts w:ascii="Times New Roman" w:hAnsi="Times New Roman" w:cs="Times New Roman"/>
          <w:i/>
          <w:iCs/>
          <w:color w:val="000000"/>
          <w:sz w:val="24"/>
          <w:szCs w:val="24"/>
        </w:rPr>
        <w:t xml:space="preserve">(наименование </w:t>
      </w:r>
      <w:r w:rsidRPr="00C50C84">
        <w:rPr>
          <w:rFonts w:ascii="Times New Roman" w:hAnsi="Times New Roman" w:cs="Times New Roman"/>
          <w:i/>
          <w:iCs/>
          <w:color w:val="000000"/>
          <w:sz w:val="24"/>
          <w:szCs w:val="24"/>
        </w:rPr>
        <w:lastRenderedPageBreak/>
        <w:t>муниципального образования)</w:t>
      </w:r>
      <w:r w:rsidRPr="00C50C84">
        <w:rPr>
          <w:rFonts w:ascii="Times New Roman" w:hAnsi="Times New Roman" w:cs="Times New Roman"/>
          <w:color w:val="000000"/>
          <w:sz w:val="28"/>
          <w:szCs w:val="28"/>
        </w:rPr>
        <w:t xml:space="preserve"> для принятия решения о проведении контрольных мероприятий.</w:t>
      </w:r>
    </w:p>
    <w:p w14:paraId="406ECBC5"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2.5. При осуществлении администрацией муниципального контроля за исполнением единой теплоснабжающей организацией обязательств могут проводиться следующие виды профилактических мероприятий:</w:t>
      </w:r>
    </w:p>
    <w:p w14:paraId="758C142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информирование;</w:t>
      </w:r>
    </w:p>
    <w:p w14:paraId="19ED7F2C"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2) обобщение правоприменительной практики;</w:t>
      </w:r>
    </w:p>
    <w:p w14:paraId="47348996"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 объявление предостережений;</w:t>
      </w:r>
    </w:p>
    <w:p w14:paraId="458F07B9"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4) консультирование;</w:t>
      </w:r>
    </w:p>
    <w:p w14:paraId="1B2821F2"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5) профилактический визит</w:t>
      </w:r>
      <w:r w:rsidRPr="00C50C84">
        <w:rPr>
          <w:rStyle w:val="aff1"/>
          <w:color w:val="000000"/>
          <w:sz w:val="28"/>
          <w:szCs w:val="28"/>
        </w:rPr>
        <w:footnoteReference w:id="3"/>
      </w:r>
      <w:r w:rsidRPr="00C50C84">
        <w:rPr>
          <w:rFonts w:ascii="Times New Roman" w:hAnsi="Times New Roman" w:cs="Times New Roman"/>
          <w:color w:val="000000"/>
          <w:sz w:val="28"/>
          <w:szCs w:val="28"/>
        </w:rPr>
        <w:t>.</w:t>
      </w:r>
    </w:p>
    <w:p w14:paraId="6DAAFD4E" w14:textId="77777777" w:rsidR="00A0468F" w:rsidRPr="00C50C84" w:rsidRDefault="00A0468F" w:rsidP="00A0468F">
      <w:pPr>
        <w:spacing w:line="360" w:lineRule="auto"/>
        <w:ind w:firstLine="709"/>
        <w:jc w:val="both"/>
        <w:rPr>
          <w:color w:val="000000"/>
          <w:sz w:val="28"/>
          <w:szCs w:val="28"/>
        </w:rPr>
      </w:pPr>
      <w:r w:rsidRPr="00C50C84">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C50C84">
        <w:rPr>
          <w:rStyle w:val="aff1"/>
          <w:color w:val="000000"/>
          <w:sz w:val="28"/>
          <w:szCs w:val="28"/>
        </w:rPr>
        <w:footnoteReference w:id="4"/>
      </w:r>
      <w:r w:rsidRPr="00C50C84">
        <w:t xml:space="preserve"> </w:t>
      </w:r>
      <w:r w:rsidRPr="00C50C84">
        <w:rPr>
          <w:color w:val="000000"/>
          <w:sz w:val="28"/>
          <w:szCs w:val="28"/>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50C84">
        <w:rPr>
          <w:color w:val="000000"/>
          <w:sz w:val="28"/>
          <w:szCs w:val="28"/>
          <w:shd w:val="clear" w:color="auto" w:fill="FFFFFF"/>
        </w:rPr>
        <w:t xml:space="preserve">доступ к специальному разделу должен осуществляться с главной (основной) страницы </w:t>
      </w:r>
      <w:r w:rsidRPr="00C50C84">
        <w:rPr>
          <w:color w:val="000000"/>
          <w:sz w:val="28"/>
          <w:szCs w:val="28"/>
        </w:rPr>
        <w:t>официального сайта администрации</w:t>
      </w:r>
      <w:r w:rsidRPr="00C50C84">
        <w:rPr>
          <w:color w:val="000000"/>
          <w:sz w:val="28"/>
          <w:szCs w:val="28"/>
          <w:shd w:val="clear" w:color="auto" w:fill="FFFFFF"/>
        </w:rPr>
        <w:t>)</w:t>
      </w:r>
      <w:r w:rsidRPr="00C50C84">
        <w:rPr>
          <w:color w:val="000000"/>
          <w:sz w:val="28"/>
          <w:szCs w:val="28"/>
        </w:rPr>
        <w:t xml:space="preserve">, в средствах массовой </w:t>
      </w:r>
      <w:r w:rsidRPr="00C50C84">
        <w:rPr>
          <w:color w:val="000000"/>
          <w:sz w:val="28"/>
          <w:szCs w:val="28"/>
        </w:rPr>
        <w:lastRenderedPageBreak/>
        <w:t>информации,</w:t>
      </w:r>
      <w:r w:rsidRPr="00C50C84">
        <w:rPr>
          <w:color w:val="000000"/>
          <w:sz w:val="28"/>
          <w:szCs w:val="28"/>
          <w:shd w:val="clear" w:color="auto" w:fill="FFFFFF"/>
        </w:rPr>
        <w:t xml:space="preserve"> через личные кабинеты контролируемого лица в государственных информационных системах (при их наличии) и в иных формах.</w:t>
      </w:r>
    </w:p>
    <w:p w14:paraId="53C4829C"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C50C84">
          <w:rPr>
            <w:rStyle w:val="a5"/>
            <w:rFonts w:ascii="Times New Roman" w:hAnsi="Times New Roman" w:cs="Times New Roman"/>
            <w:color w:val="000000"/>
            <w:sz w:val="28"/>
            <w:szCs w:val="28"/>
          </w:rPr>
          <w:t>частью 3 статьи 46</w:t>
        </w:r>
      </w:hyperlink>
      <w:r w:rsidRPr="00C50C84">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34D37C74"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05A498E"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за исполнением единой теплоснабжающей организацией обязательств, ежегодно готовится доклад, содержащий результаты обобщения правоприменительной практики по осуществлению муниципального контроля за исполнением единой теплоснабжающей организацией обязательств и утверждаемый распоряжением администрации, подписываемым главой администрации.</w:t>
      </w:r>
      <w:r w:rsidRPr="00C50C84">
        <w:rPr>
          <w:rFonts w:ascii="Times New Roman" w:hAnsi="Times New Roman" w:cs="Times New Roman"/>
          <w:i/>
          <w:iCs/>
          <w:color w:val="000000"/>
          <w:sz w:val="28"/>
          <w:szCs w:val="28"/>
        </w:rPr>
        <w:t xml:space="preserve"> </w:t>
      </w:r>
      <w:r w:rsidRPr="00C50C84">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C50C84">
        <w:t xml:space="preserve"> </w:t>
      </w:r>
      <w:r w:rsidRPr="00C50C84">
        <w:rPr>
          <w:rFonts w:ascii="Times New Roman" w:hAnsi="Times New Roman" w:cs="Times New Roman"/>
          <w:color w:val="000000"/>
          <w:sz w:val="28"/>
          <w:szCs w:val="28"/>
        </w:rPr>
        <w:t>в специальном разделе, посвященном контрольной деятельности.</w:t>
      </w:r>
    </w:p>
    <w:p w14:paraId="12C49725" w14:textId="41D1A4E4" w:rsidR="00A0468F" w:rsidRPr="00C50C84" w:rsidRDefault="00A0468F" w:rsidP="00A0468F">
      <w:pPr>
        <w:spacing w:line="360" w:lineRule="auto"/>
        <w:ind w:firstLine="709"/>
        <w:jc w:val="both"/>
        <w:rPr>
          <w:color w:val="000000"/>
          <w:sz w:val="28"/>
          <w:szCs w:val="28"/>
        </w:rPr>
      </w:pPr>
      <w:r w:rsidRPr="00C50C84">
        <w:rPr>
          <w:color w:val="000000"/>
          <w:sz w:val="28"/>
          <w:szCs w:val="28"/>
        </w:rPr>
        <w:t>2.8. Предостережение о недопустимости нарушения обязательных требований и предложение</w:t>
      </w:r>
      <w:r w:rsidRPr="00C50C84">
        <w:rPr>
          <w:color w:val="000000"/>
          <w:sz w:val="28"/>
          <w:szCs w:val="28"/>
          <w:shd w:val="clear" w:color="auto" w:fill="FFFFFF"/>
        </w:rPr>
        <w:t xml:space="preserve"> принять меры по обеспечению соблюдения обязательных требований</w:t>
      </w:r>
      <w:r w:rsidRPr="00C50C84">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50C84">
        <w:rPr>
          <w:color w:val="000000"/>
          <w:sz w:val="28"/>
          <w:szCs w:val="28"/>
          <w:shd w:val="clear" w:color="auto" w:fill="FFFFFF"/>
        </w:rPr>
        <w:t>или признаках нарушений обязательных требований </w:t>
      </w:r>
      <w:r w:rsidRPr="00C50C84">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5121D5">
        <w:rPr>
          <w:color w:val="000000"/>
          <w:sz w:val="28"/>
          <w:szCs w:val="28"/>
        </w:rPr>
        <w:t xml:space="preserve">стителем главы) сельского поселения </w:t>
      </w:r>
      <w:proofErr w:type="gramStart"/>
      <w:r w:rsidR="005121D5">
        <w:rPr>
          <w:color w:val="000000"/>
          <w:sz w:val="28"/>
          <w:szCs w:val="28"/>
        </w:rPr>
        <w:t>«</w:t>
      </w:r>
      <w:r w:rsidRPr="00C50C84">
        <w:rPr>
          <w:i/>
          <w:iCs/>
          <w:color w:val="000000"/>
        </w:rPr>
        <w:t xml:space="preserve"> </w:t>
      </w:r>
      <w:r w:rsidRPr="00C50C84">
        <w:rPr>
          <w:color w:val="000000"/>
          <w:sz w:val="28"/>
          <w:szCs w:val="28"/>
        </w:rPr>
        <w:t>не</w:t>
      </w:r>
      <w:proofErr w:type="gramEnd"/>
      <w:r w:rsidRPr="00C50C84">
        <w:rPr>
          <w:color w:val="000000"/>
          <w:sz w:val="28"/>
          <w:szCs w:val="28"/>
        </w:rPr>
        <w:t xml:space="preserve"> позднее 30 дней со дня получения указанных сведений. Предостережение </w:t>
      </w:r>
      <w:r w:rsidRPr="00C50C84">
        <w:rPr>
          <w:color w:val="000000"/>
          <w:sz w:val="28"/>
          <w:szCs w:val="28"/>
        </w:rPr>
        <w:lastRenderedPageBreak/>
        <w:t>оформляется в письменной форме или в форме электронного документа и направляется в адрес контролируемого лица.</w:t>
      </w:r>
    </w:p>
    <w:p w14:paraId="1AE70FA8" w14:textId="77777777" w:rsidR="00A0468F" w:rsidRPr="00C50C84" w:rsidRDefault="00A0468F" w:rsidP="00A0468F">
      <w:pPr>
        <w:spacing w:line="360" w:lineRule="auto"/>
        <w:ind w:firstLine="709"/>
        <w:jc w:val="both"/>
        <w:rPr>
          <w:color w:val="000000"/>
          <w:sz w:val="28"/>
          <w:szCs w:val="28"/>
        </w:rPr>
      </w:pPr>
      <w:r w:rsidRPr="00C50C84">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C50C84">
        <w:rPr>
          <w:color w:val="000000"/>
          <w:sz w:val="28"/>
          <w:szCs w:val="28"/>
          <w:shd w:val="clear" w:color="auto" w:fill="FFFFFF"/>
        </w:rPr>
        <w:t>приказом Министерства экономического развития Российской Федерации от 31.03.2021 № 151</w:t>
      </w:r>
      <w:r w:rsidRPr="00C50C84">
        <w:rPr>
          <w:color w:val="000000"/>
          <w:sz w:val="28"/>
          <w:szCs w:val="28"/>
        </w:rPr>
        <w:br/>
      </w:r>
      <w:r w:rsidRPr="00C50C84">
        <w:rPr>
          <w:color w:val="000000"/>
          <w:sz w:val="28"/>
          <w:szCs w:val="28"/>
          <w:shd w:val="clear" w:color="auto" w:fill="FFFFFF"/>
        </w:rPr>
        <w:t>«О типовых формах документов, используемых контрольным (надзорным) органом»</w:t>
      </w:r>
      <w:r w:rsidRPr="00C50C84">
        <w:rPr>
          <w:color w:val="000000"/>
          <w:sz w:val="28"/>
          <w:szCs w:val="28"/>
        </w:rPr>
        <w:t xml:space="preserve">. </w:t>
      </w:r>
    </w:p>
    <w:p w14:paraId="2D504FC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7D10BA5C"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05CA696A"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2.9. Консультирование контролируемого лица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13AC313" w14:textId="08B2768C"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Личный прием граждан проводится главой (заме</w:t>
      </w:r>
      <w:r w:rsidR="005121D5">
        <w:rPr>
          <w:rFonts w:ascii="Times New Roman" w:hAnsi="Times New Roman" w:cs="Times New Roman"/>
          <w:color w:val="000000"/>
          <w:sz w:val="28"/>
          <w:szCs w:val="28"/>
        </w:rPr>
        <w:t>стителем главы) сельского поселения «</w:t>
      </w:r>
      <w:proofErr w:type="spellStart"/>
      <w:r w:rsidR="005121D5">
        <w:rPr>
          <w:rFonts w:ascii="Times New Roman" w:hAnsi="Times New Roman" w:cs="Times New Roman"/>
          <w:color w:val="000000"/>
          <w:sz w:val="28"/>
          <w:szCs w:val="28"/>
        </w:rPr>
        <w:t>Захаровскео</w:t>
      </w:r>
      <w:proofErr w:type="spellEnd"/>
      <w:r w:rsidR="005121D5">
        <w:rPr>
          <w:rFonts w:ascii="Times New Roman" w:hAnsi="Times New Roman" w:cs="Times New Roman"/>
          <w:color w:val="000000"/>
          <w:sz w:val="28"/>
          <w:szCs w:val="28"/>
        </w:rPr>
        <w:t>»</w:t>
      </w:r>
      <w:r w:rsidRPr="00C50C84">
        <w:rPr>
          <w:rFonts w:ascii="Times New Roman" w:hAnsi="Times New Roman" w:cs="Times New Roman"/>
          <w:i/>
          <w:iCs/>
          <w:color w:val="000000"/>
          <w:sz w:val="24"/>
          <w:szCs w:val="24"/>
        </w:rPr>
        <w:t xml:space="preserve"> </w:t>
      </w:r>
      <w:r w:rsidRPr="00C50C84">
        <w:rPr>
          <w:rFonts w:ascii="Times New Roman" w:hAnsi="Times New Roman" w:cs="Times New Roman"/>
          <w:color w:val="000000"/>
          <w:sz w:val="28"/>
          <w:szCs w:val="28"/>
        </w:rPr>
        <w:t xml:space="preserve">и (или) должностным лицом, уполномоченным осуществлять муниципальный контроль за исполнением единой теплоснабжающей организацией обязательств. Информация о месте приема, а также об установленных для приема днях и часах размещается на официальном </w:t>
      </w:r>
      <w:r w:rsidRPr="00C50C84">
        <w:rPr>
          <w:rFonts w:ascii="Times New Roman" w:hAnsi="Times New Roman" w:cs="Times New Roman"/>
          <w:color w:val="000000"/>
          <w:sz w:val="28"/>
          <w:szCs w:val="28"/>
        </w:rPr>
        <w:lastRenderedPageBreak/>
        <w:t>сайте администрации</w:t>
      </w:r>
      <w:r w:rsidRPr="00C50C84">
        <w:t xml:space="preserve"> </w:t>
      </w:r>
      <w:r w:rsidRPr="00C50C84">
        <w:rPr>
          <w:rFonts w:ascii="Times New Roman" w:hAnsi="Times New Roman" w:cs="Times New Roman"/>
          <w:color w:val="000000"/>
          <w:sz w:val="28"/>
          <w:szCs w:val="28"/>
        </w:rPr>
        <w:t>в специальном разделе, посвященном контрольной деятельности.</w:t>
      </w:r>
    </w:p>
    <w:p w14:paraId="065A9941"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5CB614EC"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организация и осуществление муниципального контроля за исполнением единой теплоснабжающей организацией обязательств;</w:t>
      </w:r>
    </w:p>
    <w:p w14:paraId="504D986C"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4BDD3649"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p>
    <w:p w14:paraId="00785A34"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4291B8A"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в следующих случаях:</w:t>
      </w:r>
    </w:p>
    <w:p w14:paraId="58123BC6"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4E8BFA9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6B18C140"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2FBAAB0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за исполнением единой теплоснабжающей организацией обязательств, обязано соблюдать конфиденциальность информации, доступ к которой ограничен в соответствии с законодательством Российской Федерации.</w:t>
      </w:r>
    </w:p>
    <w:p w14:paraId="273F682F"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C50C84">
        <w:rPr>
          <w:rFonts w:ascii="Times New Roman" w:hAnsi="Times New Roman" w:cs="Times New Roman"/>
          <w:color w:val="000000"/>
          <w:sz w:val="28"/>
          <w:szCs w:val="28"/>
        </w:rPr>
        <w:lastRenderedPageBreak/>
        <w:t>действий должностных лиц, уполномоченных осуществлять муниципальный контроль за исполнением единой теплоснабжающей организацией обязательств, иных участников контрольного мероприятия, а также результаты проведенных в рамках контрольного мероприятия экспертизы, испытаний.</w:t>
      </w:r>
    </w:p>
    <w:p w14:paraId="468CA199"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за исполнением единой теплоснабжающей организацией обязательств,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1C205236"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Должностными лицами, уполномоченными осуществлять муниципальный контроль за исполнением единой теплоснабжающей организацией обязательств, ведется журнал учета консультирований.</w:t>
      </w:r>
    </w:p>
    <w:p w14:paraId="1EFE9D1D" w14:textId="5A878A31"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контролируемого лица и его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5121D5">
        <w:rPr>
          <w:rFonts w:ascii="Times New Roman" w:hAnsi="Times New Roman" w:cs="Times New Roman"/>
          <w:color w:val="000000"/>
          <w:sz w:val="28"/>
          <w:szCs w:val="28"/>
        </w:rPr>
        <w:t>стителем главы) сельского поселения «Захаровское»</w:t>
      </w:r>
      <w:r w:rsidRPr="00C50C84">
        <w:rPr>
          <w:rFonts w:ascii="Times New Roman" w:hAnsi="Times New Roman" w:cs="Times New Roman"/>
          <w:i/>
          <w:iCs/>
          <w:color w:val="000000"/>
          <w:sz w:val="24"/>
          <w:szCs w:val="24"/>
        </w:rPr>
        <w:t xml:space="preserve"> </w:t>
      </w:r>
      <w:r w:rsidRPr="00C50C84">
        <w:rPr>
          <w:rFonts w:ascii="Times New Roman" w:hAnsi="Times New Roman" w:cs="Times New Roman"/>
          <w:color w:val="000000"/>
          <w:sz w:val="28"/>
          <w:szCs w:val="28"/>
        </w:rPr>
        <w:t>или должностным лицом, уполномоченным осуществлять муниципальный контроль за исполнением единой теплоснабжающей организацией обязательств.</w:t>
      </w:r>
    </w:p>
    <w:p w14:paraId="28DE1D8E" w14:textId="77777777" w:rsidR="00A0468F" w:rsidRPr="00C50C84" w:rsidRDefault="00A0468F" w:rsidP="00A0468F">
      <w:pPr>
        <w:pStyle w:val="ConsPlusNormal"/>
        <w:spacing w:line="360" w:lineRule="auto"/>
        <w:ind w:firstLine="709"/>
        <w:jc w:val="both"/>
        <w:rPr>
          <w:rFonts w:ascii="Times New Roman" w:hAnsi="Times New Roman" w:cs="Times New Roman"/>
          <w:sz w:val="28"/>
          <w:szCs w:val="28"/>
        </w:rPr>
      </w:pPr>
      <w:r w:rsidRPr="00C50C84">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6C209704" w14:textId="77777777" w:rsidR="00A0468F" w:rsidRPr="00C50C84" w:rsidRDefault="00A0468F" w:rsidP="00A0468F">
      <w:pPr>
        <w:pStyle w:val="ConsPlusNormal"/>
        <w:spacing w:line="360" w:lineRule="auto"/>
        <w:ind w:firstLine="709"/>
        <w:jc w:val="both"/>
        <w:rPr>
          <w:rFonts w:ascii="Times New Roman" w:hAnsi="Times New Roman" w:cs="Times New Roman"/>
          <w:sz w:val="28"/>
          <w:szCs w:val="28"/>
        </w:rPr>
      </w:pPr>
      <w:r w:rsidRPr="00C50C84">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94E6AC4" w14:textId="77777777" w:rsidR="00A0468F" w:rsidRPr="00C50C84" w:rsidRDefault="00A0468F" w:rsidP="00A0468F">
      <w:pPr>
        <w:pStyle w:val="ConsPlusNormal"/>
        <w:spacing w:line="360" w:lineRule="auto"/>
        <w:ind w:firstLine="709"/>
        <w:jc w:val="both"/>
        <w:rPr>
          <w:rFonts w:ascii="Times New Roman" w:hAnsi="Times New Roman" w:cs="Times New Roman"/>
          <w:sz w:val="28"/>
          <w:szCs w:val="28"/>
        </w:rPr>
      </w:pPr>
      <w:r w:rsidRPr="00C50C84">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062B3DA"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p>
    <w:p w14:paraId="359A7316" w14:textId="77777777" w:rsidR="00A0468F" w:rsidRPr="00C50C84" w:rsidRDefault="00A0468F" w:rsidP="00A0468F">
      <w:pPr>
        <w:pStyle w:val="ConsPlusNormal"/>
        <w:spacing w:line="360" w:lineRule="auto"/>
        <w:ind w:firstLine="0"/>
        <w:jc w:val="center"/>
        <w:rPr>
          <w:rFonts w:ascii="Times New Roman" w:hAnsi="Times New Roman" w:cs="Times New Roman"/>
          <w:b/>
          <w:bCs/>
          <w:color w:val="000000"/>
          <w:sz w:val="28"/>
          <w:szCs w:val="28"/>
        </w:rPr>
      </w:pPr>
      <w:r w:rsidRPr="00C50C84">
        <w:rPr>
          <w:rFonts w:ascii="Times New Roman" w:hAnsi="Times New Roman" w:cs="Times New Roman"/>
          <w:b/>
          <w:bCs/>
          <w:color w:val="000000"/>
          <w:sz w:val="28"/>
          <w:szCs w:val="28"/>
        </w:rPr>
        <w:t>3. Осуществление контрольных мероприятий и контрольных действий</w:t>
      </w:r>
    </w:p>
    <w:p w14:paraId="013DD203" w14:textId="77777777" w:rsidR="00A0468F" w:rsidRPr="00C50C84" w:rsidRDefault="00A0468F" w:rsidP="00A0468F">
      <w:pPr>
        <w:pStyle w:val="ConsPlusNormal"/>
        <w:spacing w:line="360" w:lineRule="auto"/>
        <w:ind w:firstLine="0"/>
        <w:jc w:val="center"/>
        <w:rPr>
          <w:rFonts w:ascii="Times New Roman" w:hAnsi="Times New Roman" w:cs="Times New Roman"/>
          <w:b/>
          <w:bCs/>
          <w:color w:val="000000"/>
          <w:sz w:val="28"/>
          <w:szCs w:val="28"/>
        </w:rPr>
      </w:pPr>
    </w:p>
    <w:p w14:paraId="3BAE675A"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3.1. При осуществлении муниципального контроля за исполнением единой теплоснабжающей организацией обязательств администрацией могут проводиться следующие виды контрольных мероприятий и контрольных действий в рамках указанных мероприятий:</w:t>
      </w:r>
    </w:p>
    <w:p w14:paraId="2CBFAC42"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04026A2"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4816F9B4"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34765AF6"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B8C70C6" w14:textId="77777777" w:rsidR="00A0468F" w:rsidRPr="00C50C84" w:rsidRDefault="00A0468F" w:rsidP="00A0468F">
      <w:pPr>
        <w:spacing w:line="360" w:lineRule="auto"/>
        <w:ind w:firstLine="709"/>
        <w:jc w:val="both"/>
        <w:rPr>
          <w:color w:val="000000"/>
          <w:sz w:val="28"/>
          <w:szCs w:val="28"/>
        </w:rPr>
      </w:pPr>
      <w:r w:rsidRPr="00C50C84">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единой теплоснабжающей организацией обязательств, в том числе данных, которые поступают в ходе межведомственного информационного взаимодействия, </w:t>
      </w:r>
      <w:r w:rsidRPr="00C50C84">
        <w:rPr>
          <w:color w:val="000000"/>
          <w:sz w:val="28"/>
          <w:szCs w:val="28"/>
          <w:shd w:val="clear" w:color="auto" w:fill="FFFFFF"/>
        </w:rPr>
        <w:t xml:space="preserve">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w:t>
      </w:r>
      <w:r w:rsidRPr="00C50C84">
        <w:rPr>
          <w:color w:val="000000"/>
          <w:sz w:val="28"/>
          <w:szCs w:val="28"/>
          <w:shd w:val="clear" w:color="auto" w:fill="FFFFFF"/>
        </w:rPr>
        <w:lastRenderedPageBreak/>
        <w:t>работающих в автоматическом режиме технических средств фиксации правонарушений, имеющих функции фото- и киносъемки, видеозаписи</w:t>
      </w:r>
      <w:r w:rsidRPr="00C50C84">
        <w:rPr>
          <w:color w:val="000000"/>
          <w:sz w:val="28"/>
          <w:szCs w:val="28"/>
        </w:rPr>
        <w:t>);</w:t>
      </w:r>
    </w:p>
    <w:p w14:paraId="15CF3ADE"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4A120F72"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 лицом.</w:t>
      </w:r>
    </w:p>
    <w:p w14:paraId="31E7561E"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12DF7E3D" w14:textId="77777777" w:rsidR="00A0468F" w:rsidRPr="00C50C84" w:rsidRDefault="00A0468F" w:rsidP="00A0468F">
      <w:pPr>
        <w:pStyle w:val="ConsPlusNormal"/>
        <w:spacing w:line="360" w:lineRule="auto"/>
        <w:ind w:firstLine="709"/>
        <w:jc w:val="both"/>
        <w:rPr>
          <w:rFonts w:ascii="Times New Roman" w:hAnsi="Times New Roman" w:cs="Times New Roman"/>
          <w:sz w:val="28"/>
          <w:szCs w:val="28"/>
        </w:rPr>
      </w:pPr>
      <w:r w:rsidRPr="00C50C84">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22FAACA0"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05BD2E07"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75315056" w14:textId="11972D7B"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2</w:t>
      </w:r>
      <w:r w:rsidR="00A0468F" w:rsidRPr="00C50C84">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7FE3D791" w14:textId="587B0CB1"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w:t>
      </w:r>
      <w:r w:rsidR="00A0468F" w:rsidRPr="00C50C84">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D1DE45" w14:textId="19344C4E"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4</w:t>
      </w:r>
      <w:r w:rsidR="00A0468F" w:rsidRPr="00C50C84">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w:t>
      </w:r>
      <w:r w:rsidR="00A0468F" w:rsidRPr="00C50C84">
        <w:rPr>
          <w:rFonts w:ascii="Times New Roman" w:hAnsi="Times New Roman" w:cs="Times New Roman"/>
          <w:color w:val="000000"/>
          <w:sz w:val="28"/>
          <w:szCs w:val="28"/>
        </w:rPr>
        <w:lastRenderedPageBreak/>
        <w:t>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677AB198" w14:textId="7D02257D"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3.5</w:t>
      </w:r>
      <w:r w:rsidR="00A0468F" w:rsidRPr="00C50C84">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68FBFBEB" w14:textId="1A344177"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3.6</w:t>
      </w:r>
      <w:r w:rsidR="00A0468F" w:rsidRPr="00C50C84">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за исполнением единой теплоснабжающей организацией обязательств, о проведении контрольного мероприятия.</w:t>
      </w:r>
    </w:p>
    <w:p w14:paraId="25FC4F33" w14:textId="7D1C8FF6" w:rsidR="00A0468F" w:rsidRPr="00C50C84" w:rsidRDefault="00C50C84" w:rsidP="00A0468F">
      <w:pPr>
        <w:pStyle w:val="ConsPlusNormal"/>
        <w:spacing w:line="360" w:lineRule="auto"/>
        <w:ind w:firstLine="709"/>
        <w:jc w:val="both"/>
        <w:rPr>
          <w:rFonts w:ascii="Times New Roman" w:hAnsi="Times New Roman" w:cs="Times New Roman"/>
          <w:i/>
          <w:iCs/>
          <w:color w:val="000000"/>
          <w:sz w:val="24"/>
          <w:szCs w:val="24"/>
        </w:rPr>
      </w:pPr>
      <w:r w:rsidRPr="00C50C84">
        <w:rPr>
          <w:rFonts w:ascii="Times New Roman" w:hAnsi="Times New Roman" w:cs="Times New Roman"/>
          <w:color w:val="000000"/>
          <w:sz w:val="28"/>
          <w:szCs w:val="28"/>
        </w:rPr>
        <w:t>3.7</w:t>
      </w:r>
      <w:r w:rsidR="00A0468F" w:rsidRPr="00C50C84">
        <w:rPr>
          <w:rFonts w:ascii="Times New Roman" w:hAnsi="Times New Roman" w:cs="Times New Roman"/>
          <w:color w:val="000000"/>
          <w:sz w:val="28"/>
          <w:szCs w:val="28"/>
        </w:rPr>
        <w:t>. Контрольные мероприятия, проводимые без взаимодействия с контролируемым лицом, проводятся должностными лицами, уполномоченными осуществлять муниципальный контроль за исполнением единой теплоснабжающей организацией обязательств, на основании задания главы (за</w:t>
      </w:r>
      <w:r w:rsidR="002159A7">
        <w:rPr>
          <w:rFonts w:ascii="Times New Roman" w:hAnsi="Times New Roman" w:cs="Times New Roman"/>
          <w:color w:val="000000"/>
          <w:sz w:val="28"/>
          <w:szCs w:val="28"/>
        </w:rPr>
        <w:t>местителя главы) сельского поселения «</w:t>
      </w:r>
      <w:proofErr w:type="spellStart"/>
      <w:r w:rsidR="002159A7">
        <w:rPr>
          <w:rFonts w:ascii="Times New Roman" w:hAnsi="Times New Roman" w:cs="Times New Roman"/>
          <w:color w:val="000000"/>
          <w:sz w:val="28"/>
          <w:szCs w:val="28"/>
        </w:rPr>
        <w:t>Захаровсое</w:t>
      </w:r>
      <w:proofErr w:type="spellEnd"/>
      <w:r w:rsidR="002159A7">
        <w:rPr>
          <w:rFonts w:ascii="Times New Roman" w:hAnsi="Times New Roman" w:cs="Times New Roman"/>
          <w:color w:val="000000"/>
          <w:sz w:val="28"/>
          <w:szCs w:val="28"/>
        </w:rPr>
        <w:t>»</w:t>
      </w:r>
      <w:r w:rsidR="00A0468F" w:rsidRPr="00C50C84">
        <w:rPr>
          <w:rFonts w:ascii="Times New Roman" w:hAnsi="Times New Roman" w:cs="Times New Roman"/>
          <w:i/>
          <w:iCs/>
          <w:color w:val="000000"/>
          <w:sz w:val="28"/>
          <w:szCs w:val="28"/>
        </w:rPr>
        <w:t xml:space="preserve">, </w:t>
      </w:r>
      <w:r w:rsidR="00A0468F" w:rsidRPr="00C50C84">
        <w:rPr>
          <w:rFonts w:ascii="Times New Roman" w:hAnsi="Times New Roman" w:cs="Times New Roman"/>
          <w:color w:val="000000"/>
          <w:sz w:val="28"/>
          <w:szCs w:val="28"/>
        </w:rPr>
        <w:t>задания, содержащегося в планах работы администрации,</w:t>
      </w:r>
      <w:r w:rsidR="00A0468F" w:rsidRPr="00C50C84">
        <w:rPr>
          <w:rFonts w:ascii="Times New Roman" w:hAnsi="Times New Roman" w:cs="Times New Roman"/>
          <w:i/>
          <w:iCs/>
          <w:color w:val="000000"/>
          <w:sz w:val="28"/>
          <w:szCs w:val="28"/>
        </w:rPr>
        <w:t xml:space="preserve"> </w:t>
      </w:r>
      <w:r w:rsidR="00A0468F" w:rsidRPr="00C50C84">
        <w:rPr>
          <w:rFonts w:ascii="Times New Roman" w:hAnsi="Times New Roman" w:cs="Times New Roman"/>
          <w:color w:val="000000"/>
          <w:sz w:val="28"/>
          <w:szCs w:val="28"/>
          <w:shd w:val="clear" w:color="auto" w:fill="FFFFFF"/>
        </w:rPr>
        <w:t>в том числе в случаях, установленных</w:t>
      </w:r>
      <w:r w:rsidR="00A0468F" w:rsidRPr="00C50C84">
        <w:rPr>
          <w:rFonts w:ascii="Times New Roman" w:hAnsi="Times New Roman" w:cs="Times New Roman"/>
          <w:color w:val="000000"/>
          <w:sz w:val="28"/>
          <w:szCs w:val="28"/>
        </w:rPr>
        <w:t xml:space="preserve"> Федеральным </w:t>
      </w:r>
      <w:hyperlink r:id="rId9" w:history="1">
        <w:r w:rsidR="00A0468F" w:rsidRPr="00C50C84">
          <w:rPr>
            <w:rStyle w:val="a5"/>
            <w:rFonts w:ascii="Times New Roman" w:hAnsi="Times New Roman" w:cs="Times New Roman"/>
            <w:color w:val="000000"/>
            <w:sz w:val="28"/>
            <w:szCs w:val="28"/>
          </w:rPr>
          <w:t>законом</w:t>
        </w:r>
      </w:hyperlink>
      <w:r w:rsidR="00A0468F" w:rsidRPr="00C50C8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B770F6C" w14:textId="30FAB140"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3.8</w:t>
      </w:r>
      <w:r w:rsidR="00A0468F" w:rsidRPr="00C50C84">
        <w:rPr>
          <w:rFonts w:ascii="Times New Roman" w:hAnsi="Times New Roman" w:cs="Times New Roman"/>
          <w:color w:val="000000"/>
          <w:sz w:val="28"/>
          <w:szCs w:val="28"/>
        </w:rPr>
        <w:t xml:space="preserve">. Контрольные мероприятия в отношении контролируемого лица проводятся должностными лицами, уполномоченными осуществлять муниципальный контроль за исполнением единой теплоснабжающей организацией обязательств, в соответствии с Федеральным </w:t>
      </w:r>
      <w:hyperlink r:id="rId10" w:history="1">
        <w:r w:rsidR="00A0468F" w:rsidRPr="00C50C84">
          <w:rPr>
            <w:rStyle w:val="a5"/>
            <w:rFonts w:ascii="Times New Roman" w:hAnsi="Times New Roman" w:cs="Times New Roman"/>
            <w:color w:val="000000"/>
            <w:sz w:val="28"/>
            <w:szCs w:val="28"/>
          </w:rPr>
          <w:t>законом</w:t>
        </w:r>
      </w:hyperlink>
      <w:r w:rsidR="00A0468F" w:rsidRPr="00C50C8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01978F69" w14:textId="365A17DA" w:rsidR="00A0468F" w:rsidRPr="00C50C84" w:rsidRDefault="00C50C84" w:rsidP="00A0468F">
      <w:pPr>
        <w:spacing w:line="360" w:lineRule="auto"/>
        <w:ind w:firstLine="709"/>
        <w:jc w:val="both"/>
        <w:rPr>
          <w:color w:val="000000"/>
          <w:sz w:val="28"/>
          <w:szCs w:val="28"/>
        </w:rPr>
      </w:pPr>
      <w:r w:rsidRPr="00C50C84">
        <w:rPr>
          <w:color w:val="000000"/>
          <w:sz w:val="28"/>
          <w:szCs w:val="28"/>
        </w:rPr>
        <w:t>3.9</w:t>
      </w:r>
      <w:r w:rsidR="00A0468F" w:rsidRPr="00C50C84">
        <w:rPr>
          <w:color w:val="000000"/>
          <w:sz w:val="28"/>
          <w:szCs w:val="28"/>
        </w:rPr>
        <w:t xml:space="preserve">. Администрация при организации и осуществлении муниципального контроля за исполнением единой теплоснабжающей организацией обязательств получает на безвозмездной основе документы и (или) сведения от иных органов </w:t>
      </w:r>
      <w:r w:rsidR="00A0468F" w:rsidRPr="00C50C84">
        <w:rPr>
          <w:color w:val="000000"/>
          <w:sz w:val="28"/>
          <w:szCs w:val="28"/>
        </w:rPr>
        <w:lastRenderedPageBreak/>
        <w:t xml:space="preserve">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0468F" w:rsidRPr="00C50C84">
        <w:rPr>
          <w:color w:val="000000"/>
          <w:sz w:val="28"/>
          <w:szCs w:val="28"/>
          <w:shd w:val="clear" w:color="auto" w:fill="FFFFFF"/>
        </w:rPr>
        <w:t>распоряжением Правительства Российской Федерации от 19.04.2016 № 724-р перечнем</w:t>
      </w:r>
      <w:r w:rsidR="00A0468F" w:rsidRPr="00C50C84">
        <w:rPr>
          <w:color w:val="000000"/>
          <w:sz w:val="28"/>
          <w:szCs w:val="28"/>
        </w:rPr>
        <w:t xml:space="preserve"> </w:t>
      </w:r>
      <w:r w:rsidR="00A0468F" w:rsidRPr="00C50C84">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0468F" w:rsidRPr="00C50C84">
        <w:rPr>
          <w:color w:val="000000"/>
          <w:sz w:val="28"/>
          <w:szCs w:val="28"/>
        </w:rPr>
        <w:t xml:space="preserve"> </w:t>
      </w:r>
      <w:hyperlink r:id="rId11" w:history="1">
        <w:r w:rsidR="00A0468F" w:rsidRPr="00C50C84">
          <w:rPr>
            <w:rStyle w:val="a5"/>
            <w:color w:val="000000"/>
            <w:sz w:val="28"/>
            <w:szCs w:val="28"/>
          </w:rPr>
          <w:t>Правилами</w:t>
        </w:r>
      </w:hyperlink>
      <w:r w:rsidR="00A0468F" w:rsidRPr="00C50C84">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2E655536" w14:textId="0D381F80" w:rsidR="00A0468F" w:rsidRPr="00C50C84" w:rsidRDefault="00C50C84" w:rsidP="00A0468F">
      <w:pPr>
        <w:pStyle w:val="s1"/>
        <w:spacing w:line="360" w:lineRule="auto"/>
        <w:ind w:firstLine="709"/>
        <w:rPr>
          <w:rFonts w:ascii="Times New Roman" w:hAnsi="Times New Roman" w:cs="Times New Roman"/>
          <w:color w:val="000000"/>
          <w:sz w:val="28"/>
          <w:szCs w:val="28"/>
        </w:rPr>
      </w:pPr>
      <w:r w:rsidRPr="00C50C84">
        <w:rPr>
          <w:rFonts w:ascii="Times New Roman" w:hAnsi="Times New Roman" w:cs="Times New Roman"/>
          <w:color w:val="000000"/>
          <w:sz w:val="28"/>
          <w:szCs w:val="28"/>
        </w:rPr>
        <w:t>3.10</w:t>
      </w:r>
      <w:r w:rsidR="00A0468F" w:rsidRPr="00C50C84">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0082B697" w14:textId="77777777" w:rsidR="00A0468F" w:rsidRPr="00C50C84" w:rsidRDefault="00A0468F" w:rsidP="00A0468F">
      <w:pPr>
        <w:pStyle w:val="s1"/>
        <w:spacing w:line="360" w:lineRule="auto"/>
        <w:ind w:firstLine="709"/>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50C84">
        <w:rPr>
          <w:rFonts w:ascii="Times New Roman" w:hAnsi="Times New Roman" w:cs="Times New Roman"/>
          <w:color w:val="000000"/>
          <w:sz w:val="28"/>
          <w:szCs w:val="28"/>
        </w:rPr>
        <w:t>микропредприятия</w:t>
      </w:r>
      <w:proofErr w:type="spellEnd"/>
      <w:r w:rsidRPr="00C50C84">
        <w:rPr>
          <w:rFonts w:ascii="Times New Roman" w:hAnsi="Times New Roman" w:cs="Times New Roman"/>
          <w:color w:val="000000"/>
          <w:sz w:val="28"/>
          <w:szCs w:val="28"/>
        </w:rPr>
        <w:t>.</w:t>
      </w:r>
    </w:p>
    <w:p w14:paraId="31A35FCA" w14:textId="77777777" w:rsidR="00A0468F" w:rsidRPr="00C50C84" w:rsidRDefault="00A0468F" w:rsidP="00A0468F">
      <w:pPr>
        <w:pStyle w:val="s1"/>
        <w:spacing w:line="360" w:lineRule="auto"/>
        <w:ind w:firstLine="709"/>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w:t>
      </w:r>
      <w:r w:rsidRPr="00C50C84">
        <w:rPr>
          <w:rFonts w:ascii="Times New Roman" w:hAnsi="Times New Roman" w:cs="Times New Roman"/>
          <w:color w:val="000000"/>
          <w:sz w:val="28"/>
          <w:szCs w:val="28"/>
        </w:rPr>
        <w:lastRenderedPageBreak/>
        <w:t xml:space="preserve">представительству, обособленному структурному подразделению организации или производственному объекту. </w:t>
      </w:r>
    </w:p>
    <w:p w14:paraId="639E888F" w14:textId="79472976"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w:t>
      </w:r>
      <w:r w:rsidR="00C50C84" w:rsidRPr="00C50C84">
        <w:rPr>
          <w:rFonts w:ascii="Times New Roman" w:hAnsi="Times New Roman" w:cs="Times New Roman"/>
          <w:color w:val="000000"/>
          <w:sz w:val="28"/>
          <w:szCs w:val="28"/>
        </w:rPr>
        <w:t>1</w:t>
      </w:r>
      <w:r w:rsidRPr="00C50C84">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за исполнением единой теплоснабжающей организацией обязательств,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53E9BE2C" w14:textId="51EBE3EC"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3.12</w:t>
      </w:r>
      <w:r w:rsidR="00A0468F" w:rsidRPr="00C50C84">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A0468F" w:rsidRPr="00C50C84">
          <w:rPr>
            <w:rStyle w:val="a5"/>
            <w:rFonts w:ascii="Times New Roman" w:hAnsi="Times New Roman" w:cs="Times New Roman"/>
            <w:color w:val="000000"/>
            <w:sz w:val="28"/>
            <w:szCs w:val="28"/>
          </w:rPr>
          <w:t>частью 2 статьи 90</w:t>
        </w:r>
      </w:hyperlink>
      <w:r w:rsidR="00A0468F" w:rsidRPr="00C50C84">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49319139" w14:textId="3D1CCE85"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3.13</w:t>
      </w:r>
      <w:r w:rsidR="00A0468F" w:rsidRPr="00C50C84">
        <w:rPr>
          <w:rFonts w:ascii="Times New Roman" w:hAnsi="Times New Roman" w:cs="Times New Roman"/>
          <w:color w:val="000000"/>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w:t>
      </w:r>
      <w:r w:rsidR="00A0468F" w:rsidRPr="00C50C84">
        <w:rPr>
          <w:rFonts w:ascii="Times New Roman" w:hAnsi="Times New Roman" w:cs="Times New Roman"/>
          <w:color w:val="000000"/>
          <w:sz w:val="28"/>
          <w:szCs w:val="28"/>
        </w:rPr>
        <w:lastRenderedPageBreak/>
        <w:t>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D9D1F7C" w14:textId="77777777" w:rsidR="00A0468F" w:rsidRPr="00C50C84" w:rsidRDefault="00A0468F" w:rsidP="00A0468F">
      <w:pPr>
        <w:spacing w:line="360" w:lineRule="auto"/>
        <w:ind w:firstLine="709"/>
        <w:jc w:val="both"/>
        <w:rPr>
          <w:color w:val="000000"/>
          <w:sz w:val="28"/>
          <w:szCs w:val="28"/>
        </w:rPr>
      </w:pPr>
      <w:r w:rsidRPr="00C50C84">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C50C84">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C50C84">
        <w:rPr>
          <w:color w:val="000000"/>
          <w:sz w:val="28"/>
          <w:szCs w:val="28"/>
        </w:rPr>
        <w:t>.</w:t>
      </w:r>
    </w:p>
    <w:p w14:paraId="5FCDA17A"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EB89F75" w14:textId="5EB71A93"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3.14</w:t>
      </w:r>
      <w:r w:rsidR="00A0468F" w:rsidRPr="00C50C84">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3BCA390D" w14:textId="7DC89748"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3.15</w:t>
      </w:r>
      <w:r w:rsidR="00A0468F" w:rsidRPr="00C50C84">
        <w:rPr>
          <w:rFonts w:ascii="Times New Roman" w:hAnsi="Times New Roman" w:cs="Times New Roman"/>
          <w:color w:val="000000"/>
          <w:sz w:val="28"/>
          <w:szCs w:val="28"/>
        </w:rPr>
        <w:t xml:space="preserve">. Информирование контролируемого лица о совершаемых должностными лицами, уполномоченными осуществлять муниципальный контроль за исполнением единой теплоснабжающей организацией обязательств,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A0468F" w:rsidRPr="00C50C84">
        <w:rPr>
          <w:rFonts w:ascii="Times New Roman" w:hAnsi="Times New Roman" w:cs="Times New Roman"/>
          <w:color w:val="000000"/>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A0468F" w:rsidRPr="00C50C84">
        <w:rPr>
          <w:rFonts w:ascii="Times New Roman" w:hAnsi="Times New Roman" w:cs="Times New Roman"/>
          <w:color w:val="000000"/>
          <w:sz w:val="28"/>
          <w:szCs w:val="28"/>
        </w:rPr>
        <w:t>Единый портал</w:t>
      </w:r>
      <w:r w:rsidR="00A0468F" w:rsidRPr="00C50C84">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7FB70C7"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w:t>
      </w:r>
      <w:r w:rsidRPr="00C50C84">
        <w:rPr>
          <w:rFonts w:ascii="Times New Roman" w:hAnsi="Times New Roman" w:cs="Times New Roman"/>
          <w:color w:val="000000"/>
          <w:sz w:val="28"/>
          <w:szCs w:val="28"/>
        </w:rPr>
        <w:lastRenderedPageBreak/>
        <w:t>муниципальный контроль за исполнением единой теплоснабжающей организацией обязательств,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64225FF4" w14:textId="6C3C3DF9"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3.16</w:t>
      </w:r>
      <w:r w:rsidR="00A0468F" w:rsidRPr="00C50C84">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A0468F" w:rsidRPr="00C50C84">
        <w:rPr>
          <w:rFonts w:ascii="Times New Roman" w:hAnsi="Times New Roman" w:cs="Times New Roman"/>
          <w:color w:val="000000"/>
          <w:sz w:val="28"/>
          <w:szCs w:val="28"/>
          <w:shd w:val="clear" w:color="auto" w:fill="FFFFFF"/>
        </w:rPr>
        <w:t xml:space="preserve">Федерального закона </w:t>
      </w:r>
      <w:r w:rsidR="00A0468F" w:rsidRPr="00C50C84">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Pr="00C50C84">
        <w:rPr>
          <w:rStyle w:val="aff1"/>
          <w:rFonts w:ascii="Times New Roman" w:hAnsi="Times New Roman" w:cs="Times New Roman"/>
          <w:color w:val="000000"/>
          <w:sz w:val="28"/>
          <w:szCs w:val="28"/>
        </w:rPr>
        <w:footnoteReference w:id="5"/>
      </w:r>
    </w:p>
    <w:p w14:paraId="15C7EF6E" w14:textId="1BD49D9F"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3.17</w:t>
      </w:r>
      <w:r w:rsidR="00A0468F" w:rsidRPr="00C50C84">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за исполнением единой теплоснабжающей организацией обязательств,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23915FE" w14:textId="53A09552" w:rsidR="00A0468F" w:rsidRPr="00C50C84" w:rsidRDefault="00C50C84"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3.18</w:t>
      </w:r>
      <w:r w:rsidR="00A0468F" w:rsidRPr="00C50C84">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за исполнением единой теплоснабжающей организацией обязательств) в пределах полномочий, предусмотренных законодательством Российской Федерации, обязана:</w:t>
      </w:r>
    </w:p>
    <w:p w14:paraId="530D929B" w14:textId="77777777" w:rsidR="00A0468F" w:rsidRPr="00C50C84" w:rsidRDefault="00A0468F" w:rsidP="00A0468F">
      <w:pPr>
        <w:pStyle w:val="ConsPlusNormal"/>
        <w:spacing w:line="360" w:lineRule="auto"/>
        <w:ind w:firstLine="709"/>
        <w:jc w:val="both"/>
        <w:rPr>
          <w:rFonts w:ascii="Times New Roman" w:hAnsi="Times New Roman" w:cs="Times New Roman"/>
        </w:rPr>
      </w:pPr>
      <w:bookmarkStart w:id="15" w:name="Par318"/>
      <w:bookmarkEnd w:id="15"/>
      <w:r w:rsidRPr="00C50C84">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C50C84">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4ABE1C46"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контролируемого лица, владеющего и (или) пользующегося объектом контроля, эксплуатация (использование) им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7A4F8CB5"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8D5EF71" w14:textId="77777777" w:rsidR="00A0468F" w:rsidRPr="00C50C84" w:rsidRDefault="00A0468F" w:rsidP="00A0468F">
      <w:pPr>
        <w:spacing w:line="360" w:lineRule="auto"/>
        <w:ind w:firstLine="709"/>
        <w:jc w:val="both"/>
        <w:rPr>
          <w:color w:val="000000"/>
          <w:sz w:val="28"/>
          <w:szCs w:val="28"/>
        </w:rPr>
      </w:pPr>
      <w:r w:rsidRPr="00C50C84">
        <w:rPr>
          <w:color w:val="000000"/>
          <w:sz w:val="28"/>
          <w:szCs w:val="28"/>
        </w:rPr>
        <w:t xml:space="preserve">4) </w:t>
      </w:r>
      <w:r w:rsidRPr="00C50C84">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50C84">
        <w:rPr>
          <w:color w:val="000000"/>
          <w:sz w:val="28"/>
          <w:szCs w:val="28"/>
        </w:rPr>
        <w:t>;</w:t>
      </w:r>
    </w:p>
    <w:p w14:paraId="224FAD46"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w:t>
      </w:r>
      <w:r w:rsidRPr="00C50C84">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14:paraId="65B72D7F" w14:textId="087EF5D1" w:rsidR="00A0468F" w:rsidRPr="00C50C84" w:rsidRDefault="00C50C84"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3.19</w:t>
      </w:r>
      <w:r w:rsidR="00A0468F" w:rsidRPr="00C50C84">
        <w:rPr>
          <w:rFonts w:ascii="Times New Roman" w:hAnsi="Times New Roman" w:cs="Times New Roman"/>
          <w:color w:val="000000"/>
          <w:sz w:val="28"/>
          <w:szCs w:val="28"/>
        </w:rPr>
        <w:t>.</w:t>
      </w:r>
      <w:r w:rsidR="00A0468F" w:rsidRPr="00C50C84">
        <w:t xml:space="preserve"> </w:t>
      </w:r>
      <w:r w:rsidR="00A0468F" w:rsidRPr="00C50C84">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контроля за исполнением единой теплоснабжающей организацией обязательств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159A7">
        <w:rPr>
          <w:rFonts w:ascii="Times New Roman" w:hAnsi="Times New Roman" w:cs="Times New Roman"/>
          <w:sz w:val="28"/>
          <w:szCs w:val="28"/>
        </w:rPr>
        <w:t>Забайкальского края</w:t>
      </w:r>
      <w:r w:rsidR="00A0468F" w:rsidRPr="00C50C84">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3F593D86"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за исполнением единой теплоснабжающей организацией обязательств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D9A1618"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p>
    <w:p w14:paraId="7B4E7D71" w14:textId="267DB300" w:rsidR="00A0468F" w:rsidRPr="00C50C84" w:rsidRDefault="00A0468F" w:rsidP="00A0468F">
      <w:pPr>
        <w:pStyle w:val="ConsPlusNormal"/>
        <w:ind w:firstLine="0"/>
        <w:jc w:val="center"/>
        <w:rPr>
          <w:rFonts w:ascii="Times New Roman" w:hAnsi="Times New Roman" w:cs="Times New Roman"/>
          <w:b/>
          <w:bCs/>
          <w:color w:val="000000"/>
          <w:sz w:val="28"/>
          <w:szCs w:val="28"/>
        </w:rPr>
      </w:pPr>
      <w:r w:rsidRPr="00C50C84">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r w:rsidR="00C50C84" w:rsidRPr="00C50C84">
        <w:rPr>
          <w:rStyle w:val="aff1"/>
          <w:rFonts w:ascii="Times New Roman" w:hAnsi="Times New Roman" w:cs="Times New Roman"/>
          <w:b/>
          <w:bCs/>
          <w:color w:val="000000"/>
          <w:sz w:val="28"/>
          <w:szCs w:val="28"/>
        </w:rPr>
        <w:footnoteReference w:id="6"/>
      </w:r>
    </w:p>
    <w:p w14:paraId="0D2F5961" w14:textId="77777777" w:rsidR="00A0468F" w:rsidRPr="00C50C84" w:rsidRDefault="00A0468F" w:rsidP="00A0468F">
      <w:pPr>
        <w:pStyle w:val="ConsPlusNormal"/>
        <w:ind w:firstLine="0"/>
        <w:jc w:val="center"/>
        <w:rPr>
          <w:rFonts w:ascii="Times New Roman" w:hAnsi="Times New Roman" w:cs="Times New Roman"/>
          <w:b/>
          <w:bCs/>
          <w:color w:val="000000"/>
          <w:sz w:val="28"/>
          <w:szCs w:val="28"/>
        </w:rPr>
      </w:pPr>
    </w:p>
    <w:p w14:paraId="6C84A57E"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 xml:space="preserve">4.1. Решения администрации, действия (бездействие) должностных лиц, уполномоченных осуществлять </w:t>
      </w:r>
      <w:bookmarkStart w:id="16" w:name="_Hlk79671222"/>
      <w:r w:rsidRPr="00C50C84">
        <w:rPr>
          <w:rFonts w:ascii="Times New Roman" w:hAnsi="Times New Roman" w:cs="Times New Roman"/>
          <w:color w:val="000000"/>
          <w:sz w:val="28"/>
          <w:szCs w:val="28"/>
        </w:rPr>
        <w:t>муниципальный контроль за исполнением единой теплоснабжающей организацией обязательств</w:t>
      </w:r>
      <w:bookmarkEnd w:id="16"/>
      <w:r w:rsidRPr="00C50C84">
        <w:rPr>
          <w:rFonts w:ascii="Times New Roman" w:hAnsi="Times New Roman" w:cs="Times New Roman"/>
          <w:color w:val="000000"/>
          <w:sz w:val="28"/>
          <w:szCs w:val="28"/>
        </w:rPr>
        <w:t>,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37CDC903"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за исполнением единой теплоснабжающей организацией обязательств, имеют право на досудебное обжалование:</w:t>
      </w:r>
    </w:p>
    <w:p w14:paraId="6CA543D7"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1) решений о проведении контрольных мероприятий;</w:t>
      </w:r>
    </w:p>
    <w:p w14:paraId="1B288173"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7BFAD371"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 в рамках контрольных мероприятий.</w:t>
      </w:r>
    </w:p>
    <w:p w14:paraId="608E9EDE" w14:textId="6964E4FF"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C50C84">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C50C84">
        <w:rPr>
          <w:rFonts w:ascii="Times New Roman" w:hAnsi="Times New Roman" w:cs="Times New Roman"/>
          <w:color w:val="000000"/>
          <w:sz w:val="28"/>
          <w:szCs w:val="28"/>
        </w:rPr>
        <w:t>.</w:t>
      </w:r>
    </w:p>
    <w:p w14:paraId="5A719E90" w14:textId="363290C4" w:rsidR="00A0468F" w:rsidRPr="00C50C84" w:rsidRDefault="00A0468F" w:rsidP="00A0468F">
      <w:pPr>
        <w:pStyle w:val="s1"/>
        <w:spacing w:line="360" w:lineRule="auto"/>
        <w:rPr>
          <w:rFonts w:ascii="Times New Roman" w:hAnsi="Times New Roman" w:cs="Times New Roman"/>
          <w:color w:val="000000"/>
          <w:sz w:val="28"/>
          <w:szCs w:val="28"/>
        </w:rPr>
      </w:pPr>
      <w:r w:rsidRPr="00C50C84">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C87BC6">
        <w:rPr>
          <w:rFonts w:ascii="Times New Roman" w:hAnsi="Times New Roman" w:cs="Times New Roman"/>
          <w:color w:val="000000"/>
          <w:sz w:val="28"/>
          <w:szCs w:val="28"/>
        </w:rPr>
        <w:t>чном приеме главы сельского поселения «Захаровское»</w:t>
      </w:r>
      <w:r w:rsidRPr="00C50C84">
        <w:rPr>
          <w:rFonts w:ascii="Times New Roman" w:hAnsi="Times New Roman" w:cs="Times New Roman"/>
          <w:i/>
          <w:iCs/>
          <w:color w:val="000000"/>
          <w:sz w:val="24"/>
          <w:szCs w:val="24"/>
        </w:rPr>
        <w:t xml:space="preserve"> </w:t>
      </w:r>
      <w:r w:rsidRPr="00C50C84">
        <w:rPr>
          <w:rFonts w:ascii="Times New Roman" w:hAnsi="Times New Roman" w:cs="Times New Roman"/>
          <w:color w:val="000000"/>
          <w:sz w:val="28"/>
          <w:szCs w:val="28"/>
        </w:rPr>
        <w:t>с предварительным инфо</w:t>
      </w:r>
      <w:r w:rsidR="00C87BC6">
        <w:rPr>
          <w:rFonts w:ascii="Times New Roman" w:hAnsi="Times New Roman" w:cs="Times New Roman"/>
          <w:color w:val="000000"/>
          <w:sz w:val="28"/>
          <w:szCs w:val="28"/>
        </w:rPr>
        <w:t>рмированием главы сельского поселения «Захаровское»</w:t>
      </w:r>
      <w:r w:rsidRPr="00C50C84">
        <w:rPr>
          <w:rFonts w:ascii="Times New Roman" w:hAnsi="Times New Roman" w:cs="Times New Roman"/>
          <w:i/>
          <w:iCs/>
          <w:color w:val="000000"/>
          <w:sz w:val="24"/>
          <w:szCs w:val="24"/>
        </w:rPr>
        <w:t xml:space="preserve"> </w:t>
      </w:r>
      <w:r w:rsidRPr="00C50C84">
        <w:rPr>
          <w:rFonts w:ascii="Times New Roman" w:hAnsi="Times New Roman" w:cs="Times New Roman"/>
          <w:color w:val="000000"/>
          <w:sz w:val="28"/>
          <w:szCs w:val="28"/>
        </w:rPr>
        <w:t xml:space="preserve">о </w:t>
      </w:r>
      <w:r w:rsidRPr="00C50C84">
        <w:rPr>
          <w:rFonts w:ascii="Times New Roman" w:hAnsi="Times New Roman" w:cs="Times New Roman"/>
          <w:color w:val="000000"/>
          <w:sz w:val="28"/>
          <w:szCs w:val="28"/>
        </w:rPr>
        <w:lastRenderedPageBreak/>
        <w:t>наличии в</w:t>
      </w:r>
      <w:r w:rsidRPr="00C50C84">
        <w:rPr>
          <w:rFonts w:ascii="Times New Roman" w:hAnsi="Times New Roman" w:cs="Times New Roman"/>
          <w:i/>
          <w:iCs/>
          <w:color w:val="000000"/>
          <w:sz w:val="24"/>
          <w:szCs w:val="24"/>
        </w:rPr>
        <w:t xml:space="preserve"> </w:t>
      </w:r>
      <w:r w:rsidRPr="00C50C84">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3DCD413" w14:textId="5E87110D"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(заместителем главы</w:t>
      </w:r>
      <w:r w:rsidR="00C87BC6">
        <w:rPr>
          <w:rFonts w:ascii="Times New Roman" w:hAnsi="Times New Roman" w:cs="Times New Roman"/>
          <w:color w:val="000000"/>
          <w:sz w:val="28"/>
          <w:szCs w:val="28"/>
        </w:rPr>
        <w:t>) сельского поселения «Захаровское»</w:t>
      </w:r>
      <w:r w:rsidRPr="00C50C84">
        <w:rPr>
          <w:rFonts w:ascii="Times New Roman" w:hAnsi="Times New Roman" w:cs="Times New Roman"/>
          <w:i/>
          <w:iCs/>
          <w:color w:val="000000"/>
          <w:sz w:val="24"/>
          <w:szCs w:val="24"/>
        </w:rPr>
        <w:t>.</w:t>
      </w:r>
    </w:p>
    <w:p w14:paraId="59C0CDF8"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4AA809A"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2C148829"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AB85C2C" w14:textId="77777777"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DB4BE33" w14:textId="77777777" w:rsidR="00A0468F" w:rsidRPr="00C50C84" w:rsidRDefault="00A0468F" w:rsidP="00A0468F">
      <w:pPr>
        <w:pStyle w:val="ConsPlusNormal"/>
        <w:spacing w:line="360" w:lineRule="auto"/>
        <w:ind w:firstLine="709"/>
        <w:jc w:val="both"/>
        <w:rPr>
          <w:rFonts w:ascii="Times New Roman" w:hAnsi="Times New Roman" w:cs="Times New Roman"/>
          <w:color w:val="000000"/>
          <w:sz w:val="28"/>
          <w:szCs w:val="28"/>
        </w:rPr>
      </w:pPr>
      <w:r w:rsidRPr="00C50C84">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9F1AFE7" w14:textId="32A65188" w:rsidR="00A0468F" w:rsidRPr="00C50C84" w:rsidRDefault="00A0468F" w:rsidP="00A0468F">
      <w:pPr>
        <w:pStyle w:val="ConsPlusNormal"/>
        <w:spacing w:line="360" w:lineRule="auto"/>
        <w:ind w:firstLine="709"/>
        <w:jc w:val="both"/>
        <w:rPr>
          <w:rFonts w:ascii="Times New Roman" w:hAnsi="Times New Roman" w:cs="Times New Roman"/>
        </w:rPr>
      </w:pPr>
      <w:r w:rsidRPr="00C50C84">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C87BC6">
        <w:rPr>
          <w:rFonts w:ascii="Times New Roman" w:hAnsi="Times New Roman" w:cs="Times New Roman"/>
          <w:color w:val="000000"/>
          <w:sz w:val="28"/>
          <w:szCs w:val="28"/>
        </w:rPr>
        <w:t>местителем главы) сельского поселения «</w:t>
      </w:r>
      <w:proofErr w:type="spellStart"/>
      <w:proofErr w:type="gramStart"/>
      <w:r w:rsidR="00C87BC6">
        <w:rPr>
          <w:rFonts w:ascii="Times New Roman" w:hAnsi="Times New Roman" w:cs="Times New Roman"/>
          <w:color w:val="000000"/>
          <w:sz w:val="28"/>
          <w:szCs w:val="28"/>
        </w:rPr>
        <w:t>Захаровское»</w:t>
      </w:r>
      <w:r w:rsidRPr="00C50C84">
        <w:rPr>
          <w:rFonts w:ascii="Times New Roman" w:hAnsi="Times New Roman" w:cs="Times New Roman"/>
          <w:color w:val="000000"/>
          <w:sz w:val="28"/>
          <w:szCs w:val="28"/>
        </w:rPr>
        <w:t>не</w:t>
      </w:r>
      <w:proofErr w:type="spellEnd"/>
      <w:proofErr w:type="gramEnd"/>
      <w:r w:rsidRPr="00C50C84">
        <w:rPr>
          <w:rFonts w:ascii="Times New Roman" w:hAnsi="Times New Roman" w:cs="Times New Roman"/>
          <w:color w:val="000000"/>
          <w:sz w:val="28"/>
          <w:szCs w:val="28"/>
        </w:rPr>
        <w:t xml:space="preserve"> более чем на 20 рабочих дней.</w:t>
      </w:r>
    </w:p>
    <w:p w14:paraId="67F5F0AE" w14:textId="77777777" w:rsidR="00A0468F" w:rsidRPr="00C50C84" w:rsidRDefault="00A0468F" w:rsidP="00A0468F">
      <w:pPr>
        <w:pStyle w:val="14"/>
        <w:spacing w:line="360" w:lineRule="auto"/>
        <w:ind w:firstLine="709"/>
        <w:jc w:val="both"/>
        <w:rPr>
          <w:rFonts w:ascii="Times New Roman" w:hAnsi="Times New Roman" w:cs="Times New Roman"/>
          <w:color w:val="000000"/>
          <w:sz w:val="28"/>
          <w:szCs w:val="28"/>
        </w:rPr>
      </w:pPr>
    </w:p>
    <w:p w14:paraId="611F3327" w14:textId="77777777" w:rsidR="00A0468F" w:rsidRPr="00C50C84" w:rsidRDefault="00A0468F" w:rsidP="00A0468F">
      <w:pPr>
        <w:pStyle w:val="14"/>
        <w:jc w:val="center"/>
        <w:rPr>
          <w:rFonts w:ascii="Times New Roman" w:hAnsi="Times New Roman" w:cs="Times New Roman"/>
          <w:b/>
          <w:bCs/>
          <w:color w:val="000000"/>
          <w:sz w:val="28"/>
          <w:szCs w:val="28"/>
        </w:rPr>
      </w:pPr>
      <w:r w:rsidRPr="00C50C84">
        <w:rPr>
          <w:rFonts w:ascii="Times New Roman" w:hAnsi="Times New Roman" w:cs="Times New Roman"/>
          <w:b/>
          <w:bCs/>
          <w:color w:val="000000"/>
          <w:sz w:val="28"/>
          <w:szCs w:val="28"/>
        </w:rPr>
        <w:t>5. Ключевые показатели муниципального контроля за исполнением единой теплоснабжающей организацией обязательств и их целевые значения</w:t>
      </w:r>
    </w:p>
    <w:p w14:paraId="04FA473F" w14:textId="77777777" w:rsidR="00A0468F" w:rsidRPr="00C50C84" w:rsidRDefault="00A0468F" w:rsidP="00A0468F">
      <w:pPr>
        <w:pStyle w:val="14"/>
        <w:jc w:val="center"/>
        <w:rPr>
          <w:rFonts w:ascii="Times New Roman" w:hAnsi="Times New Roman" w:cs="Times New Roman"/>
          <w:b/>
          <w:bCs/>
          <w:color w:val="000000"/>
          <w:sz w:val="28"/>
          <w:szCs w:val="28"/>
        </w:rPr>
      </w:pPr>
    </w:p>
    <w:p w14:paraId="108BFAD4" w14:textId="77777777" w:rsidR="00A0468F" w:rsidRPr="00C50C84" w:rsidRDefault="00A0468F" w:rsidP="00A0468F">
      <w:pPr>
        <w:pStyle w:val="14"/>
        <w:spacing w:line="360" w:lineRule="auto"/>
        <w:ind w:firstLine="709"/>
        <w:jc w:val="both"/>
        <w:rPr>
          <w:rFonts w:ascii="Times New Roman" w:hAnsi="Times New Roman" w:cs="Times New Roman"/>
          <w:sz w:val="28"/>
          <w:szCs w:val="28"/>
        </w:rPr>
      </w:pPr>
      <w:r w:rsidRPr="00C50C84">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за исполнением единой теплоснабжающей организацией обязательств осуществляется на основании статьи 30 Федерального </w:t>
      </w:r>
      <w:r w:rsidRPr="00C50C84">
        <w:rPr>
          <w:rFonts w:ascii="Times New Roman" w:hAnsi="Times New Roman" w:cs="Times New Roman"/>
          <w:color w:val="000000"/>
          <w:sz w:val="28"/>
          <w:szCs w:val="28"/>
        </w:rPr>
        <w:lastRenderedPageBreak/>
        <w:t xml:space="preserve">закона от 31.07.2020 № 248-ФЗ «О государственном контроле (надзоре) и муниципальном контроле в Российской Федерации». </w:t>
      </w:r>
    </w:p>
    <w:p w14:paraId="652260AB" w14:textId="6CE8397B" w:rsidR="00A0468F" w:rsidRPr="00C50C84" w:rsidRDefault="00A0468F" w:rsidP="00A0468F">
      <w:pPr>
        <w:pStyle w:val="14"/>
        <w:spacing w:line="360" w:lineRule="auto"/>
        <w:ind w:firstLine="709"/>
        <w:jc w:val="both"/>
        <w:rPr>
          <w:rFonts w:ascii="Times New Roman" w:hAnsi="Times New Roman" w:cs="Times New Roman"/>
          <w:sz w:val="28"/>
          <w:szCs w:val="28"/>
        </w:rPr>
      </w:pPr>
      <w:r w:rsidRPr="00C50C84">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контроля за исполнением единой теплоснабжающей организацией обязательств утверждаются </w:t>
      </w:r>
      <w:r w:rsidR="00C87BC6" w:rsidRPr="00C87BC6">
        <w:rPr>
          <w:rFonts w:ascii="Times New Roman" w:hAnsi="Times New Roman" w:cs="Times New Roman"/>
          <w:bCs/>
          <w:color w:val="000000"/>
          <w:sz w:val="28"/>
          <w:szCs w:val="28"/>
        </w:rPr>
        <w:t>Советом сельского поселения «Захаровское»</w:t>
      </w:r>
      <w:r w:rsidRPr="00C87BC6">
        <w:rPr>
          <w:rFonts w:ascii="Times New Roman" w:hAnsi="Times New Roman" w:cs="Times New Roman"/>
          <w:color w:val="000000"/>
          <w:sz w:val="28"/>
          <w:szCs w:val="28"/>
        </w:rPr>
        <w:t>.</w:t>
      </w:r>
    </w:p>
    <w:p w14:paraId="72E36F29" w14:textId="77777777" w:rsidR="00A0468F" w:rsidRPr="00C50C84" w:rsidRDefault="00A0468F" w:rsidP="00A0468F">
      <w:pPr>
        <w:pStyle w:val="ConsTitle"/>
        <w:widowControl/>
        <w:spacing w:line="240" w:lineRule="exact"/>
        <w:jc w:val="both"/>
        <w:rPr>
          <w:rFonts w:ascii="Times New Roman" w:hAnsi="Times New Roman" w:cs="Times New Roman"/>
          <w:sz w:val="28"/>
          <w:szCs w:val="28"/>
        </w:rPr>
      </w:pPr>
      <w:bookmarkStart w:id="17" w:name="_Hlk79495542"/>
    </w:p>
    <w:p w14:paraId="1A2C7F71" w14:textId="77777777" w:rsidR="00A0468F" w:rsidRPr="00C50C84" w:rsidRDefault="00A0468F" w:rsidP="00A0468F">
      <w:pPr>
        <w:pStyle w:val="ConsPlusNormal"/>
        <w:ind w:firstLine="0"/>
        <w:jc w:val="right"/>
        <w:rPr>
          <w:rFonts w:ascii="Times New Roman" w:hAnsi="Times New Roman" w:cs="Times New Roman"/>
          <w:color w:val="000000"/>
        </w:rPr>
      </w:pPr>
      <w:r w:rsidRPr="00C50C84">
        <w:rPr>
          <w:rFonts w:ascii="Times New Roman" w:hAnsi="Times New Roman" w:cs="Times New Roman"/>
          <w:color w:val="000000"/>
          <w:sz w:val="24"/>
          <w:szCs w:val="24"/>
        </w:rPr>
        <w:br w:type="page"/>
      </w:r>
    </w:p>
    <w:bookmarkEnd w:id="17"/>
    <w:p w14:paraId="527B875C" w14:textId="1EF04E98" w:rsidR="00A0468F" w:rsidRPr="00C50C84" w:rsidRDefault="00A0468F" w:rsidP="00A0468F">
      <w:pPr>
        <w:jc w:val="center"/>
        <w:rPr>
          <w:b/>
          <w:bCs/>
          <w:color w:val="000000"/>
          <w:sz w:val="28"/>
          <w:szCs w:val="28"/>
        </w:rPr>
      </w:pPr>
      <w:r w:rsidRPr="00C50C84">
        <w:rPr>
          <w:b/>
          <w:bCs/>
          <w:color w:val="000000"/>
          <w:sz w:val="28"/>
          <w:szCs w:val="28"/>
        </w:rPr>
        <w:lastRenderedPageBreak/>
        <w:t xml:space="preserve">Пояснительная записка </w:t>
      </w:r>
    </w:p>
    <w:p w14:paraId="6804C7F6" w14:textId="77777777" w:rsidR="00A0468F" w:rsidRPr="00C50C84" w:rsidRDefault="00A0468F" w:rsidP="00A0468F">
      <w:pPr>
        <w:jc w:val="center"/>
        <w:rPr>
          <w:b/>
          <w:bCs/>
          <w:color w:val="000000"/>
          <w:sz w:val="28"/>
          <w:szCs w:val="28"/>
        </w:rPr>
      </w:pPr>
      <w:r w:rsidRPr="00C50C84">
        <w:rPr>
          <w:b/>
          <w:bCs/>
          <w:color w:val="000000"/>
          <w:sz w:val="28"/>
          <w:szCs w:val="28"/>
        </w:rPr>
        <w:t xml:space="preserve">к положению </w:t>
      </w:r>
      <w:bookmarkStart w:id="18" w:name="_Hlk79656507"/>
      <w:r w:rsidRPr="00C50C84">
        <w:rPr>
          <w:b/>
          <w:bCs/>
          <w:color w:val="000000"/>
          <w:sz w:val="28"/>
          <w:szCs w:val="28"/>
        </w:rPr>
        <w:t xml:space="preserve">о муниципальном контроле </w:t>
      </w:r>
      <w:r w:rsidRPr="00C50C84">
        <w:rPr>
          <w:b/>
          <w:bCs/>
          <w:color w:val="000000"/>
          <w:sz w:val="28"/>
          <w:szCs w:val="28"/>
        </w:rPr>
        <w:br/>
        <w:t xml:space="preserve">за исполнением единой теплоснабжающей организацией </w:t>
      </w:r>
      <w:r w:rsidRPr="00C50C84">
        <w:rPr>
          <w:b/>
          <w:bCs/>
          <w:color w:val="000000"/>
          <w:sz w:val="28"/>
          <w:szCs w:val="28"/>
        </w:rPr>
        <w:br/>
        <w:t>обязательств по строительству, реконструкции и (или) модернизации объектов теплоснабжения</w:t>
      </w:r>
      <w:bookmarkEnd w:id="18"/>
      <w:r w:rsidRPr="00C50C84">
        <w:rPr>
          <w:b/>
          <w:bCs/>
          <w:color w:val="000000"/>
          <w:sz w:val="28"/>
          <w:szCs w:val="28"/>
        </w:rPr>
        <w:t xml:space="preserve"> в поселении </w:t>
      </w:r>
    </w:p>
    <w:p w14:paraId="1A7805A8" w14:textId="77777777" w:rsidR="00A0468F" w:rsidRPr="00C50C84" w:rsidRDefault="00A0468F" w:rsidP="00A0468F">
      <w:pPr>
        <w:spacing w:line="360" w:lineRule="auto"/>
        <w:jc w:val="center"/>
        <w:rPr>
          <w:color w:val="000000"/>
          <w:sz w:val="28"/>
          <w:szCs w:val="28"/>
        </w:rPr>
      </w:pPr>
    </w:p>
    <w:p w14:paraId="097DB6FB"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lang w:eastAsia="ru-RU"/>
        </w:rPr>
      </w:pPr>
      <w:r w:rsidRPr="00C50C84">
        <w:rPr>
          <w:rFonts w:ascii="Times New Roman" w:hAnsi="Times New Roman" w:cs="Times New Roman"/>
          <w:b w:val="0"/>
          <w:color w:val="000000"/>
          <w:sz w:val="28"/>
          <w:szCs w:val="28"/>
          <w:lang w:eastAsia="ru-RU"/>
        </w:rPr>
        <w:t xml:space="preserve">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контроле в поселении (далее – Положение) подготовлено в соответствии со статьей 23.14 Федерального закона от 27.07.2010 № 190-ФЗ «О теплоснабжении»,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C50C84">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36E17075" w14:textId="77777777" w:rsidR="00A0468F" w:rsidRPr="00C50C84" w:rsidRDefault="00A0468F" w:rsidP="00A0468F">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C50C84">
        <w:t xml:space="preserve"> </w:t>
      </w:r>
      <w:r w:rsidRPr="00C50C84">
        <w:rPr>
          <w:rFonts w:ascii="Times New Roman" w:hAnsi="Times New Roman" w:cs="Times New Roman"/>
          <w:b w:val="0"/>
          <w:color w:val="000000"/>
          <w:sz w:val="28"/>
          <w:szCs w:val="28"/>
          <w:shd w:val="clear" w:color="auto" w:fill="FFFFFF"/>
          <w:lang w:eastAsia="ru-RU"/>
        </w:rPr>
        <w:t>за исполнением единой теплоснабжающей организацией обязательств по строительству, реконструкции и (или) модернизации объектов теплоснабжения контроле в поселении.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1A417F7"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w:t>
      </w:r>
      <w:r w:rsidRPr="00C50C84">
        <w:rPr>
          <w:rFonts w:ascii="Times New Roman" w:hAnsi="Times New Roman" w:cs="Times New Roman"/>
          <w:b w:val="0"/>
          <w:color w:val="000000"/>
          <w:sz w:val="28"/>
          <w:szCs w:val="28"/>
          <w:shd w:val="clear" w:color="auto" w:fill="FFFFFF"/>
          <w:lang w:eastAsia="ru-RU"/>
        </w:rPr>
        <w:lastRenderedPageBreak/>
        <w:t xml:space="preserve">бюджет муниципального района, то в такой ситуации нужно учитывать содержание соглашения о передаче полномочий. </w:t>
      </w:r>
    </w:p>
    <w:p w14:paraId="0F3821F2"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C50C84">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C50C84">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C50C84">
        <w:rPr>
          <w:rFonts w:ascii="Times New Roman" w:hAnsi="Times New Roman" w:cs="Times New Roman"/>
          <w:b w:val="0"/>
          <w:color w:val="000000"/>
          <w:sz w:val="28"/>
          <w:szCs w:val="28"/>
          <w:lang w:eastAsia="ru-RU"/>
        </w:rPr>
        <w:t>положение о виде муниципального контроля</w:t>
      </w:r>
      <w:r w:rsidRPr="00C50C84">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77AF1C4" w14:textId="77777777" w:rsidR="00A0468F" w:rsidRPr="00C50C84" w:rsidRDefault="00A0468F" w:rsidP="00A0468F">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 xml:space="preserve">3. Согласно </w:t>
      </w:r>
      <w:proofErr w:type="gramStart"/>
      <w:r w:rsidRPr="00C50C84">
        <w:rPr>
          <w:rFonts w:ascii="Times New Roman" w:hAnsi="Times New Roman" w:cs="Times New Roman"/>
          <w:b w:val="0"/>
          <w:color w:val="000000"/>
          <w:sz w:val="28"/>
          <w:szCs w:val="28"/>
          <w:shd w:val="clear" w:color="auto" w:fill="FFFFFF"/>
          <w:lang w:eastAsia="ru-RU"/>
        </w:rPr>
        <w:t>Положению</w:t>
      </w:r>
      <w:proofErr w:type="gramEnd"/>
      <w:r w:rsidRPr="00C50C84">
        <w:rPr>
          <w:rFonts w:ascii="Times New Roman" w:hAnsi="Times New Roman" w:cs="Times New Roman"/>
          <w:b w:val="0"/>
          <w:color w:val="000000"/>
          <w:sz w:val="28"/>
          <w:szCs w:val="28"/>
          <w:shd w:val="clear" w:color="auto" w:fill="FFFFFF"/>
          <w:lang w:eastAsia="ru-RU"/>
        </w:rPr>
        <w:t xml:space="preserve"> на основании части 7 статьи 22 Федерального закона № 248-ФЗ система оценки и управления рисками при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контроле в поселении не применяется.</w:t>
      </w:r>
    </w:p>
    <w:p w14:paraId="4299E207"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2481057B" w14:textId="77777777" w:rsidR="00A0468F" w:rsidRPr="00C50C84" w:rsidRDefault="00A0468F" w:rsidP="00A0468F">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04BBF87C" w14:textId="77777777" w:rsidR="00A0468F" w:rsidRPr="00C50C84" w:rsidRDefault="00A0468F" w:rsidP="00A0468F">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lastRenderedPageBreak/>
        <w:t xml:space="preserve">Отсутствие планового характера в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контроле в поселении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от 27.07.2010 № 190-ФЗ «О теплоснабжении» системно ранее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3A385463"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rPr>
      </w:pPr>
      <w:r w:rsidRPr="00C50C84">
        <w:rPr>
          <w:rFonts w:ascii="Times New Roman" w:hAnsi="Times New Roman" w:cs="Times New Roman"/>
          <w:b w:val="0"/>
          <w:color w:val="000000"/>
          <w:sz w:val="28"/>
          <w:szCs w:val="28"/>
          <w:shd w:val="clear" w:color="auto" w:fill="FFFFFF"/>
          <w:lang w:eastAsia="ru-RU"/>
        </w:rPr>
        <w:t>4. Исходя из положений части 3 статьи 23.7 Федерального закона от 27.07.2010 № 190-ФЗ «О теплоснабжении», 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p>
    <w:p w14:paraId="1E0A1B4E"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t xml:space="preserve">Иными словами, если теплоснабжающей организации, осуществляющей деятельность в сфере теплоснабжения на территории поселения, в установленном порядке присвоен статус единой теплоснабжающей организации, то данная теплоснабжающая организация должна реализовывать обязательства, если не по </w:t>
      </w:r>
      <w:r w:rsidRPr="00C50C84">
        <w:rPr>
          <w:rFonts w:ascii="Times New Roman" w:hAnsi="Times New Roman" w:cs="Times New Roman"/>
          <w:b w:val="0"/>
          <w:bCs/>
          <w:color w:val="000000"/>
          <w:sz w:val="28"/>
          <w:szCs w:val="28"/>
          <w:shd w:val="clear" w:color="auto" w:fill="FFFFFF"/>
          <w:lang w:eastAsia="ru-RU"/>
        </w:rPr>
        <w:lastRenderedPageBreak/>
        <w:t>строительству, реконструкции, то хотя бы по модернизации объектов теплоснабжения</w:t>
      </w:r>
      <w:r w:rsidRPr="00C50C84">
        <w:t xml:space="preserve">, </w:t>
      </w:r>
      <w:r w:rsidRPr="00C50C84">
        <w:rPr>
          <w:rFonts w:ascii="Times New Roman" w:hAnsi="Times New Roman" w:cs="Times New Roman"/>
          <w:b w:val="0"/>
          <w:bCs/>
          <w:color w:val="000000"/>
          <w:sz w:val="28"/>
          <w:szCs w:val="28"/>
          <w:shd w:val="clear" w:color="auto" w:fill="FFFFFF"/>
          <w:lang w:eastAsia="ru-RU"/>
        </w:rPr>
        <w:t>определенные для нее в схеме теплоснабжения в соответствии с перечнем и сроками, указанными в схеме теплоснабжения.</w:t>
      </w:r>
    </w:p>
    <w:p w14:paraId="04C641CD"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t xml:space="preserve">В соответствии с пунктами 4, 11, 12, 12.1, 15, 15.1, 16 Требований к схемам теплоснабжения, утвержденным Постановлением Правительства Российской Федерации от 22.02.2012 № 154, мероприятия по строительству, реконструкции и (или) модернизации объектов теплоснабжения, а также инвестиции в строительство, реконструкцию, техническое перевооружение и (или) модернизацию таких объектов указываются в соответствующих разделах схемы теплоснабжения. При этом 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 </w:t>
      </w:r>
    </w:p>
    <w:p w14:paraId="44D70D5F" w14:textId="77777777" w:rsidR="00A0468F" w:rsidRPr="00C50C84" w:rsidRDefault="00A0468F" w:rsidP="00A0468F">
      <w:pPr>
        <w:pStyle w:val="ConsTitle"/>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t>В свою очередь, согласно пунктам 8, 12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утвержденных Постановлением Правительства Российской Федерации от 05.05.2014 № 410, вышеназванные мероприятия, сроки их выполнения, необходимые денежные средства указываются также и в инвестиционной программе.</w:t>
      </w:r>
    </w:p>
    <w:p w14:paraId="0928BC53"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t>Пунктами 26, 37, 37.1 данных Правил предусмотрено право органов местного самоуправления отказать в согласовании инвестиционной программы и направить ее на доработку в случае, если инвестиционная программа не обеспечивает реализацию мероприятий по развитию системы теплоснабжения, включенных в схему теплоснабжения соответствующего поселения.</w:t>
      </w:r>
    </w:p>
    <w:p w14:paraId="7ACD6236"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lastRenderedPageBreak/>
        <w:t>Таким образом, схема теплоснабжения и инвестиционная программа организации, осуществляющей регулируемые виды деятельности в сфере теплоснабжения, по сути, должны быть аналогичными в части перечня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срока их реализации.</w:t>
      </w:r>
    </w:p>
    <w:p w14:paraId="343DBC4F" w14:textId="77777777" w:rsidR="00A0468F" w:rsidRPr="00C50C84" w:rsidRDefault="00A0468F" w:rsidP="00A0468F">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C50C84">
        <w:rPr>
          <w:rFonts w:ascii="Times New Roman" w:hAnsi="Times New Roman" w:cs="Times New Roman"/>
          <w:b w:val="0"/>
          <w:bCs/>
          <w:color w:val="000000"/>
          <w:sz w:val="28"/>
          <w:szCs w:val="28"/>
          <w:shd w:val="clear" w:color="auto" w:fill="FFFFFF"/>
          <w:lang w:eastAsia="ru-RU"/>
        </w:rPr>
        <w:t>При этом муниципальный контроль должен осуществляться именно за соответствием схеме теплоснабжения реализуемых единой теплоснабжающей организацией мероприятий, как в части соблюдения определенного схемой теплоснабжения перечня мероприятий по строительству, реконструкции и (или) модернизации объектов теплоснабжения, так и сроков их реализации.</w:t>
      </w:r>
    </w:p>
    <w:p w14:paraId="3F6E04EE"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7ABFFD51"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1) информирование;</w:t>
      </w:r>
    </w:p>
    <w:p w14:paraId="32660AFB"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0FC01115"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3) объявление предостережений;</w:t>
      </w:r>
    </w:p>
    <w:p w14:paraId="565C1A8F"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4) консультирование;</w:t>
      </w:r>
    </w:p>
    <w:p w14:paraId="2673C82D" w14:textId="77777777" w:rsidR="00A0468F" w:rsidRPr="00C50C84"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5) профилактический визит.</w:t>
      </w:r>
    </w:p>
    <w:p w14:paraId="42D33339" w14:textId="77777777" w:rsidR="00A0468F" w:rsidRPr="00AB64C2" w:rsidRDefault="00A0468F" w:rsidP="00A0468F">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C50C84">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C50C84">
        <w:rPr>
          <w:rFonts w:ascii="Times New Roman" w:hAnsi="Times New Roman" w:cs="Times New Roman"/>
          <w:b w:val="0"/>
          <w:color w:val="000000"/>
          <w:sz w:val="28"/>
          <w:szCs w:val="28"/>
          <w:shd w:val="clear" w:color="auto" w:fill="FFFFFF"/>
          <w:lang w:eastAsia="ru-RU"/>
        </w:rPr>
        <w:t>самообследование</w:t>
      </w:r>
      <w:proofErr w:type="spellEnd"/>
      <w:r w:rsidRPr="00C50C84">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3B60F97C" w14:textId="77777777" w:rsidR="00A0468F" w:rsidRPr="00D16ADB" w:rsidRDefault="00A0468F" w:rsidP="00A0468F">
      <w:pPr>
        <w:pStyle w:val="ConsTitle"/>
        <w:widowControl/>
        <w:spacing w:line="360" w:lineRule="auto"/>
        <w:ind w:firstLine="709"/>
        <w:jc w:val="both"/>
        <w:rPr>
          <w:rFonts w:ascii="Times New Roman" w:hAnsi="Times New Roman" w:cs="Times New Roman"/>
          <w:color w:val="000000"/>
          <w:sz w:val="28"/>
          <w:szCs w:val="28"/>
        </w:rPr>
      </w:pPr>
    </w:p>
    <w:p w14:paraId="124FD37B" w14:textId="77777777" w:rsidR="00A0468F" w:rsidRPr="0084345D" w:rsidRDefault="00A0468F" w:rsidP="00A0468F">
      <w:pPr>
        <w:pStyle w:val="ConsPlusNormal"/>
        <w:ind w:firstLine="0"/>
        <w:jc w:val="center"/>
        <w:rPr>
          <w:rFonts w:ascii="Times New Roman" w:hAnsi="Times New Roman" w:cs="Times New Roman"/>
          <w:color w:val="000000"/>
        </w:rPr>
      </w:pPr>
    </w:p>
    <w:p w14:paraId="6BD854DA" w14:textId="77777777" w:rsidR="00915CD9" w:rsidRDefault="007B65C2"/>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A5476" w14:textId="77777777" w:rsidR="007B65C2" w:rsidRDefault="007B65C2" w:rsidP="00A0468F">
      <w:r>
        <w:separator/>
      </w:r>
    </w:p>
  </w:endnote>
  <w:endnote w:type="continuationSeparator" w:id="0">
    <w:p w14:paraId="435AD750" w14:textId="77777777" w:rsidR="007B65C2" w:rsidRDefault="007B65C2" w:rsidP="00A0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71BC8" w14:textId="77777777" w:rsidR="007B65C2" w:rsidRDefault="007B65C2" w:rsidP="00A0468F">
      <w:r>
        <w:separator/>
      </w:r>
    </w:p>
  </w:footnote>
  <w:footnote w:type="continuationSeparator" w:id="0">
    <w:p w14:paraId="3F4BC277" w14:textId="77777777" w:rsidR="007B65C2" w:rsidRDefault="007B65C2" w:rsidP="00A0468F">
      <w:r>
        <w:continuationSeparator/>
      </w:r>
    </w:p>
  </w:footnote>
  <w:footnote w:id="1">
    <w:p w14:paraId="04552FA3" w14:textId="7ECA6544" w:rsidR="00C50C84" w:rsidRPr="00C50C84" w:rsidRDefault="00C50C84" w:rsidP="00C50C84">
      <w:pPr>
        <w:pStyle w:val="af6"/>
        <w:jc w:val="both"/>
      </w:pPr>
      <w:r w:rsidRPr="00C50C84">
        <w:rPr>
          <w:rStyle w:val="aff1"/>
        </w:rPr>
        <w:footnoteRef/>
      </w:r>
      <w:r w:rsidRPr="00C50C84">
        <w:t xml:space="preserve"> </w:t>
      </w:r>
      <w:r w:rsidRPr="00C50C84">
        <w:rPr>
          <w:sz w:val="24"/>
          <w:szCs w:val="24"/>
        </w:rPr>
        <w:t>В соответствии с частью 4 статьи 98 ФЗ № 248-ФЗ положения о видах муниципального контроля подлежат утверждению до 1 января 2022 года.</w:t>
      </w:r>
    </w:p>
  </w:footnote>
  <w:footnote w:id="2">
    <w:p w14:paraId="147B65A6" w14:textId="5C934423" w:rsidR="00A0468F" w:rsidRPr="00C50C84" w:rsidRDefault="00A0468F" w:rsidP="00C50C84">
      <w:pPr>
        <w:pStyle w:val="s1"/>
        <w:ind w:firstLine="0"/>
        <w:rPr>
          <w:rFonts w:ascii="Times New Roman" w:hAnsi="Times New Roman" w:cs="Times New Roman"/>
          <w:color w:val="000000"/>
          <w:sz w:val="24"/>
          <w:szCs w:val="24"/>
        </w:rPr>
      </w:pPr>
      <w:r w:rsidRPr="00C50C84">
        <w:rPr>
          <w:rStyle w:val="aff1"/>
        </w:rPr>
        <w:footnoteRef/>
      </w:r>
      <w:r w:rsidRPr="00C50C84">
        <w:rPr>
          <w:rFonts w:ascii="Times New Roman" w:hAnsi="Times New Roman" w:cs="Times New Roman"/>
          <w:sz w:val="24"/>
          <w:szCs w:val="24"/>
        </w:rPr>
        <w:t xml:space="preserve"> </w:t>
      </w:r>
      <w:r w:rsidR="00C50C84" w:rsidRPr="00C50C84">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5CF75796" w14:textId="7A873D4C" w:rsidR="00A0468F" w:rsidRPr="00C50C84" w:rsidRDefault="00A0468F" w:rsidP="00A0468F">
      <w:pPr>
        <w:pStyle w:val="afd"/>
        <w:jc w:val="both"/>
        <w:rPr>
          <w:sz w:val="24"/>
          <w:szCs w:val="24"/>
        </w:rPr>
      </w:pPr>
      <w:r w:rsidRPr="00C50C84">
        <w:rPr>
          <w:rStyle w:val="aff1"/>
        </w:rPr>
        <w:footnoteRef/>
      </w:r>
      <w:r w:rsidRPr="00C50C84">
        <w:t xml:space="preserve"> </w:t>
      </w:r>
      <w:r w:rsidRPr="00C50C84">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C50C84">
        <w:rPr>
          <w:color w:val="000000"/>
          <w:sz w:val="24"/>
          <w:szCs w:val="24"/>
          <w:shd w:val="clear" w:color="auto" w:fill="FFFFFF"/>
        </w:rPr>
        <w:t xml:space="preserve">Федерального закона </w:t>
      </w:r>
      <w:r w:rsidRPr="00C50C84">
        <w:rPr>
          <w:color w:val="000000"/>
          <w:sz w:val="24"/>
          <w:szCs w:val="24"/>
        </w:rPr>
        <w:t>от 31.07.2020 № 248-ФЗ «О государственном контроле (надзоре) и муниципальном контроле в Российской Федерации»)</w:t>
      </w:r>
      <w:r w:rsidRPr="00C50C84">
        <w:rPr>
          <w:sz w:val="24"/>
          <w:szCs w:val="24"/>
        </w:rPr>
        <w:t xml:space="preserve">. </w:t>
      </w:r>
    </w:p>
  </w:footnote>
  <w:footnote w:id="4">
    <w:p w14:paraId="17E7FDDF" w14:textId="77777777" w:rsidR="00A0468F" w:rsidRPr="00C50C84" w:rsidRDefault="00A0468F" w:rsidP="00A0468F">
      <w:pPr>
        <w:jc w:val="both"/>
        <w:rPr>
          <w:color w:val="000000"/>
          <w:shd w:val="clear" w:color="auto" w:fill="FFFFFF"/>
        </w:rPr>
      </w:pPr>
      <w:r w:rsidRPr="00C50C84">
        <w:rPr>
          <w:rStyle w:val="aff1"/>
          <w:color w:val="000000"/>
        </w:rPr>
        <w:footnoteRef/>
      </w:r>
      <w:r w:rsidRPr="00C50C84">
        <w:rPr>
          <w:color w:val="000000"/>
        </w:rPr>
        <w:t xml:space="preserve"> В соответствии с частью 1 статьи 10 </w:t>
      </w:r>
      <w:r w:rsidRPr="00C50C84">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C50C84">
        <w:rPr>
          <w:color w:val="000000"/>
        </w:rPr>
        <w:t xml:space="preserve"> </w:t>
      </w:r>
      <w:r w:rsidRPr="00C50C84">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3A030876" w14:textId="77777777" w:rsidR="00A0468F" w:rsidRPr="00C50C84" w:rsidRDefault="00A0468F" w:rsidP="00A0468F">
      <w:pPr>
        <w:jc w:val="both"/>
      </w:pPr>
      <w:r w:rsidRPr="00C50C84">
        <w:rPr>
          <w:color w:val="000000"/>
          <w:shd w:val="clear" w:color="auto" w:fill="FFFFFF"/>
        </w:rPr>
        <w:t xml:space="preserve">Вместе с тем обращаем внимание на то, что в соответствии с положениями </w:t>
      </w:r>
      <w:r w:rsidRPr="00C50C84">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5E2270F8" w14:textId="1ECEEB8B" w:rsidR="00C50C84" w:rsidRPr="00C50C84" w:rsidRDefault="00C50C84">
      <w:pPr>
        <w:pStyle w:val="af6"/>
      </w:pPr>
      <w:r w:rsidRPr="00C50C84">
        <w:rPr>
          <w:rStyle w:val="aff1"/>
        </w:rPr>
        <w:footnoteRef/>
      </w:r>
      <w:r w:rsidRPr="00C50C84">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435D9E1E" w14:textId="77777777" w:rsidR="00C50C84" w:rsidRPr="00C50C84" w:rsidRDefault="00C50C84" w:rsidP="00C50C84">
      <w:pPr>
        <w:autoSpaceDE w:val="0"/>
        <w:autoSpaceDN w:val="0"/>
        <w:adjustRightInd w:val="0"/>
        <w:jc w:val="both"/>
        <w:rPr>
          <w:rFonts w:eastAsiaTheme="minorHAnsi"/>
          <w:lang w:eastAsia="en-US"/>
        </w:rPr>
      </w:pPr>
      <w:r w:rsidRPr="00C50C84">
        <w:rPr>
          <w:rStyle w:val="aff1"/>
        </w:rPr>
        <w:footnoteRef/>
      </w:r>
      <w:r w:rsidRPr="00C50C84">
        <w:t xml:space="preserve"> </w:t>
      </w:r>
      <w:r w:rsidRPr="00C50C84">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14:paraId="7987CADF" w14:textId="77777777" w:rsidR="00C50C84" w:rsidRPr="00C50C84" w:rsidRDefault="00C50C84" w:rsidP="00C50C84">
      <w:pPr>
        <w:pStyle w:val="af6"/>
        <w:jc w:val="both"/>
        <w:rPr>
          <w:sz w:val="24"/>
          <w:szCs w:val="24"/>
        </w:rPr>
      </w:pPr>
      <w:r w:rsidRPr="00C50C84">
        <w:rPr>
          <w:sz w:val="24"/>
          <w:szCs w:val="24"/>
        </w:rPr>
        <w:t>В этом случае раздел 4 следует изложить в следующей редакции:</w:t>
      </w:r>
    </w:p>
    <w:p w14:paraId="697ED561" w14:textId="77777777" w:rsidR="00C50C84" w:rsidRPr="00C50C84" w:rsidRDefault="00C50C84" w:rsidP="00C50C84">
      <w:pPr>
        <w:pStyle w:val="af6"/>
        <w:jc w:val="both"/>
        <w:rPr>
          <w:sz w:val="24"/>
          <w:szCs w:val="24"/>
        </w:rPr>
      </w:pPr>
      <w:r w:rsidRPr="00C50C84">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41CCDA8E" w14:textId="77777777" w:rsidR="00C50C84" w:rsidRPr="00C50C84" w:rsidRDefault="00C50C84" w:rsidP="00C50C84">
      <w:pPr>
        <w:pStyle w:val="af6"/>
        <w:jc w:val="both"/>
        <w:rPr>
          <w:sz w:val="24"/>
          <w:szCs w:val="24"/>
        </w:rPr>
      </w:pPr>
      <w:r w:rsidRPr="00C50C84">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3F48CA10" w14:textId="53D711EC" w:rsidR="00C50C84" w:rsidRPr="00C50C84" w:rsidRDefault="00C50C84">
      <w:pPr>
        <w:pStyle w:val="a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158A" w14:textId="77777777" w:rsidR="00E90F25" w:rsidRDefault="007F49F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ECE0588" w14:textId="77777777" w:rsidR="00E90F25" w:rsidRDefault="007B65C2">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FE718" w14:textId="3DF38F1D" w:rsidR="00E90F25" w:rsidRDefault="007F49F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310F99">
      <w:rPr>
        <w:rStyle w:val="afb"/>
        <w:noProof/>
      </w:rPr>
      <w:t>21</w:t>
    </w:r>
    <w:r>
      <w:rPr>
        <w:rStyle w:val="afb"/>
      </w:rPr>
      <w:fldChar w:fldCharType="end"/>
    </w:r>
  </w:p>
  <w:p w14:paraId="5971608E" w14:textId="77777777" w:rsidR="00E90F25" w:rsidRDefault="007B65C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68F"/>
    <w:rsid w:val="002159A7"/>
    <w:rsid w:val="00310F99"/>
    <w:rsid w:val="005121D5"/>
    <w:rsid w:val="007B65C2"/>
    <w:rsid w:val="007F49F1"/>
    <w:rsid w:val="008379EE"/>
    <w:rsid w:val="00935631"/>
    <w:rsid w:val="009D07EB"/>
    <w:rsid w:val="00A0468F"/>
    <w:rsid w:val="00C50C84"/>
    <w:rsid w:val="00C87BC6"/>
    <w:rsid w:val="00E41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FF26"/>
  <w15:chartTrackingRefBased/>
  <w15:docId w15:val="{923AE78A-70DD-46EA-8015-4E90BC26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468F"/>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A0468F"/>
    <w:pPr>
      <w:numPr>
        <w:ilvl w:val="2"/>
        <w:numId w:val="1"/>
      </w:numPr>
      <w:spacing w:before="140" w:after="120"/>
      <w:outlineLvl w:val="2"/>
    </w:pPr>
    <w:rPr>
      <w:sz w:val="28"/>
      <w:szCs w:val="28"/>
    </w:rPr>
  </w:style>
  <w:style w:type="paragraph" w:styleId="4">
    <w:name w:val="heading 4"/>
    <w:basedOn w:val="a"/>
    <w:next w:val="a"/>
    <w:link w:val="40"/>
    <w:qFormat/>
    <w:rsid w:val="00A0468F"/>
    <w:pPr>
      <w:keepNext/>
      <w:numPr>
        <w:ilvl w:val="3"/>
        <w:numId w:val="1"/>
      </w:numPr>
      <w:spacing w:before="240" w:after="60"/>
      <w:outlineLvl w:val="3"/>
    </w:pPr>
    <w:rPr>
      <w:b/>
      <w:bCs/>
    </w:rPr>
  </w:style>
  <w:style w:type="paragraph" w:styleId="5">
    <w:name w:val="heading 5"/>
    <w:basedOn w:val="a"/>
    <w:next w:val="6"/>
    <w:link w:val="50"/>
    <w:qFormat/>
    <w:rsid w:val="00A0468F"/>
    <w:pPr>
      <w:numPr>
        <w:ilvl w:val="4"/>
        <w:numId w:val="1"/>
      </w:numPr>
      <w:spacing w:before="480"/>
      <w:jc w:val="center"/>
      <w:outlineLvl w:val="4"/>
    </w:pPr>
    <w:rPr>
      <w:sz w:val="40"/>
      <w:szCs w:val="20"/>
    </w:rPr>
  </w:style>
  <w:style w:type="paragraph" w:styleId="6">
    <w:name w:val="heading 6"/>
    <w:basedOn w:val="a"/>
    <w:next w:val="a"/>
    <w:link w:val="60"/>
    <w:qFormat/>
    <w:rsid w:val="00A0468F"/>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A0468F"/>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A0468F"/>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A0468F"/>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A0468F"/>
    <w:rPr>
      <w:rFonts w:ascii="Times New Roman" w:eastAsia="Times New Roman" w:hAnsi="Times New Roman" w:cs="Times New Roman"/>
      <w:b/>
      <w:bCs/>
      <w:lang w:eastAsia="ru-RU"/>
    </w:rPr>
  </w:style>
  <w:style w:type="character" w:customStyle="1" w:styleId="WW8Num1z0">
    <w:name w:val="WW8Num1z0"/>
    <w:rsid w:val="00A0468F"/>
  </w:style>
  <w:style w:type="character" w:customStyle="1" w:styleId="WW8Num1z1">
    <w:name w:val="WW8Num1z1"/>
    <w:rsid w:val="00A0468F"/>
  </w:style>
  <w:style w:type="character" w:customStyle="1" w:styleId="WW8Num1z2">
    <w:name w:val="WW8Num1z2"/>
    <w:rsid w:val="00A0468F"/>
  </w:style>
  <w:style w:type="character" w:customStyle="1" w:styleId="WW8Num1z3">
    <w:name w:val="WW8Num1z3"/>
    <w:rsid w:val="00A0468F"/>
  </w:style>
  <w:style w:type="character" w:customStyle="1" w:styleId="WW8Num1z4">
    <w:name w:val="WW8Num1z4"/>
    <w:rsid w:val="00A0468F"/>
  </w:style>
  <w:style w:type="character" w:customStyle="1" w:styleId="WW8Num1z5">
    <w:name w:val="WW8Num1z5"/>
    <w:rsid w:val="00A0468F"/>
  </w:style>
  <w:style w:type="character" w:customStyle="1" w:styleId="WW8Num1z6">
    <w:name w:val="WW8Num1z6"/>
    <w:rsid w:val="00A0468F"/>
  </w:style>
  <w:style w:type="character" w:customStyle="1" w:styleId="WW8Num1z7">
    <w:name w:val="WW8Num1z7"/>
    <w:rsid w:val="00A0468F"/>
  </w:style>
  <w:style w:type="character" w:customStyle="1" w:styleId="WW8Num1z8">
    <w:name w:val="WW8Num1z8"/>
    <w:rsid w:val="00A0468F"/>
  </w:style>
  <w:style w:type="character" w:customStyle="1" w:styleId="WW8Num2z0">
    <w:name w:val="WW8Num2z0"/>
    <w:rsid w:val="00A0468F"/>
    <w:rPr>
      <w:rFonts w:hint="default"/>
      <w:b w:val="0"/>
      <w:i w:val="0"/>
      <w:color w:val="000000"/>
    </w:rPr>
  </w:style>
  <w:style w:type="character" w:customStyle="1" w:styleId="WW8Num2z1">
    <w:name w:val="WW8Num2z1"/>
    <w:rsid w:val="00A0468F"/>
  </w:style>
  <w:style w:type="character" w:customStyle="1" w:styleId="WW8Num2z2">
    <w:name w:val="WW8Num2z2"/>
    <w:rsid w:val="00A0468F"/>
  </w:style>
  <w:style w:type="character" w:customStyle="1" w:styleId="WW8Num2z3">
    <w:name w:val="WW8Num2z3"/>
    <w:rsid w:val="00A0468F"/>
  </w:style>
  <w:style w:type="character" w:customStyle="1" w:styleId="WW8Num2z4">
    <w:name w:val="WW8Num2z4"/>
    <w:rsid w:val="00A0468F"/>
  </w:style>
  <w:style w:type="character" w:customStyle="1" w:styleId="WW8Num2z5">
    <w:name w:val="WW8Num2z5"/>
    <w:rsid w:val="00A0468F"/>
  </w:style>
  <w:style w:type="character" w:customStyle="1" w:styleId="WW8Num2z6">
    <w:name w:val="WW8Num2z6"/>
    <w:rsid w:val="00A0468F"/>
  </w:style>
  <w:style w:type="character" w:customStyle="1" w:styleId="WW8Num2z7">
    <w:name w:val="WW8Num2z7"/>
    <w:rsid w:val="00A0468F"/>
  </w:style>
  <w:style w:type="character" w:customStyle="1" w:styleId="WW8Num2z8">
    <w:name w:val="WW8Num2z8"/>
    <w:rsid w:val="00A0468F"/>
  </w:style>
  <w:style w:type="character" w:customStyle="1" w:styleId="WW8Num3z0">
    <w:name w:val="WW8Num3z0"/>
    <w:rsid w:val="00A0468F"/>
    <w:rPr>
      <w:rFonts w:hint="default"/>
    </w:rPr>
  </w:style>
  <w:style w:type="character" w:customStyle="1" w:styleId="WW8Num3z1">
    <w:name w:val="WW8Num3z1"/>
    <w:rsid w:val="00A0468F"/>
  </w:style>
  <w:style w:type="character" w:customStyle="1" w:styleId="WW8Num3z2">
    <w:name w:val="WW8Num3z2"/>
    <w:rsid w:val="00A0468F"/>
  </w:style>
  <w:style w:type="character" w:customStyle="1" w:styleId="WW8Num3z3">
    <w:name w:val="WW8Num3z3"/>
    <w:rsid w:val="00A0468F"/>
  </w:style>
  <w:style w:type="character" w:customStyle="1" w:styleId="WW8Num3z4">
    <w:name w:val="WW8Num3z4"/>
    <w:rsid w:val="00A0468F"/>
  </w:style>
  <w:style w:type="character" w:customStyle="1" w:styleId="WW8Num3z5">
    <w:name w:val="WW8Num3z5"/>
    <w:rsid w:val="00A0468F"/>
  </w:style>
  <w:style w:type="character" w:customStyle="1" w:styleId="WW8Num3z6">
    <w:name w:val="WW8Num3z6"/>
    <w:rsid w:val="00A0468F"/>
  </w:style>
  <w:style w:type="character" w:customStyle="1" w:styleId="WW8Num3z7">
    <w:name w:val="WW8Num3z7"/>
    <w:rsid w:val="00A0468F"/>
  </w:style>
  <w:style w:type="character" w:customStyle="1" w:styleId="WW8Num3z8">
    <w:name w:val="WW8Num3z8"/>
    <w:rsid w:val="00A0468F"/>
  </w:style>
  <w:style w:type="character" w:customStyle="1" w:styleId="WW8Num4z0">
    <w:name w:val="WW8Num4z0"/>
    <w:rsid w:val="00A0468F"/>
    <w:rPr>
      <w:rFonts w:hint="default"/>
    </w:rPr>
  </w:style>
  <w:style w:type="character" w:customStyle="1" w:styleId="WW8Num5z0">
    <w:name w:val="WW8Num5z0"/>
    <w:rsid w:val="00A0468F"/>
    <w:rPr>
      <w:rFonts w:hint="default"/>
    </w:rPr>
  </w:style>
  <w:style w:type="character" w:customStyle="1" w:styleId="10">
    <w:name w:val="Основной шрифт абзаца1"/>
    <w:rsid w:val="00A0468F"/>
  </w:style>
  <w:style w:type="character" w:customStyle="1" w:styleId="a4">
    <w:name w:val="Текст выноски Знак"/>
    <w:rsid w:val="00A0468F"/>
    <w:rPr>
      <w:rFonts w:ascii="Tahoma" w:hAnsi="Tahoma" w:cs="Tahoma"/>
      <w:sz w:val="16"/>
      <w:szCs w:val="16"/>
    </w:rPr>
  </w:style>
  <w:style w:type="character" w:styleId="a5">
    <w:name w:val="Hyperlink"/>
    <w:rsid w:val="00A0468F"/>
    <w:rPr>
      <w:color w:val="0000FF"/>
      <w:u w:val="single"/>
    </w:rPr>
  </w:style>
  <w:style w:type="character" w:customStyle="1" w:styleId="a6">
    <w:name w:val="Гипертекстовая ссылка"/>
    <w:rsid w:val="00A0468F"/>
    <w:rPr>
      <w:rFonts w:cs="Times New Roman"/>
      <w:color w:val="106BBE"/>
    </w:rPr>
  </w:style>
  <w:style w:type="character" w:customStyle="1" w:styleId="a7">
    <w:name w:val="Схема документа Знак"/>
    <w:rsid w:val="00A0468F"/>
    <w:rPr>
      <w:rFonts w:ascii="Tahoma" w:hAnsi="Tahoma" w:cs="Tahoma"/>
      <w:sz w:val="16"/>
      <w:szCs w:val="16"/>
    </w:rPr>
  </w:style>
  <w:style w:type="character" w:customStyle="1" w:styleId="a8">
    <w:name w:val="Название Знак"/>
    <w:rsid w:val="00A0468F"/>
    <w:rPr>
      <w:b/>
      <w:bCs/>
      <w:sz w:val="28"/>
      <w:szCs w:val="24"/>
    </w:rPr>
  </w:style>
  <w:style w:type="character" w:customStyle="1" w:styleId="a9">
    <w:name w:val="Подзаголовок Знак"/>
    <w:rsid w:val="00A0468F"/>
    <w:rPr>
      <w:b/>
      <w:sz w:val="28"/>
    </w:rPr>
  </w:style>
  <w:style w:type="character" w:customStyle="1" w:styleId="aa">
    <w:name w:val="Текст сноски Знак"/>
    <w:basedOn w:val="10"/>
    <w:rsid w:val="00A0468F"/>
  </w:style>
  <w:style w:type="character" w:customStyle="1" w:styleId="ab">
    <w:name w:val="Символ сноски"/>
    <w:rsid w:val="00A0468F"/>
    <w:rPr>
      <w:vertAlign w:val="superscript"/>
    </w:rPr>
  </w:style>
  <w:style w:type="character" w:styleId="ac">
    <w:name w:val="FollowedHyperlink"/>
    <w:rsid w:val="00A0468F"/>
    <w:rPr>
      <w:color w:val="800000"/>
      <w:u w:val="single"/>
    </w:rPr>
  </w:style>
  <w:style w:type="paragraph" w:customStyle="1" w:styleId="1">
    <w:name w:val="Заголовок1"/>
    <w:basedOn w:val="a"/>
    <w:next w:val="a0"/>
    <w:rsid w:val="00A0468F"/>
    <w:pPr>
      <w:jc w:val="center"/>
    </w:pPr>
    <w:rPr>
      <w:b/>
      <w:bCs/>
      <w:lang w:val="x-none"/>
    </w:rPr>
  </w:style>
  <w:style w:type="paragraph" w:styleId="a0">
    <w:name w:val="Body Text"/>
    <w:basedOn w:val="a"/>
    <w:link w:val="ad"/>
    <w:rsid w:val="00A0468F"/>
    <w:pPr>
      <w:ind w:right="-483"/>
      <w:jc w:val="both"/>
    </w:pPr>
    <w:rPr>
      <w:b/>
      <w:bCs/>
    </w:rPr>
  </w:style>
  <w:style w:type="character" w:customStyle="1" w:styleId="ad">
    <w:name w:val="Основной текст Знак"/>
    <w:basedOn w:val="a1"/>
    <w:link w:val="a0"/>
    <w:rsid w:val="00A0468F"/>
    <w:rPr>
      <w:rFonts w:ascii="Times New Roman" w:eastAsia="Times New Roman" w:hAnsi="Times New Roman" w:cs="Times New Roman"/>
      <w:b/>
      <w:bCs/>
      <w:sz w:val="24"/>
      <w:szCs w:val="24"/>
      <w:lang w:eastAsia="ru-RU"/>
    </w:rPr>
  </w:style>
  <w:style w:type="paragraph" w:styleId="ae">
    <w:name w:val="List"/>
    <w:basedOn w:val="a0"/>
    <w:rsid w:val="00A0468F"/>
    <w:rPr>
      <w:rFonts w:cs="Droid Sans Devanagari"/>
    </w:rPr>
  </w:style>
  <w:style w:type="paragraph" w:styleId="af">
    <w:name w:val="caption"/>
    <w:basedOn w:val="a"/>
    <w:qFormat/>
    <w:rsid w:val="00A0468F"/>
    <w:pPr>
      <w:suppressLineNumbers/>
      <w:spacing w:before="120" w:after="120"/>
    </w:pPr>
    <w:rPr>
      <w:rFonts w:cs="Droid Sans Devanagari"/>
      <w:i/>
      <w:iCs/>
    </w:rPr>
  </w:style>
  <w:style w:type="paragraph" w:customStyle="1" w:styleId="11">
    <w:name w:val="Указатель1"/>
    <w:basedOn w:val="a"/>
    <w:rsid w:val="00A0468F"/>
    <w:pPr>
      <w:suppressLineNumbers/>
    </w:pPr>
    <w:rPr>
      <w:rFonts w:cs="Droid Sans Devanagari"/>
    </w:rPr>
  </w:style>
  <w:style w:type="paragraph" w:customStyle="1" w:styleId="ConsNonformat">
    <w:name w:val="ConsNonformat"/>
    <w:rsid w:val="00A0468F"/>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A0468F"/>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A0468F"/>
    <w:rPr>
      <w:rFonts w:ascii="Verdana" w:hAnsi="Verdana" w:cs="Verdana"/>
      <w:sz w:val="20"/>
      <w:szCs w:val="20"/>
      <w:lang w:val="en-US"/>
    </w:rPr>
  </w:style>
  <w:style w:type="paragraph" w:styleId="af1">
    <w:name w:val="No Spacing"/>
    <w:qFormat/>
    <w:rsid w:val="00A0468F"/>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A0468F"/>
    <w:rPr>
      <w:rFonts w:ascii="Tahoma" w:hAnsi="Tahoma" w:cs="Tahoma"/>
      <w:sz w:val="16"/>
      <w:szCs w:val="16"/>
      <w:lang w:val="x-none"/>
    </w:rPr>
  </w:style>
  <w:style w:type="character" w:customStyle="1" w:styleId="12">
    <w:name w:val="Текст выноски Знак1"/>
    <w:basedOn w:val="a1"/>
    <w:link w:val="af2"/>
    <w:rsid w:val="00A0468F"/>
    <w:rPr>
      <w:rFonts w:ascii="Tahoma" w:eastAsia="Times New Roman" w:hAnsi="Tahoma" w:cs="Tahoma"/>
      <w:sz w:val="16"/>
      <w:szCs w:val="16"/>
      <w:lang w:val="x-none" w:eastAsia="ru-RU"/>
    </w:rPr>
  </w:style>
  <w:style w:type="paragraph" w:customStyle="1" w:styleId="ConsTitle">
    <w:name w:val="ConsTitle"/>
    <w:rsid w:val="00A0468F"/>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0468F"/>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A0468F"/>
    <w:pPr>
      <w:suppressAutoHyphens/>
      <w:spacing w:before="280" w:after="280"/>
    </w:pPr>
    <w:rPr>
      <w:rFonts w:ascii="Tahoma" w:hAnsi="Tahoma" w:cs="Tahoma"/>
      <w:sz w:val="20"/>
      <w:szCs w:val="20"/>
      <w:lang w:val="en-US"/>
    </w:rPr>
  </w:style>
  <w:style w:type="paragraph" w:customStyle="1" w:styleId="s1">
    <w:name w:val="s_1"/>
    <w:basedOn w:val="a"/>
    <w:rsid w:val="00A0468F"/>
    <w:pPr>
      <w:ind w:firstLine="720"/>
      <w:jc w:val="both"/>
    </w:pPr>
    <w:rPr>
      <w:rFonts w:ascii="Arial" w:hAnsi="Arial" w:cs="Arial"/>
      <w:sz w:val="26"/>
      <w:szCs w:val="26"/>
    </w:rPr>
  </w:style>
  <w:style w:type="paragraph" w:customStyle="1" w:styleId="13">
    <w:name w:val="Схема документа1"/>
    <w:basedOn w:val="a"/>
    <w:rsid w:val="00A0468F"/>
    <w:rPr>
      <w:rFonts w:ascii="Tahoma" w:hAnsi="Tahoma" w:cs="Tahoma"/>
      <w:sz w:val="16"/>
      <w:szCs w:val="16"/>
      <w:lang w:val="x-none"/>
    </w:rPr>
  </w:style>
  <w:style w:type="paragraph" w:customStyle="1" w:styleId="af4">
    <w:name w:val="Текст в заданном формате"/>
    <w:basedOn w:val="a"/>
    <w:rsid w:val="00A0468F"/>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A0468F"/>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A0468F"/>
    <w:pPr>
      <w:jc w:val="center"/>
    </w:pPr>
    <w:rPr>
      <w:b/>
      <w:szCs w:val="20"/>
      <w:lang w:val="x-none"/>
    </w:rPr>
  </w:style>
  <w:style w:type="character" w:customStyle="1" w:styleId="15">
    <w:name w:val="Подзаголовок Знак1"/>
    <w:basedOn w:val="a1"/>
    <w:link w:val="af5"/>
    <w:rsid w:val="00A0468F"/>
    <w:rPr>
      <w:rFonts w:ascii="Times New Roman" w:eastAsia="Times New Roman" w:hAnsi="Times New Roman" w:cs="Times New Roman"/>
      <w:b/>
      <w:sz w:val="24"/>
      <w:szCs w:val="20"/>
      <w:lang w:val="x-none" w:eastAsia="ru-RU"/>
    </w:rPr>
  </w:style>
  <w:style w:type="paragraph" w:styleId="af6">
    <w:name w:val="footnote text"/>
    <w:basedOn w:val="a"/>
    <w:link w:val="16"/>
    <w:rsid w:val="00A0468F"/>
    <w:rPr>
      <w:sz w:val="20"/>
      <w:szCs w:val="20"/>
    </w:rPr>
  </w:style>
  <w:style w:type="character" w:customStyle="1" w:styleId="16">
    <w:name w:val="Текст сноски Знак1"/>
    <w:basedOn w:val="a1"/>
    <w:link w:val="af6"/>
    <w:rsid w:val="00A0468F"/>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A0468F"/>
    <w:pPr>
      <w:tabs>
        <w:tab w:val="center" w:pos="4677"/>
        <w:tab w:val="right" w:pos="9355"/>
      </w:tabs>
    </w:pPr>
  </w:style>
  <w:style w:type="character" w:customStyle="1" w:styleId="af8">
    <w:name w:val="Верхний колонтитул Знак"/>
    <w:basedOn w:val="a1"/>
    <w:link w:val="af7"/>
    <w:uiPriority w:val="99"/>
    <w:rsid w:val="00A0468F"/>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A0468F"/>
    <w:pPr>
      <w:tabs>
        <w:tab w:val="center" w:pos="4677"/>
        <w:tab w:val="right" w:pos="9355"/>
      </w:tabs>
    </w:pPr>
  </w:style>
  <w:style w:type="character" w:customStyle="1" w:styleId="afa">
    <w:name w:val="Нижний колонтитул Знак"/>
    <w:basedOn w:val="a1"/>
    <w:link w:val="af9"/>
    <w:uiPriority w:val="99"/>
    <w:rsid w:val="00A0468F"/>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A0468F"/>
  </w:style>
  <w:style w:type="character" w:styleId="afc">
    <w:name w:val="annotation reference"/>
    <w:uiPriority w:val="99"/>
    <w:semiHidden/>
    <w:unhideWhenUsed/>
    <w:rsid w:val="00A0468F"/>
    <w:rPr>
      <w:sz w:val="16"/>
      <w:szCs w:val="16"/>
    </w:rPr>
  </w:style>
  <w:style w:type="paragraph" w:styleId="afd">
    <w:name w:val="annotation text"/>
    <w:basedOn w:val="a"/>
    <w:link w:val="afe"/>
    <w:uiPriority w:val="99"/>
    <w:unhideWhenUsed/>
    <w:rsid w:val="00A0468F"/>
    <w:rPr>
      <w:sz w:val="20"/>
      <w:szCs w:val="20"/>
    </w:rPr>
  </w:style>
  <w:style w:type="character" w:customStyle="1" w:styleId="afe">
    <w:name w:val="Текст примечания Знак"/>
    <w:basedOn w:val="a1"/>
    <w:link w:val="afd"/>
    <w:uiPriority w:val="99"/>
    <w:rsid w:val="00A0468F"/>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A0468F"/>
    <w:rPr>
      <w:b/>
      <w:bCs/>
    </w:rPr>
  </w:style>
  <w:style w:type="character" w:customStyle="1" w:styleId="aff0">
    <w:name w:val="Тема примечания Знак"/>
    <w:basedOn w:val="afe"/>
    <w:link w:val="aff"/>
    <w:uiPriority w:val="99"/>
    <w:semiHidden/>
    <w:rsid w:val="00A0468F"/>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A0468F"/>
  </w:style>
  <w:style w:type="character" w:styleId="aff1">
    <w:name w:val="footnote reference"/>
    <w:uiPriority w:val="99"/>
    <w:semiHidden/>
    <w:unhideWhenUsed/>
    <w:rsid w:val="00A0468F"/>
    <w:rPr>
      <w:vertAlign w:val="superscript"/>
    </w:rPr>
  </w:style>
  <w:style w:type="paragraph" w:styleId="2">
    <w:name w:val="Body Text 2"/>
    <w:basedOn w:val="a"/>
    <w:link w:val="20"/>
    <w:uiPriority w:val="99"/>
    <w:unhideWhenUsed/>
    <w:rsid w:val="00A0468F"/>
    <w:pPr>
      <w:spacing w:after="120" w:line="480" w:lineRule="auto"/>
    </w:pPr>
  </w:style>
  <w:style w:type="character" w:customStyle="1" w:styleId="20">
    <w:name w:val="Основной текст 2 Знак"/>
    <w:basedOn w:val="a1"/>
    <w:link w:val="2"/>
    <w:uiPriority w:val="99"/>
    <w:rsid w:val="00A0468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1F9-B549-47C2-8376-75597D196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7017</Words>
  <Characters>40003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6</cp:revision>
  <dcterms:created xsi:type="dcterms:W3CDTF">2021-08-23T11:11:00Z</dcterms:created>
  <dcterms:modified xsi:type="dcterms:W3CDTF">2021-10-12T02:24:00Z</dcterms:modified>
</cp:coreProperties>
</file>