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D5329D" w14:textId="4375F420" w:rsidR="00A72916" w:rsidRPr="00A72916" w:rsidRDefault="00A72916" w:rsidP="00777414">
      <w:pPr>
        <w:jc w:val="center"/>
        <w:rPr>
          <w:b/>
          <w:bCs/>
          <w:i/>
        </w:rPr>
      </w:pPr>
      <w:r>
        <w:rPr>
          <w:b/>
          <w:bCs/>
        </w:rPr>
        <w:t xml:space="preserve">    </w:t>
      </w:r>
      <w:bookmarkStart w:id="0" w:name="_GoBack"/>
      <w:bookmarkEnd w:id="0"/>
      <w:r>
        <w:rPr>
          <w:b/>
          <w:bCs/>
        </w:rPr>
        <w:t xml:space="preserve">                                                                                                                             </w:t>
      </w:r>
      <w:r w:rsidRPr="00A72916">
        <w:rPr>
          <w:b/>
          <w:bCs/>
          <w:i/>
        </w:rPr>
        <w:t>ПРОЕКТ</w:t>
      </w:r>
    </w:p>
    <w:p w14:paraId="28921B95" w14:textId="5055922A" w:rsidR="00777414" w:rsidRDefault="00F644CD" w:rsidP="00777414">
      <w:pPr>
        <w:jc w:val="center"/>
        <w:rPr>
          <w:b/>
          <w:bCs/>
        </w:rPr>
      </w:pPr>
      <w:r>
        <w:rPr>
          <w:b/>
          <w:bCs/>
        </w:rPr>
        <w:t>Сельское поселение «Захаровское»</w:t>
      </w:r>
    </w:p>
    <w:p w14:paraId="3F297752" w14:textId="022B5EF9" w:rsidR="00F644CD" w:rsidRPr="00F644CD" w:rsidRDefault="00F644CD" w:rsidP="00777414">
      <w:pPr>
        <w:jc w:val="center"/>
        <w:rPr>
          <w:b/>
          <w:bCs/>
        </w:rPr>
      </w:pPr>
      <w:r>
        <w:rPr>
          <w:b/>
          <w:bCs/>
        </w:rPr>
        <w:t>СОВЕТ СЕЛЬСКОГО ПОСЕЛЕНИЯ «ЗАХАРОВСКОЕ»</w:t>
      </w:r>
    </w:p>
    <w:p w14:paraId="0838FA46" w14:textId="77777777" w:rsidR="00777414" w:rsidRPr="00D16ADB" w:rsidRDefault="00777414" w:rsidP="00777414">
      <w:pPr>
        <w:rPr>
          <w:b/>
          <w:bCs/>
        </w:rPr>
      </w:pPr>
    </w:p>
    <w:p w14:paraId="0CE60C6D" w14:textId="77777777" w:rsidR="00777414" w:rsidRPr="00D16ADB" w:rsidRDefault="00777414" w:rsidP="00777414">
      <w:pPr>
        <w:rPr>
          <w:b/>
          <w:bCs/>
        </w:rPr>
      </w:pPr>
    </w:p>
    <w:p w14:paraId="70775F87" w14:textId="77777777" w:rsidR="00777414" w:rsidRPr="00D16ADB" w:rsidRDefault="00777414" w:rsidP="00777414">
      <w:pPr>
        <w:jc w:val="center"/>
        <w:rPr>
          <w:b/>
          <w:bCs/>
        </w:rPr>
      </w:pPr>
    </w:p>
    <w:p w14:paraId="2E98A525" w14:textId="77777777" w:rsidR="00777414" w:rsidRPr="00463EDF" w:rsidRDefault="00777414" w:rsidP="00777414">
      <w:pPr>
        <w:jc w:val="center"/>
        <w:rPr>
          <w:b/>
          <w:bCs/>
          <w:sz w:val="28"/>
          <w:szCs w:val="28"/>
        </w:rPr>
      </w:pPr>
      <w:r w:rsidRPr="00D16ADB">
        <w:rPr>
          <w:b/>
          <w:bCs/>
        </w:rPr>
        <w:t xml:space="preserve">    </w:t>
      </w:r>
      <w:r w:rsidRPr="00463EDF">
        <w:rPr>
          <w:b/>
          <w:bCs/>
          <w:sz w:val="28"/>
          <w:szCs w:val="28"/>
        </w:rPr>
        <w:t>РЕШЕНИЕ</w:t>
      </w:r>
    </w:p>
    <w:p w14:paraId="310453E2" w14:textId="77777777" w:rsidR="00777414" w:rsidRPr="00463EDF" w:rsidRDefault="00777414" w:rsidP="00777414">
      <w:pPr>
        <w:jc w:val="center"/>
        <w:rPr>
          <w:b/>
          <w:bCs/>
          <w:sz w:val="28"/>
          <w:szCs w:val="28"/>
        </w:rPr>
      </w:pPr>
    </w:p>
    <w:p w14:paraId="0E12DDF8" w14:textId="16E8BA25" w:rsidR="00777414" w:rsidRDefault="00777414" w:rsidP="00777414">
      <w:pPr>
        <w:rPr>
          <w:sz w:val="28"/>
          <w:szCs w:val="28"/>
        </w:rPr>
      </w:pPr>
      <w:r w:rsidRPr="00463EDF">
        <w:rPr>
          <w:b/>
          <w:bCs/>
          <w:sz w:val="28"/>
          <w:szCs w:val="28"/>
        </w:rPr>
        <w:t xml:space="preserve"> </w:t>
      </w:r>
      <w:proofErr w:type="gramStart"/>
      <w:r w:rsidR="00F644CD">
        <w:rPr>
          <w:sz w:val="28"/>
          <w:szCs w:val="28"/>
        </w:rPr>
        <w:t>«»_</w:t>
      </w:r>
      <w:proofErr w:type="gramEnd"/>
      <w:r w:rsidR="00F644CD">
        <w:rPr>
          <w:sz w:val="28"/>
          <w:szCs w:val="28"/>
        </w:rPr>
        <w:t>________</w:t>
      </w:r>
      <w:r w:rsidRPr="00463EDF">
        <w:rPr>
          <w:sz w:val="28"/>
          <w:szCs w:val="28"/>
        </w:rPr>
        <w:t xml:space="preserve"> 2021 г.</w:t>
      </w:r>
      <w:r w:rsidRPr="00463EDF">
        <w:rPr>
          <w:sz w:val="28"/>
          <w:szCs w:val="28"/>
        </w:rPr>
        <w:tab/>
      </w:r>
      <w:r w:rsidRPr="00463EDF">
        <w:rPr>
          <w:sz w:val="28"/>
          <w:szCs w:val="28"/>
        </w:rPr>
        <w:tab/>
        <w:t xml:space="preserve">                                                                           № ____</w:t>
      </w:r>
    </w:p>
    <w:p w14:paraId="7939CE24" w14:textId="73B61800" w:rsidR="00F644CD" w:rsidRPr="00463EDF" w:rsidRDefault="00F644CD" w:rsidP="00777414">
      <w:pPr>
        <w:rPr>
          <w:b/>
          <w:bCs/>
          <w:sz w:val="28"/>
          <w:szCs w:val="28"/>
        </w:rPr>
      </w:pPr>
      <w:r>
        <w:rPr>
          <w:sz w:val="28"/>
          <w:szCs w:val="28"/>
        </w:rPr>
        <w:t xml:space="preserve">                                                        с.Захарово</w:t>
      </w:r>
    </w:p>
    <w:p w14:paraId="04DA36E8" w14:textId="77777777" w:rsidR="00777414" w:rsidRPr="00463EDF" w:rsidRDefault="00777414" w:rsidP="00777414">
      <w:pPr>
        <w:shd w:val="clear" w:color="auto" w:fill="FFFFFF"/>
        <w:ind w:firstLine="567"/>
        <w:jc w:val="center"/>
        <w:rPr>
          <w:color w:val="000000"/>
          <w:sz w:val="28"/>
          <w:szCs w:val="28"/>
        </w:rPr>
      </w:pPr>
    </w:p>
    <w:p w14:paraId="42792485" w14:textId="2ADBE0DA" w:rsidR="00777414" w:rsidRPr="00463EDF" w:rsidRDefault="00777414" w:rsidP="00777414">
      <w:pPr>
        <w:spacing w:line="360" w:lineRule="auto"/>
        <w:jc w:val="center"/>
        <w:rPr>
          <w:color w:val="000000"/>
        </w:rPr>
      </w:pPr>
      <w:r w:rsidRPr="00463EDF">
        <w:rPr>
          <w:b/>
          <w:bCs/>
          <w:color w:val="000000"/>
          <w:sz w:val="28"/>
          <w:szCs w:val="28"/>
        </w:rPr>
        <w:t xml:space="preserve">Об утверждении Положения </w:t>
      </w:r>
      <w:bookmarkStart w:id="1" w:name="_Hlk77671647"/>
      <w:r w:rsidRPr="00463EDF">
        <w:rPr>
          <w:b/>
          <w:bCs/>
          <w:color w:val="000000"/>
          <w:sz w:val="28"/>
          <w:szCs w:val="28"/>
        </w:rPr>
        <w:t xml:space="preserve">о муниципальном жилищном контроле </w:t>
      </w:r>
      <w:bookmarkStart w:id="2" w:name="_Hlk77686366"/>
      <w:r w:rsidRPr="00463EDF">
        <w:rPr>
          <w:b/>
          <w:bCs/>
          <w:color w:val="000000"/>
          <w:sz w:val="28"/>
          <w:szCs w:val="28"/>
        </w:rPr>
        <w:br/>
        <w:t xml:space="preserve">в </w:t>
      </w:r>
      <w:bookmarkEnd w:id="1"/>
      <w:r w:rsidR="00F644CD">
        <w:rPr>
          <w:b/>
          <w:bCs/>
          <w:color w:val="000000"/>
          <w:sz w:val="28"/>
          <w:szCs w:val="28"/>
        </w:rPr>
        <w:t>сельском поселении «Захаровское»</w:t>
      </w:r>
    </w:p>
    <w:bookmarkEnd w:id="2"/>
    <w:p w14:paraId="3C7ACBAC" w14:textId="77777777" w:rsidR="00777414" w:rsidRPr="00463EDF" w:rsidRDefault="00777414" w:rsidP="00777414">
      <w:pPr>
        <w:rPr>
          <w:i/>
          <w:iCs/>
          <w:color w:val="000000"/>
        </w:rPr>
      </w:pPr>
    </w:p>
    <w:p w14:paraId="4C29F055" w14:textId="77777777" w:rsidR="00777414" w:rsidRPr="00463EDF" w:rsidRDefault="00777414" w:rsidP="00777414">
      <w:pPr>
        <w:jc w:val="center"/>
      </w:pPr>
    </w:p>
    <w:p w14:paraId="7FF5DBC5" w14:textId="77777777" w:rsidR="00777414" w:rsidRPr="00463EDF" w:rsidRDefault="00777414" w:rsidP="00777414">
      <w:pPr>
        <w:shd w:val="clear" w:color="auto" w:fill="FFFFFF"/>
        <w:ind w:firstLine="567"/>
        <w:rPr>
          <w:b/>
          <w:color w:val="000000"/>
        </w:rPr>
      </w:pPr>
    </w:p>
    <w:p w14:paraId="15FD0E2E" w14:textId="77777777" w:rsidR="00777414" w:rsidRPr="00463EDF" w:rsidRDefault="00777414" w:rsidP="00777414">
      <w:pPr>
        <w:shd w:val="clear" w:color="auto" w:fill="FFFFFF"/>
        <w:ind w:firstLine="567"/>
        <w:rPr>
          <w:b/>
          <w:color w:val="000000"/>
        </w:rPr>
      </w:pPr>
    </w:p>
    <w:p w14:paraId="61A8C60A" w14:textId="1EF706EE" w:rsidR="00777414" w:rsidRPr="00F644CD" w:rsidRDefault="00777414" w:rsidP="00F644CD">
      <w:pPr>
        <w:shd w:val="clear" w:color="auto" w:fill="FFFFFF"/>
        <w:ind w:firstLine="709"/>
        <w:jc w:val="both"/>
      </w:pPr>
      <w:r w:rsidRPr="00463EDF">
        <w:rPr>
          <w:color w:val="000000"/>
          <w:sz w:val="28"/>
          <w:szCs w:val="28"/>
        </w:rPr>
        <w:t xml:space="preserve">В соответствии </w:t>
      </w:r>
      <w:bookmarkStart w:id="3" w:name="_Hlk79501936"/>
      <w:r w:rsidRPr="00463EDF">
        <w:rPr>
          <w:color w:val="000000"/>
          <w:sz w:val="28"/>
          <w:szCs w:val="28"/>
        </w:rPr>
        <w:t xml:space="preserve">со статьей </w:t>
      </w:r>
      <w:bookmarkStart w:id="4" w:name="_Hlk77673480"/>
      <w:r w:rsidRPr="00463EDF">
        <w:rPr>
          <w:color w:val="000000"/>
          <w:sz w:val="28"/>
          <w:szCs w:val="28"/>
        </w:rPr>
        <w:t>20 Жилищного кодекса Российской Федерации,</w:t>
      </w:r>
      <w:bookmarkEnd w:id="4"/>
      <w:r w:rsidRPr="00463EDF">
        <w:rPr>
          <w:color w:val="000000"/>
          <w:sz w:val="28"/>
          <w:szCs w:val="28"/>
        </w:rPr>
        <w:t xml:space="preserve"> Федеральным законом от 31.07.2020 № 248-ФЗ «О государственном контроле (надзоре) и муниципальном контроле в Российской Федерации», </w:t>
      </w:r>
      <w:bookmarkEnd w:id="3"/>
      <w:r w:rsidRPr="00463EDF">
        <w:rPr>
          <w:color w:val="000000"/>
          <w:sz w:val="28"/>
          <w:szCs w:val="28"/>
        </w:rPr>
        <w:t>Уставом</w:t>
      </w:r>
      <w:r w:rsidRPr="00463EDF">
        <w:rPr>
          <w:sz w:val="28"/>
          <w:szCs w:val="28"/>
        </w:rPr>
        <w:t xml:space="preserve"> </w:t>
      </w:r>
      <w:r w:rsidR="00F644CD" w:rsidRPr="00F644CD">
        <w:rPr>
          <w:bCs/>
          <w:color w:val="000000"/>
          <w:sz w:val="28"/>
          <w:szCs w:val="28"/>
        </w:rPr>
        <w:t>сельского поселения «Захаровское</w:t>
      </w:r>
      <w:proofErr w:type="gramStart"/>
      <w:r w:rsidR="00F644CD" w:rsidRPr="00F644CD">
        <w:rPr>
          <w:bCs/>
          <w:color w:val="000000"/>
          <w:sz w:val="28"/>
          <w:szCs w:val="28"/>
        </w:rPr>
        <w:t>»</w:t>
      </w:r>
      <w:r w:rsidRPr="00F644CD">
        <w:rPr>
          <w:i/>
          <w:iCs/>
          <w:color w:val="000000"/>
        </w:rPr>
        <w:t xml:space="preserve"> </w:t>
      </w:r>
      <w:r w:rsidR="00F644CD" w:rsidRPr="00F644CD">
        <w:rPr>
          <w:bCs/>
          <w:color w:val="000000"/>
          <w:sz w:val="28"/>
          <w:szCs w:val="28"/>
        </w:rPr>
        <w:t>,</w:t>
      </w:r>
      <w:proofErr w:type="gramEnd"/>
      <w:r w:rsidR="00F644CD" w:rsidRPr="00F644CD">
        <w:rPr>
          <w:bCs/>
          <w:color w:val="000000"/>
          <w:sz w:val="28"/>
          <w:szCs w:val="28"/>
        </w:rPr>
        <w:t xml:space="preserve"> Совет сельского поселения «Захаровское</w:t>
      </w:r>
      <w:r w:rsidR="00F644CD">
        <w:rPr>
          <w:b/>
          <w:bCs/>
          <w:color w:val="000000"/>
          <w:sz w:val="28"/>
          <w:szCs w:val="28"/>
        </w:rPr>
        <w:t>»</w:t>
      </w:r>
    </w:p>
    <w:p w14:paraId="22C2637F" w14:textId="482142BE" w:rsidR="00777414" w:rsidRPr="00463EDF" w:rsidRDefault="00777414" w:rsidP="00777414">
      <w:pPr>
        <w:spacing w:before="240" w:line="360" w:lineRule="auto"/>
        <w:ind w:firstLine="709"/>
        <w:jc w:val="both"/>
        <w:rPr>
          <w:sz w:val="28"/>
          <w:szCs w:val="28"/>
        </w:rPr>
      </w:pPr>
      <w:proofErr w:type="gramStart"/>
      <w:r w:rsidRPr="00463EDF">
        <w:rPr>
          <w:color w:val="000000"/>
          <w:sz w:val="28"/>
          <w:szCs w:val="28"/>
        </w:rPr>
        <w:t xml:space="preserve">РЕШИЛ </w:t>
      </w:r>
      <w:r w:rsidRPr="00463EDF">
        <w:rPr>
          <w:sz w:val="28"/>
          <w:szCs w:val="28"/>
        </w:rPr>
        <w:t>:</w:t>
      </w:r>
      <w:proofErr w:type="gramEnd"/>
    </w:p>
    <w:p w14:paraId="166FCE44" w14:textId="77777777" w:rsidR="00777414" w:rsidRPr="00463EDF" w:rsidRDefault="00777414" w:rsidP="00777414">
      <w:pPr>
        <w:shd w:val="clear" w:color="auto" w:fill="FFFFFF"/>
        <w:ind w:firstLine="709"/>
        <w:jc w:val="both"/>
        <w:rPr>
          <w:color w:val="000000"/>
        </w:rPr>
      </w:pPr>
    </w:p>
    <w:p w14:paraId="5A48B2FC" w14:textId="565A011A" w:rsidR="00777414" w:rsidRPr="00463EDF" w:rsidRDefault="00777414" w:rsidP="00777414">
      <w:pPr>
        <w:shd w:val="clear" w:color="auto" w:fill="FFFFFF"/>
        <w:ind w:firstLine="709"/>
        <w:jc w:val="both"/>
        <w:rPr>
          <w:color w:val="000000"/>
          <w:sz w:val="28"/>
          <w:szCs w:val="28"/>
        </w:rPr>
      </w:pPr>
      <w:r w:rsidRPr="00463EDF">
        <w:rPr>
          <w:color w:val="000000"/>
          <w:sz w:val="28"/>
          <w:szCs w:val="28"/>
        </w:rPr>
        <w:t xml:space="preserve">1. Утвердить прилагаемое Положение о муниципальном </w:t>
      </w:r>
      <w:r w:rsidR="00F644CD">
        <w:rPr>
          <w:color w:val="000000"/>
          <w:sz w:val="28"/>
          <w:szCs w:val="28"/>
        </w:rPr>
        <w:t>жилищном контроле в сельском поселении «Захаровское»</w:t>
      </w:r>
      <w:r w:rsidRPr="00463EDF">
        <w:rPr>
          <w:color w:val="000000"/>
        </w:rPr>
        <w:t>.</w:t>
      </w:r>
    </w:p>
    <w:p w14:paraId="320754CD" w14:textId="75F0FF17" w:rsidR="00777414" w:rsidRPr="00EA3112" w:rsidRDefault="00777414" w:rsidP="00777414">
      <w:pPr>
        <w:shd w:val="clear" w:color="auto" w:fill="FFFFFF"/>
        <w:ind w:firstLine="709"/>
        <w:jc w:val="both"/>
        <w:rPr>
          <w:color w:val="000000"/>
          <w:sz w:val="28"/>
          <w:szCs w:val="28"/>
        </w:rPr>
      </w:pPr>
      <w:r w:rsidRPr="00463EDF">
        <w:rPr>
          <w:color w:val="000000"/>
          <w:sz w:val="28"/>
          <w:szCs w:val="28"/>
        </w:rPr>
        <w:t>2. Настоящее решение вступает в силу со дня его официального опубликования, но не ранее 1 января 2022 года</w:t>
      </w:r>
      <w:r w:rsidR="00EA3112">
        <w:rPr>
          <w:rStyle w:val="ac"/>
          <w:color w:val="000000"/>
          <w:sz w:val="28"/>
          <w:szCs w:val="28"/>
        </w:rPr>
        <w:footnoteReference w:id="1"/>
      </w:r>
      <w:r>
        <w:rPr>
          <w:color w:val="000000"/>
          <w:sz w:val="28"/>
          <w:szCs w:val="28"/>
        </w:rPr>
        <w:t xml:space="preserve">, </w:t>
      </w:r>
      <w:r w:rsidRPr="00EA3112">
        <w:rPr>
          <w:color w:val="000000"/>
          <w:sz w:val="28"/>
          <w:szCs w:val="28"/>
        </w:rPr>
        <w:t>за исключением положений раздела 5 Положения о муниципальном жилищном контроле в</w:t>
      </w:r>
      <w:r w:rsidR="00F644CD" w:rsidRPr="00F644CD">
        <w:rPr>
          <w:color w:val="000000"/>
          <w:sz w:val="28"/>
          <w:szCs w:val="28"/>
        </w:rPr>
        <w:t xml:space="preserve"> </w:t>
      </w:r>
      <w:r w:rsidR="00F644CD">
        <w:rPr>
          <w:color w:val="000000"/>
          <w:sz w:val="28"/>
          <w:szCs w:val="28"/>
        </w:rPr>
        <w:t>сельском поселении «Захаровское»</w:t>
      </w:r>
      <w:r w:rsidR="00F644CD" w:rsidRPr="00463EDF">
        <w:rPr>
          <w:color w:val="000000"/>
        </w:rPr>
        <w:t>.</w:t>
      </w:r>
    </w:p>
    <w:p w14:paraId="5E4CFB7C" w14:textId="2DB7BBBE" w:rsidR="00777414" w:rsidRPr="00BC0522" w:rsidRDefault="00777414" w:rsidP="00777414">
      <w:pPr>
        <w:shd w:val="clear" w:color="auto" w:fill="FFFFFF"/>
        <w:ind w:firstLine="709"/>
        <w:jc w:val="both"/>
        <w:rPr>
          <w:color w:val="000000"/>
          <w:sz w:val="28"/>
          <w:szCs w:val="28"/>
        </w:rPr>
      </w:pPr>
      <w:r w:rsidRPr="00EA3112">
        <w:rPr>
          <w:color w:val="000000"/>
          <w:sz w:val="28"/>
          <w:szCs w:val="28"/>
        </w:rPr>
        <w:t>Положения раздела 5 Положения о муниципальном ж</w:t>
      </w:r>
      <w:r w:rsidR="00F644CD">
        <w:rPr>
          <w:color w:val="000000"/>
          <w:sz w:val="28"/>
          <w:szCs w:val="28"/>
        </w:rPr>
        <w:t>илищном контроле в сельском поселении «Захаровское»</w:t>
      </w:r>
      <w:r w:rsidR="00F644CD" w:rsidRPr="00463EDF">
        <w:rPr>
          <w:color w:val="000000"/>
        </w:rPr>
        <w:t>.</w:t>
      </w:r>
      <w:r w:rsidRPr="00EA3112">
        <w:rPr>
          <w:i/>
          <w:iCs/>
          <w:color w:val="000000"/>
        </w:rPr>
        <w:t xml:space="preserve"> </w:t>
      </w:r>
      <w:r w:rsidRPr="00EA3112">
        <w:rPr>
          <w:color w:val="000000"/>
          <w:sz w:val="28"/>
          <w:szCs w:val="28"/>
        </w:rPr>
        <w:t>вступают в силу с 1 марта 2022 года.</w:t>
      </w:r>
    </w:p>
    <w:p w14:paraId="4A58BB08" w14:textId="77777777" w:rsidR="00777414" w:rsidRPr="00463EDF" w:rsidRDefault="00777414" w:rsidP="00777414">
      <w:pPr>
        <w:shd w:val="clear" w:color="auto" w:fill="FFFFFF"/>
        <w:jc w:val="both"/>
        <w:rPr>
          <w:color w:val="000000"/>
          <w:sz w:val="28"/>
          <w:szCs w:val="28"/>
        </w:rPr>
      </w:pPr>
    </w:p>
    <w:p w14:paraId="4E5087E9" w14:textId="03C54C5F" w:rsidR="00777414" w:rsidRPr="00463EDF" w:rsidRDefault="00F644CD" w:rsidP="00777414">
      <w:pPr>
        <w:tabs>
          <w:tab w:val="left" w:pos="1000"/>
          <w:tab w:val="left" w:pos="2552"/>
        </w:tabs>
        <w:jc w:val="both"/>
        <w:rPr>
          <w:sz w:val="28"/>
          <w:szCs w:val="28"/>
        </w:rPr>
      </w:pPr>
      <w:r>
        <w:rPr>
          <w:color w:val="000000"/>
        </w:rPr>
        <w:t xml:space="preserve">                            </w:t>
      </w:r>
    </w:p>
    <w:p w14:paraId="027ACCA4" w14:textId="77777777" w:rsidR="00777414" w:rsidRPr="00463EDF" w:rsidRDefault="00777414" w:rsidP="00777414">
      <w:pPr>
        <w:tabs>
          <w:tab w:val="left" w:pos="1000"/>
          <w:tab w:val="left" w:pos="2552"/>
        </w:tabs>
        <w:jc w:val="both"/>
        <w:rPr>
          <w:sz w:val="28"/>
          <w:szCs w:val="28"/>
        </w:rPr>
      </w:pPr>
    </w:p>
    <w:p w14:paraId="3C095EA2" w14:textId="7C3EC0AC" w:rsidR="00777414" w:rsidRPr="00F644CD" w:rsidRDefault="00777414" w:rsidP="00777414">
      <w:pPr>
        <w:rPr>
          <w:sz w:val="28"/>
          <w:szCs w:val="28"/>
        </w:rPr>
      </w:pPr>
      <w:r w:rsidRPr="00463EDF">
        <w:rPr>
          <w:sz w:val="28"/>
          <w:szCs w:val="28"/>
        </w:rPr>
        <w:t>Глава</w:t>
      </w:r>
      <w:r w:rsidR="00F644CD">
        <w:rPr>
          <w:sz w:val="28"/>
          <w:szCs w:val="28"/>
        </w:rPr>
        <w:t xml:space="preserve"> </w:t>
      </w:r>
      <w:proofErr w:type="gramStart"/>
      <w:r w:rsidR="00F644CD">
        <w:rPr>
          <w:sz w:val="28"/>
          <w:szCs w:val="28"/>
        </w:rPr>
        <w:t xml:space="preserve">сельского </w:t>
      </w:r>
      <w:r w:rsidR="00F644CD">
        <w:rPr>
          <w:color w:val="000000"/>
          <w:sz w:val="28"/>
          <w:szCs w:val="28"/>
        </w:rPr>
        <w:t xml:space="preserve"> поселения</w:t>
      </w:r>
      <w:proofErr w:type="gramEnd"/>
      <w:r w:rsidR="00F644CD">
        <w:rPr>
          <w:color w:val="000000"/>
          <w:sz w:val="28"/>
          <w:szCs w:val="28"/>
        </w:rPr>
        <w:t xml:space="preserve"> «Захаровское»</w:t>
      </w:r>
      <w:r w:rsidR="00F644CD">
        <w:rPr>
          <w:color w:val="000000"/>
        </w:rPr>
        <w:t xml:space="preserve">                              </w:t>
      </w:r>
      <w:r w:rsidR="00F644CD" w:rsidRPr="00F644CD">
        <w:rPr>
          <w:color w:val="000000"/>
          <w:sz w:val="28"/>
          <w:szCs w:val="28"/>
        </w:rPr>
        <w:t>З.К.</w:t>
      </w:r>
      <w:r w:rsidR="00E15D4C">
        <w:rPr>
          <w:color w:val="000000"/>
          <w:sz w:val="28"/>
          <w:szCs w:val="28"/>
        </w:rPr>
        <w:t xml:space="preserve"> </w:t>
      </w:r>
      <w:r w:rsidR="00F644CD" w:rsidRPr="00F644CD">
        <w:rPr>
          <w:color w:val="000000"/>
          <w:sz w:val="28"/>
          <w:szCs w:val="28"/>
        </w:rPr>
        <w:t>Моторина</w:t>
      </w:r>
    </w:p>
    <w:p w14:paraId="4E804964" w14:textId="77777777" w:rsidR="00777414" w:rsidRPr="00F644CD" w:rsidRDefault="00777414" w:rsidP="00777414">
      <w:pPr>
        <w:spacing w:line="240" w:lineRule="exact"/>
        <w:ind w:left="5398"/>
        <w:jc w:val="center"/>
        <w:rPr>
          <w:b/>
          <w:color w:val="000000"/>
          <w:sz w:val="28"/>
          <w:szCs w:val="28"/>
        </w:rPr>
      </w:pPr>
    </w:p>
    <w:p w14:paraId="2A8C5852" w14:textId="77777777" w:rsidR="00777414" w:rsidRPr="00463EDF" w:rsidRDefault="00777414" w:rsidP="00777414">
      <w:pPr>
        <w:spacing w:line="240" w:lineRule="exact"/>
        <w:ind w:left="5398"/>
        <w:jc w:val="center"/>
        <w:rPr>
          <w:b/>
          <w:color w:val="000000"/>
        </w:rPr>
      </w:pPr>
    </w:p>
    <w:p w14:paraId="65251735" w14:textId="77777777" w:rsidR="00777414" w:rsidRPr="00463EDF" w:rsidRDefault="00777414" w:rsidP="00777414">
      <w:pPr>
        <w:spacing w:line="240" w:lineRule="exact"/>
        <w:rPr>
          <w:b/>
          <w:color w:val="000000"/>
        </w:rPr>
      </w:pPr>
      <w:r w:rsidRPr="00463EDF">
        <w:rPr>
          <w:b/>
          <w:color w:val="000000"/>
        </w:rPr>
        <w:br w:type="page"/>
      </w:r>
    </w:p>
    <w:p w14:paraId="5AF828CA" w14:textId="77777777" w:rsidR="00777414" w:rsidRPr="00463EDF" w:rsidRDefault="00777414" w:rsidP="00777414">
      <w:pPr>
        <w:tabs>
          <w:tab w:val="num" w:pos="200"/>
        </w:tabs>
        <w:ind w:left="4536"/>
        <w:jc w:val="center"/>
        <w:outlineLvl w:val="0"/>
      </w:pPr>
      <w:r w:rsidRPr="00463EDF">
        <w:lastRenderedPageBreak/>
        <w:t>УТВЕРЖДЕНО</w:t>
      </w:r>
    </w:p>
    <w:p w14:paraId="7D41B3BB" w14:textId="75A46545" w:rsidR="00777414" w:rsidRPr="00463EDF" w:rsidRDefault="00777414" w:rsidP="00777414">
      <w:pPr>
        <w:ind w:left="4536"/>
        <w:jc w:val="center"/>
        <w:rPr>
          <w:color w:val="000000"/>
        </w:rPr>
      </w:pPr>
      <w:r w:rsidRPr="00463EDF">
        <w:rPr>
          <w:color w:val="000000"/>
        </w:rPr>
        <w:t xml:space="preserve">решением </w:t>
      </w:r>
      <w:r w:rsidR="00E15D4C">
        <w:rPr>
          <w:b/>
          <w:bCs/>
          <w:color w:val="000000"/>
          <w:sz w:val="28"/>
          <w:szCs w:val="28"/>
        </w:rPr>
        <w:t>Совета</w:t>
      </w:r>
      <w:r w:rsidR="00E15D4C" w:rsidRPr="00E15D4C">
        <w:rPr>
          <w:color w:val="000000"/>
          <w:sz w:val="28"/>
          <w:szCs w:val="28"/>
        </w:rPr>
        <w:t xml:space="preserve"> </w:t>
      </w:r>
      <w:r w:rsidR="00E15D4C">
        <w:rPr>
          <w:color w:val="000000"/>
          <w:sz w:val="28"/>
          <w:szCs w:val="28"/>
        </w:rPr>
        <w:t>сельского поселения «Захаровское»</w:t>
      </w:r>
      <w:r w:rsidR="00E15D4C" w:rsidRPr="00463EDF">
        <w:rPr>
          <w:color w:val="000000"/>
        </w:rPr>
        <w:t>.</w:t>
      </w:r>
    </w:p>
    <w:p w14:paraId="5C9911C8" w14:textId="0644BD2E" w:rsidR="00777414" w:rsidRPr="00463EDF" w:rsidRDefault="00E15D4C" w:rsidP="00777414">
      <w:pPr>
        <w:tabs>
          <w:tab w:val="num" w:pos="200"/>
        </w:tabs>
        <w:ind w:left="4536"/>
        <w:jc w:val="center"/>
        <w:outlineLvl w:val="0"/>
      </w:pPr>
      <w:r>
        <w:t xml:space="preserve">от </w:t>
      </w:r>
      <w:proofErr w:type="gramStart"/>
      <w:r>
        <w:t>«  »</w:t>
      </w:r>
      <w:proofErr w:type="gramEnd"/>
      <w:r>
        <w:t>_______</w:t>
      </w:r>
      <w:r w:rsidR="00777414" w:rsidRPr="00463EDF">
        <w:t xml:space="preserve"> 2021 № ___</w:t>
      </w:r>
    </w:p>
    <w:p w14:paraId="774C0171" w14:textId="77777777" w:rsidR="00777414" w:rsidRPr="00463EDF" w:rsidRDefault="00777414" w:rsidP="00777414">
      <w:pPr>
        <w:ind w:firstLine="567"/>
        <w:jc w:val="right"/>
        <w:rPr>
          <w:color w:val="000000"/>
          <w:sz w:val="17"/>
          <w:szCs w:val="17"/>
        </w:rPr>
      </w:pPr>
    </w:p>
    <w:p w14:paraId="39E03972" w14:textId="77777777" w:rsidR="00777414" w:rsidRPr="00463EDF" w:rsidRDefault="00777414" w:rsidP="00777414">
      <w:pPr>
        <w:ind w:firstLine="567"/>
        <w:jc w:val="right"/>
        <w:rPr>
          <w:color w:val="000000"/>
          <w:sz w:val="17"/>
          <w:szCs w:val="17"/>
        </w:rPr>
      </w:pPr>
    </w:p>
    <w:p w14:paraId="6A08ABBE" w14:textId="594DE74E" w:rsidR="00777414" w:rsidRPr="00463EDF" w:rsidRDefault="00777414" w:rsidP="00777414">
      <w:pPr>
        <w:spacing w:line="360" w:lineRule="auto"/>
        <w:jc w:val="center"/>
        <w:rPr>
          <w:i/>
          <w:iCs/>
          <w:color w:val="000000"/>
        </w:rPr>
      </w:pPr>
      <w:r w:rsidRPr="00463EDF">
        <w:rPr>
          <w:b/>
          <w:bCs/>
          <w:color w:val="000000"/>
          <w:sz w:val="28"/>
          <w:szCs w:val="28"/>
        </w:rPr>
        <w:t xml:space="preserve">Положение о муниципальном жилищном контроле </w:t>
      </w:r>
      <w:r w:rsidRPr="00463EDF">
        <w:rPr>
          <w:b/>
          <w:bCs/>
          <w:color w:val="000000"/>
          <w:sz w:val="28"/>
          <w:szCs w:val="28"/>
        </w:rPr>
        <w:br/>
        <w:t xml:space="preserve">в </w:t>
      </w:r>
      <w:r w:rsidR="00E15D4C">
        <w:rPr>
          <w:color w:val="000000"/>
          <w:sz w:val="28"/>
          <w:szCs w:val="28"/>
        </w:rPr>
        <w:t>сельском поселении «Захаровское»</w:t>
      </w:r>
      <w:r w:rsidR="00E15D4C" w:rsidRPr="00463EDF">
        <w:rPr>
          <w:color w:val="000000"/>
        </w:rPr>
        <w:t>.</w:t>
      </w:r>
    </w:p>
    <w:p w14:paraId="69B1965A" w14:textId="77777777" w:rsidR="00777414" w:rsidRPr="00463EDF" w:rsidRDefault="00777414" w:rsidP="00777414">
      <w:pPr>
        <w:spacing w:line="360" w:lineRule="auto"/>
        <w:jc w:val="center"/>
      </w:pPr>
    </w:p>
    <w:p w14:paraId="5CE1DDF9" w14:textId="77777777" w:rsidR="00777414" w:rsidRPr="00463EDF" w:rsidRDefault="00777414" w:rsidP="00777414">
      <w:pPr>
        <w:pStyle w:val="ConsPlusNormal"/>
        <w:spacing w:line="360" w:lineRule="auto"/>
        <w:ind w:firstLine="0"/>
        <w:jc w:val="center"/>
        <w:rPr>
          <w:rFonts w:ascii="Times New Roman" w:hAnsi="Times New Roman" w:cs="Times New Roman"/>
          <w:b/>
          <w:bCs/>
          <w:color w:val="000000"/>
          <w:sz w:val="28"/>
          <w:szCs w:val="28"/>
        </w:rPr>
      </w:pPr>
      <w:r w:rsidRPr="00463EDF">
        <w:rPr>
          <w:rFonts w:ascii="Times New Roman" w:hAnsi="Times New Roman" w:cs="Times New Roman"/>
          <w:b/>
          <w:bCs/>
          <w:color w:val="000000"/>
          <w:sz w:val="28"/>
          <w:szCs w:val="28"/>
        </w:rPr>
        <w:t>1. Общие положения</w:t>
      </w:r>
    </w:p>
    <w:p w14:paraId="600D8D25" w14:textId="2E5715EA"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1.1. Настоящее Положение устанавливает порядок осуществления муниципального жилищного контроля в </w:t>
      </w:r>
      <w:r w:rsidR="00E15D4C" w:rsidRPr="00E15D4C">
        <w:rPr>
          <w:rFonts w:ascii="Times New Roman" w:hAnsi="Times New Roman" w:cs="Times New Roman"/>
          <w:color w:val="000000"/>
          <w:sz w:val="28"/>
          <w:szCs w:val="28"/>
        </w:rPr>
        <w:t>сельском поселении «Захаровское»</w:t>
      </w:r>
      <w:r w:rsidR="00E15D4C" w:rsidRPr="00E15D4C">
        <w:rPr>
          <w:rFonts w:ascii="Times New Roman" w:hAnsi="Times New Roman" w:cs="Times New Roman"/>
          <w:color w:val="000000"/>
        </w:rPr>
        <w:t>.</w:t>
      </w:r>
      <w:r w:rsidR="00E15D4C" w:rsidRPr="00463EDF">
        <w:rPr>
          <w:rFonts w:ascii="Times New Roman" w:hAnsi="Times New Roman" w:cs="Times New Roman"/>
          <w:color w:val="000000"/>
          <w:sz w:val="28"/>
          <w:szCs w:val="28"/>
        </w:rPr>
        <w:t xml:space="preserve"> </w:t>
      </w:r>
      <w:r w:rsidRPr="00463EDF">
        <w:rPr>
          <w:rFonts w:ascii="Times New Roman" w:hAnsi="Times New Roman" w:cs="Times New Roman"/>
          <w:color w:val="000000"/>
          <w:sz w:val="28"/>
          <w:szCs w:val="28"/>
        </w:rPr>
        <w:t>(далее – муниципальный жилищный контроль).</w:t>
      </w:r>
    </w:p>
    <w:p w14:paraId="02ECAFAB"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1.2.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14:paraId="4D1BE3D3"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14:paraId="41FFF20B"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2) требований к формированию фондов капитального ремонта;</w:t>
      </w:r>
    </w:p>
    <w:p w14:paraId="12F5590E"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14:paraId="69662561"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4) требований к предоставлению коммунальных услуг собственникам и пользователям помещений в многоквартирных домах и жилых домов;</w:t>
      </w:r>
    </w:p>
    <w:p w14:paraId="0EB4FC64"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lastRenderedPageBreak/>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14:paraId="50434F5C"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6) правил содержания общего имущества в многоквартирном доме и правил изменения размера платы за содержание жилого помещения;</w:t>
      </w:r>
    </w:p>
    <w:p w14:paraId="41485DC1"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14:paraId="10418D15"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14:paraId="3DCE1B8C"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9) требований к порядку размещения </w:t>
      </w:r>
      <w:proofErr w:type="spellStart"/>
      <w:r w:rsidRPr="00463EDF">
        <w:rPr>
          <w:rFonts w:ascii="Times New Roman" w:hAnsi="Times New Roman" w:cs="Times New Roman"/>
          <w:color w:val="000000"/>
          <w:sz w:val="28"/>
          <w:szCs w:val="28"/>
        </w:rPr>
        <w:t>ресурсоснабжающими</w:t>
      </w:r>
      <w:proofErr w:type="spellEnd"/>
      <w:r w:rsidRPr="00463EDF">
        <w:rPr>
          <w:rFonts w:ascii="Times New Roman" w:hAnsi="Times New Roman" w:cs="Times New Roman"/>
          <w:color w:val="000000"/>
          <w:sz w:val="28"/>
          <w:szCs w:val="28"/>
        </w:rPr>
        <w:t xml:space="preserve"> организациями, лицами, осуществляющими деятельность по управлению многоквартирными домами, информации в системе;</w:t>
      </w:r>
    </w:p>
    <w:p w14:paraId="27039730"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10) требований к обеспечению доступности для инвалидов помещений в многоквартирных домах;</w:t>
      </w:r>
    </w:p>
    <w:p w14:paraId="4FCBD14C"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11) требований к предоставлению жилых помещений в наемных домах социального использования.</w:t>
      </w:r>
    </w:p>
    <w:p w14:paraId="592927AD" w14:textId="5C14FA5E" w:rsidR="00777414" w:rsidRPr="00463EDF" w:rsidRDefault="00777414" w:rsidP="00777414">
      <w:pPr>
        <w:spacing w:line="360" w:lineRule="auto"/>
        <w:ind w:firstLine="709"/>
        <w:contextualSpacing/>
        <w:jc w:val="both"/>
        <w:rPr>
          <w:color w:val="000000"/>
          <w:sz w:val="28"/>
          <w:szCs w:val="28"/>
        </w:rPr>
      </w:pPr>
      <w:r w:rsidRPr="00463EDF">
        <w:rPr>
          <w:color w:val="000000"/>
          <w:sz w:val="28"/>
          <w:szCs w:val="28"/>
        </w:rPr>
        <w:t>1.3. Муниципальный жилищный контроль осуществляется администрацией</w:t>
      </w:r>
      <w:r w:rsidR="00E15D4C">
        <w:rPr>
          <w:color w:val="000000"/>
        </w:rPr>
        <w:t xml:space="preserve"> </w:t>
      </w:r>
      <w:r w:rsidR="00E15D4C">
        <w:rPr>
          <w:color w:val="000000"/>
          <w:sz w:val="28"/>
          <w:szCs w:val="28"/>
        </w:rPr>
        <w:t>сельского поселения «Захаровское»</w:t>
      </w:r>
      <w:r w:rsidR="00E15D4C" w:rsidRPr="00463EDF">
        <w:rPr>
          <w:color w:val="000000"/>
        </w:rPr>
        <w:t>.</w:t>
      </w:r>
      <w:r w:rsidRPr="00463EDF">
        <w:rPr>
          <w:i/>
          <w:iCs/>
          <w:color w:val="000000"/>
        </w:rPr>
        <w:t xml:space="preserve"> </w:t>
      </w:r>
      <w:r w:rsidRPr="00463EDF">
        <w:rPr>
          <w:color w:val="000000"/>
          <w:sz w:val="28"/>
          <w:szCs w:val="28"/>
        </w:rPr>
        <w:t>(далее – администрация).</w:t>
      </w:r>
    </w:p>
    <w:p w14:paraId="1AE3F43D" w14:textId="03543196" w:rsidR="00777414" w:rsidRPr="00463EDF" w:rsidRDefault="00777414" w:rsidP="00777414">
      <w:pPr>
        <w:spacing w:line="360" w:lineRule="auto"/>
        <w:ind w:firstLine="709"/>
        <w:contextualSpacing/>
        <w:jc w:val="both"/>
        <w:rPr>
          <w:sz w:val="28"/>
          <w:szCs w:val="28"/>
        </w:rPr>
      </w:pPr>
      <w:r w:rsidRPr="00463EDF">
        <w:rPr>
          <w:color w:val="000000"/>
          <w:sz w:val="28"/>
          <w:szCs w:val="28"/>
        </w:rPr>
        <w:t>1.4. Должностными лицами администрации, уполномоченными осуществлять муниципальный жилищный контроль,</w:t>
      </w:r>
      <w:r w:rsidR="00ED3741">
        <w:rPr>
          <w:color w:val="000000"/>
          <w:sz w:val="28"/>
          <w:szCs w:val="28"/>
        </w:rPr>
        <w:t xml:space="preserve"> являются заместитель руководителя администрации, ведущий специалист администрации</w:t>
      </w:r>
      <w:r w:rsidRPr="00463EDF">
        <w:rPr>
          <w:color w:val="000000"/>
          <w:sz w:val="28"/>
          <w:szCs w:val="28"/>
        </w:rPr>
        <w:t xml:space="preserve"> (далее также – должностные лица, уполномоченные осуществлять контроль)</w:t>
      </w:r>
      <w:r w:rsidRPr="00463EDF">
        <w:rPr>
          <w:i/>
          <w:iCs/>
          <w:color w:val="000000"/>
        </w:rPr>
        <w:t>.</w:t>
      </w:r>
      <w:r w:rsidRPr="00463EDF">
        <w:rPr>
          <w:color w:val="000000"/>
          <w:sz w:val="28"/>
          <w:szCs w:val="28"/>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жилищному контролю.</w:t>
      </w:r>
    </w:p>
    <w:p w14:paraId="361D7A37" w14:textId="77777777" w:rsidR="00777414" w:rsidRPr="00463EDF" w:rsidRDefault="00777414" w:rsidP="00777414">
      <w:pPr>
        <w:spacing w:line="360" w:lineRule="auto"/>
        <w:ind w:firstLine="709"/>
        <w:contextualSpacing/>
        <w:jc w:val="both"/>
        <w:rPr>
          <w:sz w:val="28"/>
          <w:szCs w:val="28"/>
        </w:rPr>
      </w:pPr>
      <w:r w:rsidRPr="00463EDF">
        <w:rPr>
          <w:color w:val="000000"/>
          <w:sz w:val="28"/>
          <w:szCs w:val="28"/>
        </w:rPr>
        <w:t xml:space="preserve">Должностные лица, уполномоченные осуществлять муниципальный жилищный контроль, при осуществлении муниципального жилищного контроля, </w:t>
      </w:r>
      <w:r w:rsidRPr="00463EDF">
        <w:rPr>
          <w:color w:val="000000"/>
          <w:sz w:val="28"/>
          <w:szCs w:val="28"/>
        </w:rPr>
        <w:lastRenderedPageBreak/>
        <w:t>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14:paraId="23E65059"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1.5.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w:t>
      </w:r>
      <w:r w:rsidRPr="00463EDF">
        <w:rPr>
          <w:rStyle w:val="a3"/>
          <w:rFonts w:ascii="Times New Roman" w:hAnsi="Times New Roman" w:cs="Times New Roman"/>
          <w:color w:val="000000"/>
          <w:sz w:val="28"/>
          <w:szCs w:val="28"/>
        </w:rPr>
        <w:t>закона</w:t>
      </w:r>
      <w:r w:rsidRPr="00463EDF">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 Жилищного кодекса Российской Федерации, Федерального </w:t>
      </w:r>
      <w:r w:rsidRPr="00463EDF">
        <w:rPr>
          <w:rStyle w:val="a3"/>
          <w:rFonts w:ascii="Times New Roman" w:hAnsi="Times New Roman" w:cs="Times New Roman"/>
          <w:color w:val="000000"/>
          <w:sz w:val="28"/>
          <w:szCs w:val="28"/>
        </w:rPr>
        <w:t>закона</w:t>
      </w:r>
      <w:r w:rsidRPr="00463EDF">
        <w:rPr>
          <w:rFonts w:ascii="Times New Roman" w:hAnsi="Times New Roman" w:cs="Times New Roman"/>
          <w:color w:val="000000"/>
          <w:sz w:val="28"/>
          <w:szCs w:val="28"/>
        </w:rPr>
        <w:t xml:space="preserve"> от 06.10.2003 № 131-ФЗ «Об общих принципах организации местного самоуправления в Российской Федерации».</w:t>
      </w:r>
    </w:p>
    <w:p w14:paraId="55A51AEE"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1.6. Объектами </w:t>
      </w:r>
      <w:bookmarkStart w:id="5" w:name="_Hlk77676821"/>
      <w:r w:rsidRPr="00463EDF">
        <w:rPr>
          <w:rFonts w:ascii="Times New Roman" w:hAnsi="Times New Roman" w:cs="Times New Roman"/>
          <w:color w:val="000000"/>
          <w:sz w:val="28"/>
          <w:szCs w:val="28"/>
        </w:rPr>
        <w:t xml:space="preserve">муниципального жилищного контроля </w:t>
      </w:r>
      <w:bookmarkEnd w:id="5"/>
      <w:r w:rsidRPr="00463EDF">
        <w:rPr>
          <w:rFonts w:ascii="Times New Roman" w:hAnsi="Times New Roman" w:cs="Times New Roman"/>
          <w:color w:val="000000"/>
          <w:sz w:val="28"/>
          <w:szCs w:val="28"/>
        </w:rPr>
        <w:t>являются:</w:t>
      </w:r>
    </w:p>
    <w:p w14:paraId="3A0709EF"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1) деятельность, действия (бездействие) контролируемых лиц, в рамках которых должны соблюдаться обязательные требования, </w:t>
      </w:r>
      <w:bookmarkStart w:id="6" w:name="_Hlk77763353"/>
      <w:bookmarkStart w:id="7" w:name="_Hlk77763765"/>
      <w:r w:rsidRPr="00463EDF">
        <w:rPr>
          <w:rFonts w:ascii="Times New Roman" w:hAnsi="Times New Roman" w:cs="Times New Roman"/>
          <w:color w:val="000000"/>
          <w:sz w:val="28"/>
          <w:szCs w:val="28"/>
        </w:rPr>
        <w:t>в том числе предъявляемые к контролируемым лицам, осуществляющим деятельность, действия (бездействие), указанные в подпунктах 1 – 11 пункта 1.2 настоящего Положения</w:t>
      </w:r>
      <w:bookmarkEnd w:id="6"/>
      <w:r w:rsidRPr="00463EDF">
        <w:rPr>
          <w:rFonts w:ascii="Times New Roman" w:hAnsi="Times New Roman" w:cs="Times New Roman"/>
          <w:color w:val="000000"/>
          <w:sz w:val="28"/>
          <w:szCs w:val="28"/>
        </w:rPr>
        <w:t>;</w:t>
      </w:r>
      <w:bookmarkEnd w:id="7"/>
    </w:p>
    <w:p w14:paraId="3B14D7C3"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11 пункта 1.2 настоящего Положения;</w:t>
      </w:r>
    </w:p>
    <w:p w14:paraId="29A627B0"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 жилые помещения муниципального жилищного фонда, общее имущество в многоквартирных домах,</w:t>
      </w:r>
      <w:r w:rsidRPr="00463EDF">
        <w:rPr>
          <w:color w:val="000000"/>
        </w:rPr>
        <w:t xml:space="preserve"> </w:t>
      </w:r>
      <w:r w:rsidRPr="00463EDF">
        <w:rPr>
          <w:rFonts w:ascii="Times New Roman" w:hAnsi="Times New Roman" w:cs="Times New Roman"/>
          <w:color w:val="000000"/>
          <w:sz w:val="28"/>
          <w:szCs w:val="28"/>
        </w:rPr>
        <w:t>в которых есть жилые помещения муниципального жилищного фонда, и другие объекты, к которым предъявляются обязательные требования,</w:t>
      </w:r>
      <w:r w:rsidRPr="00463EDF">
        <w:t xml:space="preserve"> </w:t>
      </w:r>
      <w:r w:rsidRPr="00463EDF">
        <w:rPr>
          <w:rFonts w:ascii="Times New Roman" w:hAnsi="Times New Roman" w:cs="Times New Roman"/>
          <w:color w:val="000000"/>
          <w:sz w:val="28"/>
          <w:szCs w:val="28"/>
        </w:rPr>
        <w:t>указанные в подпунктах 1 – 11 пункта 1.2 настоящего Положения.</w:t>
      </w:r>
    </w:p>
    <w:p w14:paraId="664D483A"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1.7. Администрацией в рамках осуществления муниципального жилищного контроля обеспечивается </w:t>
      </w:r>
      <w:r w:rsidRPr="00681401">
        <w:rPr>
          <w:rFonts w:ascii="Times New Roman" w:hAnsi="Times New Roman" w:cs="Times New Roman"/>
          <w:color w:val="000000"/>
          <w:sz w:val="28"/>
          <w:szCs w:val="28"/>
        </w:rPr>
        <w:t>учет объектов муниципального жилищного контроля.</w:t>
      </w:r>
    </w:p>
    <w:p w14:paraId="3DD8C93D"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1.8. Система оценки и управления рисками при осуществлении муниципального жилищного контроля не применяется</w:t>
      </w:r>
      <w:r>
        <w:rPr>
          <w:rStyle w:val="ac"/>
          <w:rFonts w:ascii="Times New Roman" w:hAnsi="Times New Roman" w:cs="Times New Roman"/>
          <w:color w:val="000000"/>
          <w:sz w:val="28"/>
          <w:szCs w:val="28"/>
        </w:rPr>
        <w:footnoteReference w:id="2"/>
      </w:r>
      <w:r w:rsidRPr="00463EDF">
        <w:rPr>
          <w:rFonts w:ascii="Times New Roman" w:hAnsi="Times New Roman" w:cs="Times New Roman"/>
          <w:color w:val="000000"/>
          <w:sz w:val="28"/>
          <w:szCs w:val="28"/>
        </w:rPr>
        <w:t>.</w:t>
      </w:r>
    </w:p>
    <w:p w14:paraId="40ACFFC7" w14:textId="77777777" w:rsidR="00777414" w:rsidRPr="00463EDF" w:rsidRDefault="00777414" w:rsidP="00777414">
      <w:pPr>
        <w:pStyle w:val="ConsPlusNormal"/>
        <w:spacing w:line="360" w:lineRule="auto"/>
        <w:ind w:firstLine="0"/>
        <w:jc w:val="center"/>
        <w:rPr>
          <w:rFonts w:ascii="Times New Roman" w:hAnsi="Times New Roman" w:cs="Times New Roman"/>
          <w:color w:val="000000"/>
          <w:sz w:val="28"/>
          <w:szCs w:val="28"/>
        </w:rPr>
      </w:pPr>
      <w:bookmarkStart w:id="8" w:name="Par61"/>
      <w:bookmarkEnd w:id="8"/>
    </w:p>
    <w:p w14:paraId="47DD4E3C" w14:textId="77777777" w:rsidR="00777414" w:rsidRPr="00463EDF" w:rsidRDefault="00777414" w:rsidP="00777414">
      <w:pPr>
        <w:pStyle w:val="ConsPlusNormal"/>
        <w:ind w:firstLine="0"/>
        <w:jc w:val="center"/>
        <w:rPr>
          <w:rFonts w:ascii="Times New Roman" w:hAnsi="Times New Roman" w:cs="Times New Roman"/>
          <w:b/>
          <w:bCs/>
          <w:color w:val="000000"/>
          <w:sz w:val="28"/>
          <w:szCs w:val="28"/>
        </w:rPr>
      </w:pPr>
      <w:r w:rsidRPr="00463EDF">
        <w:rPr>
          <w:rFonts w:ascii="Times New Roman" w:hAnsi="Times New Roman" w:cs="Times New Roman"/>
          <w:b/>
          <w:bCs/>
          <w:color w:val="000000"/>
          <w:sz w:val="28"/>
          <w:szCs w:val="28"/>
        </w:rPr>
        <w:t>2. Профилактика рисков причинения вреда (ущерба) охраняемым законом ценностям</w:t>
      </w:r>
    </w:p>
    <w:p w14:paraId="100F1E94" w14:textId="77777777" w:rsidR="00777414" w:rsidRPr="00463EDF" w:rsidRDefault="00777414" w:rsidP="00777414">
      <w:pPr>
        <w:pStyle w:val="ConsPlusNormal"/>
        <w:ind w:firstLine="0"/>
        <w:jc w:val="center"/>
        <w:rPr>
          <w:rFonts w:ascii="Times New Roman" w:hAnsi="Times New Roman" w:cs="Times New Roman"/>
          <w:b/>
          <w:bCs/>
          <w:color w:val="000000"/>
          <w:sz w:val="28"/>
          <w:szCs w:val="28"/>
        </w:rPr>
      </w:pPr>
    </w:p>
    <w:p w14:paraId="2F14D1E2"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2.1. Администрация осуществляет муниципальный жилищный контроль в том числе посредством проведения профилактических мероприятий.</w:t>
      </w:r>
    </w:p>
    <w:p w14:paraId="4CC494D5"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2C8E7F07"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2.3. 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71AC0C9A"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706C60B6" w14:textId="6EF0B738"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 xml:space="preserve">В случае если при проведении профилактических мероприятий установлено, что объекты муниципального жилищного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жилищный контроль, незамедлительно направляет информацию об этом главе (заместителю главы) </w:t>
      </w:r>
      <w:r w:rsidR="00ED3741">
        <w:rPr>
          <w:rFonts w:ascii="Times New Roman" w:hAnsi="Times New Roman" w:cs="Times New Roman"/>
          <w:color w:val="000000"/>
          <w:sz w:val="28"/>
          <w:szCs w:val="28"/>
        </w:rPr>
        <w:lastRenderedPageBreak/>
        <w:t>сельского поселения «Захаровское»</w:t>
      </w:r>
      <w:r w:rsidRPr="00463EDF">
        <w:rPr>
          <w:rFonts w:ascii="Times New Roman" w:hAnsi="Times New Roman" w:cs="Times New Roman"/>
          <w:color w:val="000000"/>
          <w:sz w:val="28"/>
          <w:szCs w:val="28"/>
        </w:rPr>
        <w:t xml:space="preserve"> для принятия решения о проведении контрольных мероприятий.</w:t>
      </w:r>
    </w:p>
    <w:p w14:paraId="08C70E32"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2.5. При осуществлении администрацией муниципального жилищного контроля могут проводиться следующие виды профилактических мероприятий:</w:t>
      </w:r>
    </w:p>
    <w:p w14:paraId="5778532D"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1) информирование;</w:t>
      </w:r>
    </w:p>
    <w:p w14:paraId="3E1BDC56"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2) обобщение правоприменительной практики;</w:t>
      </w:r>
    </w:p>
    <w:p w14:paraId="4DE093CD"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 объявление предостережений;</w:t>
      </w:r>
    </w:p>
    <w:p w14:paraId="3B930108"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4) консультирование;</w:t>
      </w:r>
    </w:p>
    <w:p w14:paraId="119B566B"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5) профилактический визи</w:t>
      </w:r>
      <w:r w:rsidRPr="00EA3112">
        <w:rPr>
          <w:rFonts w:ascii="Times New Roman" w:hAnsi="Times New Roman" w:cs="Times New Roman"/>
          <w:color w:val="000000"/>
          <w:sz w:val="28"/>
          <w:szCs w:val="28"/>
        </w:rPr>
        <w:t>т</w:t>
      </w:r>
      <w:r w:rsidRPr="00EA3112">
        <w:rPr>
          <w:rStyle w:val="ac"/>
          <w:rFonts w:ascii="Times New Roman" w:hAnsi="Times New Roman" w:cs="Times New Roman"/>
          <w:color w:val="000000"/>
          <w:sz w:val="28"/>
          <w:szCs w:val="28"/>
        </w:rPr>
        <w:footnoteReference w:id="3"/>
      </w:r>
      <w:r w:rsidRPr="00EA3112">
        <w:rPr>
          <w:rFonts w:ascii="Times New Roman" w:hAnsi="Times New Roman" w:cs="Times New Roman"/>
          <w:color w:val="000000"/>
          <w:sz w:val="28"/>
          <w:szCs w:val="28"/>
        </w:rPr>
        <w:t>.</w:t>
      </w:r>
    </w:p>
    <w:p w14:paraId="0F4EF76E" w14:textId="77777777" w:rsidR="00777414" w:rsidRPr="00463EDF" w:rsidRDefault="00777414" w:rsidP="00777414">
      <w:pPr>
        <w:spacing w:line="360" w:lineRule="auto"/>
        <w:ind w:firstLine="709"/>
        <w:jc w:val="both"/>
        <w:rPr>
          <w:color w:val="000000"/>
          <w:sz w:val="28"/>
          <w:szCs w:val="28"/>
        </w:rPr>
      </w:pPr>
      <w:r w:rsidRPr="00463EDF">
        <w:rPr>
          <w:color w:val="000000"/>
          <w:sz w:val="28"/>
          <w:szCs w:val="28"/>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w:t>
      </w:r>
      <w:r w:rsidRPr="00463EDF">
        <w:rPr>
          <w:rStyle w:val="ac"/>
          <w:color w:val="000000"/>
          <w:sz w:val="28"/>
          <w:szCs w:val="28"/>
        </w:rPr>
        <w:footnoteReference w:id="4"/>
      </w:r>
      <w:r w:rsidRPr="00463EDF">
        <w:rPr>
          <w:color w:val="000000"/>
          <w:sz w:val="28"/>
          <w:szCs w:val="28"/>
        </w:rPr>
        <w:t xml:space="preserve">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463EDF">
        <w:rPr>
          <w:color w:val="000000"/>
          <w:sz w:val="28"/>
          <w:szCs w:val="28"/>
          <w:shd w:val="clear" w:color="auto" w:fill="FFFFFF"/>
        </w:rPr>
        <w:t xml:space="preserve">доступ к специальному разделу должен осуществляться с главной (основной) страницы </w:t>
      </w:r>
      <w:r w:rsidRPr="00463EDF">
        <w:rPr>
          <w:color w:val="000000"/>
          <w:sz w:val="28"/>
          <w:szCs w:val="28"/>
        </w:rPr>
        <w:t>официального сайта администрации</w:t>
      </w:r>
      <w:r w:rsidRPr="00463EDF">
        <w:rPr>
          <w:color w:val="000000"/>
          <w:sz w:val="28"/>
          <w:szCs w:val="28"/>
          <w:shd w:val="clear" w:color="auto" w:fill="FFFFFF"/>
        </w:rPr>
        <w:t>)</w:t>
      </w:r>
      <w:r w:rsidRPr="00463EDF">
        <w:rPr>
          <w:color w:val="000000"/>
          <w:sz w:val="28"/>
          <w:szCs w:val="28"/>
        </w:rPr>
        <w:t>, в средствах массовой информации,</w:t>
      </w:r>
      <w:r w:rsidRPr="00463EDF">
        <w:rPr>
          <w:color w:val="000000"/>
          <w:sz w:val="28"/>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6376DF0C"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lastRenderedPageBreak/>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7" w:history="1">
        <w:r w:rsidRPr="00463EDF">
          <w:rPr>
            <w:rStyle w:val="a3"/>
            <w:rFonts w:ascii="Times New Roman" w:hAnsi="Times New Roman" w:cs="Times New Roman"/>
            <w:color w:val="000000"/>
            <w:sz w:val="28"/>
            <w:szCs w:val="28"/>
          </w:rPr>
          <w:t>частью 3 статьи 46</w:t>
        </w:r>
      </w:hyperlink>
      <w:r w:rsidRPr="00463EDF">
        <w:rPr>
          <w:rFonts w:ascii="Times New Roman" w:hAnsi="Times New Roman" w:cs="Times New Roman"/>
          <w:color w:val="000000"/>
          <w:sz w:val="28"/>
          <w:szCs w:val="28"/>
        </w:rPr>
        <w:t xml:space="preserve"> Федерального закона от 31.07.2020 № 248-ФЗ «О государственном контроле (надзоре) и муниципальном контроле в Российской Федерации».</w:t>
      </w:r>
    </w:p>
    <w:p w14:paraId="6257B004" w14:textId="00E700E2"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Администрация также вправе информир</w:t>
      </w:r>
      <w:r w:rsidR="00ED3741">
        <w:rPr>
          <w:rFonts w:ascii="Times New Roman" w:hAnsi="Times New Roman" w:cs="Times New Roman"/>
          <w:color w:val="000000"/>
          <w:sz w:val="28"/>
          <w:szCs w:val="28"/>
        </w:rPr>
        <w:t xml:space="preserve">овать население </w:t>
      </w:r>
      <w:r w:rsidR="00ED3741" w:rsidRPr="00ED3741">
        <w:rPr>
          <w:rFonts w:ascii="Times New Roman" w:hAnsi="Times New Roman" w:cs="Times New Roman"/>
          <w:color w:val="000000"/>
          <w:sz w:val="28"/>
          <w:szCs w:val="28"/>
        </w:rPr>
        <w:t>сельского поселении «Захаровское»</w:t>
      </w:r>
      <w:r w:rsidR="00ED3741" w:rsidRPr="00ED3741">
        <w:rPr>
          <w:rFonts w:ascii="Times New Roman" w:hAnsi="Times New Roman" w:cs="Times New Roman"/>
          <w:color w:val="000000"/>
        </w:rPr>
        <w:t>.</w:t>
      </w:r>
      <w:r w:rsidRPr="00463EDF">
        <w:rPr>
          <w:rFonts w:ascii="Times New Roman" w:hAnsi="Times New Roman" w:cs="Times New Roman"/>
          <w:i/>
          <w:iCs/>
          <w:color w:val="000000"/>
          <w:sz w:val="24"/>
          <w:szCs w:val="24"/>
        </w:rPr>
        <w:t xml:space="preserve"> </w:t>
      </w:r>
      <w:r w:rsidRPr="00463EDF">
        <w:rPr>
          <w:rFonts w:ascii="Times New Roman" w:hAnsi="Times New Roman" w:cs="Times New Roman"/>
          <w:color w:val="000000"/>
          <w:sz w:val="28"/>
          <w:szCs w:val="28"/>
        </w:rPr>
        <w:t>на собраниях и конференциях граждан об обязательных требованиях, предъявляемых к объектам контроля.</w:t>
      </w:r>
    </w:p>
    <w:p w14:paraId="59086F6E"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33A7B0F8"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По итогам обобщения правоприменительной практики должностными лицами, уполномоченными осуществлять муниципальный жилищный контроль, ежегодно готовится доклад, содержащий результаты обобщения правоприменительной практики по осуществлению муниципального жилищного контроля и утверждаемый распоряжением администрации, подписываемым главой администрации.</w:t>
      </w:r>
      <w:r w:rsidRPr="00463EDF">
        <w:rPr>
          <w:rFonts w:ascii="Times New Roman" w:hAnsi="Times New Roman" w:cs="Times New Roman"/>
          <w:i/>
          <w:iCs/>
          <w:color w:val="000000"/>
          <w:sz w:val="28"/>
          <w:szCs w:val="28"/>
        </w:rPr>
        <w:t xml:space="preserve"> </w:t>
      </w:r>
      <w:r w:rsidRPr="00463EDF">
        <w:rPr>
          <w:rFonts w:ascii="Times New Roman" w:hAnsi="Times New Roman" w:cs="Times New Roman"/>
          <w:color w:val="000000"/>
          <w:sz w:val="28"/>
          <w:szCs w:val="28"/>
        </w:rPr>
        <w:t>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14:paraId="433CE40C" w14:textId="666A5F2D" w:rsidR="00777414" w:rsidRPr="00463EDF" w:rsidRDefault="00777414" w:rsidP="00777414">
      <w:pPr>
        <w:spacing w:line="360" w:lineRule="auto"/>
        <w:ind w:firstLine="709"/>
        <w:jc w:val="both"/>
        <w:rPr>
          <w:color w:val="000000"/>
          <w:sz w:val="28"/>
          <w:szCs w:val="28"/>
        </w:rPr>
      </w:pPr>
      <w:r w:rsidRPr="00463EDF">
        <w:rPr>
          <w:color w:val="000000"/>
          <w:sz w:val="28"/>
          <w:szCs w:val="28"/>
        </w:rPr>
        <w:t>2.8. Предостережение о недопустимости нарушения обязательных требований и предложение</w:t>
      </w:r>
      <w:r w:rsidRPr="00463EDF">
        <w:rPr>
          <w:color w:val="000000"/>
          <w:sz w:val="28"/>
          <w:szCs w:val="28"/>
          <w:shd w:val="clear" w:color="auto" w:fill="FFFFFF"/>
        </w:rPr>
        <w:t xml:space="preserve"> принять меры по обеспечению соблюдения обязательных требований</w:t>
      </w:r>
      <w:r w:rsidRPr="00463EDF">
        <w:rPr>
          <w:color w:val="000000"/>
          <w:sz w:val="28"/>
          <w:szCs w:val="28"/>
        </w:rPr>
        <w:t xml:space="preserve"> объявляются контролируемому лицу в случае наличия у администрации сведений о готовящихся нарушениях обязательных требований </w:t>
      </w:r>
      <w:r w:rsidRPr="00463EDF">
        <w:rPr>
          <w:color w:val="000000"/>
          <w:sz w:val="28"/>
          <w:szCs w:val="28"/>
          <w:shd w:val="clear" w:color="auto" w:fill="FFFFFF"/>
        </w:rPr>
        <w:t>или признаках нарушений обязательных требований </w:t>
      </w:r>
      <w:r w:rsidRPr="00463EDF">
        <w:rPr>
          <w:color w:val="000000"/>
          <w:sz w:val="28"/>
          <w:szCs w:val="28"/>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(заме</w:t>
      </w:r>
      <w:r w:rsidR="00ED3741">
        <w:rPr>
          <w:color w:val="000000"/>
          <w:sz w:val="28"/>
          <w:szCs w:val="28"/>
        </w:rPr>
        <w:t>стителем главы) сельского поселения «Захаровское»</w:t>
      </w:r>
      <w:r w:rsidRPr="00463EDF">
        <w:rPr>
          <w:i/>
          <w:iCs/>
          <w:color w:val="000000"/>
        </w:rPr>
        <w:t xml:space="preserve"> </w:t>
      </w:r>
      <w:r w:rsidRPr="00463EDF">
        <w:rPr>
          <w:color w:val="000000"/>
          <w:sz w:val="28"/>
          <w:szCs w:val="28"/>
        </w:rPr>
        <w:t xml:space="preserve">не позднее 30 дней со дня получения указанных сведений. </w:t>
      </w:r>
      <w:r w:rsidRPr="00463EDF">
        <w:rPr>
          <w:color w:val="000000"/>
          <w:sz w:val="28"/>
          <w:szCs w:val="28"/>
        </w:rPr>
        <w:lastRenderedPageBreak/>
        <w:t>Предостережение оформляется в письменной форме или в форме электронного документа и направляется в адрес контролируемого лица.</w:t>
      </w:r>
    </w:p>
    <w:p w14:paraId="120584EB" w14:textId="77777777" w:rsidR="00777414" w:rsidRPr="00463EDF" w:rsidRDefault="00777414" w:rsidP="00777414">
      <w:pPr>
        <w:spacing w:line="360" w:lineRule="auto"/>
        <w:ind w:firstLine="709"/>
        <w:jc w:val="both"/>
        <w:rPr>
          <w:color w:val="000000"/>
          <w:sz w:val="28"/>
          <w:szCs w:val="28"/>
        </w:rPr>
      </w:pPr>
      <w:r w:rsidRPr="00463EDF">
        <w:rPr>
          <w:color w:val="000000"/>
          <w:sz w:val="28"/>
          <w:szCs w:val="28"/>
        </w:rPr>
        <w:t xml:space="preserve">Предостережение о недопустимости нарушения обязательных требований оформляется в соответствии с формой, утвержденной </w:t>
      </w:r>
      <w:r w:rsidRPr="00463EDF">
        <w:rPr>
          <w:color w:val="000000"/>
          <w:sz w:val="28"/>
          <w:szCs w:val="28"/>
          <w:shd w:val="clear" w:color="auto" w:fill="FFFFFF"/>
        </w:rPr>
        <w:t>приказом Министерства экономического развития Российской Федерации от 31.03.2021 № 151</w:t>
      </w:r>
      <w:r w:rsidRPr="00463EDF">
        <w:rPr>
          <w:color w:val="000000"/>
          <w:sz w:val="28"/>
          <w:szCs w:val="28"/>
        </w:rPr>
        <w:br/>
      </w:r>
      <w:r w:rsidRPr="00463EDF">
        <w:rPr>
          <w:color w:val="000000"/>
          <w:sz w:val="28"/>
          <w:szCs w:val="28"/>
          <w:shd w:val="clear" w:color="auto" w:fill="FFFFFF"/>
        </w:rPr>
        <w:t>«О типовых формах документов, используемых контрольным (надзорным) органом»</w:t>
      </w:r>
      <w:r w:rsidRPr="00463EDF">
        <w:rPr>
          <w:color w:val="000000"/>
          <w:sz w:val="28"/>
          <w:szCs w:val="28"/>
        </w:rPr>
        <w:t xml:space="preserve">. </w:t>
      </w:r>
    </w:p>
    <w:p w14:paraId="78C8D5B4"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14:paraId="4BBB4C48"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14:paraId="6B6A4397"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2.9. Консультирование контролируемых лиц осуществляется должностным лицом, уполномоченным осуществлять муниципальный жилищный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66AFE519" w14:textId="0E0F8AD5"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Личный прием граждан проводится главой (заме</w:t>
      </w:r>
      <w:r w:rsidR="00ED3741">
        <w:rPr>
          <w:rFonts w:ascii="Times New Roman" w:hAnsi="Times New Roman" w:cs="Times New Roman"/>
          <w:color w:val="000000"/>
          <w:sz w:val="28"/>
          <w:szCs w:val="28"/>
        </w:rPr>
        <w:t>стителем главы) сельского поселения «</w:t>
      </w:r>
      <w:proofErr w:type="spellStart"/>
      <w:r w:rsidR="00ED3741">
        <w:rPr>
          <w:rFonts w:ascii="Times New Roman" w:hAnsi="Times New Roman" w:cs="Times New Roman"/>
          <w:color w:val="000000"/>
          <w:sz w:val="28"/>
          <w:szCs w:val="28"/>
        </w:rPr>
        <w:t>Запхаровское</w:t>
      </w:r>
      <w:proofErr w:type="spellEnd"/>
      <w:r w:rsidR="00ED3741">
        <w:rPr>
          <w:rFonts w:ascii="Times New Roman" w:hAnsi="Times New Roman" w:cs="Times New Roman"/>
          <w:color w:val="000000"/>
          <w:sz w:val="28"/>
          <w:szCs w:val="28"/>
        </w:rPr>
        <w:t>»</w:t>
      </w:r>
      <w:r w:rsidRPr="00463EDF">
        <w:rPr>
          <w:rFonts w:ascii="Times New Roman" w:hAnsi="Times New Roman" w:cs="Times New Roman"/>
          <w:i/>
          <w:iCs/>
          <w:color w:val="000000"/>
          <w:sz w:val="24"/>
          <w:szCs w:val="24"/>
        </w:rPr>
        <w:t xml:space="preserve"> </w:t>
      </w:r>
      <w:r w:rsidRPr="00463EDF">
        <w:rPr>
          <w:rFonts w:ascii="Times New Roman" w:hAnsi="Times New Roman" w:cs="Times New Roman"/>
          <w:color w:val="000000"/>
          <w:sz w:val="28"/>
          <w:szCs w:val="28"/>
        </w:rPr>
        <w:t>и (или) должностным лицом, уполномоченным осуществлять муниципальный жилищный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14:paraId="04F4E9FF"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lastRenderedPageBreak/>
        <w:t>Консультирование осуществляется в устной или письменной форме по следующим вопросам:</w:t>
      </w:r>
    </w:p>
    <w:p w14:paraId="42C17D0E"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1) организация и осуществление муниципального жилищного контроля;</w:t>
      </w:r>
    </w:p>
    <w:p w14:paraId="13E75C61"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14:paraId="2DCFA3FF"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3) порядок обжалования действий (бездействия) должностных лиц, уполномоченных осуществлять муниципальный жилищный контроль;</w:t>
      </w:r>
    </w:p>
    <w:p w14:paraId="11D32E4E"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6DA41071"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Консультирование контролируемых лиц в устной форме может осуществляться также на собраниях и конференциях граждан. </w:t>
      </w:r>
    </w:p>
    <w:p w14:paraId="4A17C266"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2.10. Консультирование в письменной форме осуществляется должностным лицом, уполномоченным осуществлять муниципальный жилищный контроль, в следующих случаях:</w:t>
      </w:r>
    </w:p>
    <w:p w14:paraId="0C89ACEF"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1) контролируемым лицом представлен письменный запрос о представлении письменного ответа по вопросам консультирования;</w:t>
      </w:r>
    </w:p>
    <w:p w14:paraId="18BBF331"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2) за время консультирования предоставить в устной форме ответ на поставленные вопросы невозможно;</w:t>
      </w:r>
    </w:p>
    <w:p w14:paraId="7D6D5246"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3) ответ на поставленные вопросы требует дополнительного запроса сведений.</w:t>
      </w:r>
    </w:p>
    <w:p w14:paraId="65FA3F76"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При осуществлении консультирования должностное лицо, уполномоченное осуществлять муниципальный жилищный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14:paraId="4C6191C5"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 xml:space="preserve">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жилищный контроль, иных участников контрольного мероприятия, а также </w:t>
      </w:r>
      <w:r w:rsidRPr="00463EDF">
        <w:rPr>
          <w:rFonts w:ascii="Times New Roman" w:hAnsi="Times New Roman" w:cs="Times New Roman"/>
          <w:color w:val="000000"/>
          <w:sz w:val="28"/>
          <w:szCs w:val="28"/>
        </w:rPr>
        <w:lastRenderedPageBreak/>
        <w:t>результаты проведенных в рамках контрольного мероприятия экспертизы, испытаний.</w:t>
      </w:r>
    </w:p>
    <w:p w14:paraId="56220EBA"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Информация, ставшая известной должностному лицу, уполномоченному осуществлять муниципальный жилищный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739BDF71"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Должностными лицами, уполномоченными осуществлять муниципальный жилищный контроль, ведется журнал учета консультирований.</w:t>
      </w:r>
    </w:p>
    <w:p w14:paraId="3DD7E524" w14:textId="604CB550"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(заме</w:t>
      </w:r>
      <w:r w:rsidR="00FB569A">
        <w:rPr>
          <w:rFonts w:ascii="Times New Roman" w:hAnsi="Times New Roman" w:cs="Times New Roman"/>
          <w:color w:val="000000"/>
          <w:sz w:val="28"/>
          <w:szCs w:val="28"/>
        </w:rPr>
        <w:t>стителем главы) сельского поселения «Захаровское»</w:t>
      </w:r>
      <w:r w:rsidRPr="00463EDF">
        <w:rPr>
          <w:rFonts w:ascii="Times New Roman" w:hAnsi="Times New Roman" w:cs="Times New Roman"/>
          <w:i/>
          <w:iCs/>
          <w:color w:val="000000"/>
          <w:sz w:val="24"/>
          <w:szCs w:val="24"/>
        </w:rPr>
        <w:t xml:space="preserve"> </w:t>
      </w:r>
      <w:r w:rsidRPr="00463EDF">
        <w:rPr>
          <w:rFonts w:ascii="Times New Roman" w:hAnsi="Times New Roman" w:cs="Times New Roman"/>
          <w:color w:val="000000"/>
          <w:sz w:val="28"/>
          <w:szCs w:val="28"/>
        </w:rPr>
        <w:t>или должностным лицом, уполномоченным осуществлять муниципальный жилищный контроль.</w:t>
      </w:r>
    </w:p>
    <w:p w14:paraId="1E7E6FEB" w14:textId="77777777" w:rsidR="00777414" w:rsidRPr="00463EDF" w:rsidRDefault="00777414" w:rsidP="00777414">
      <w:pPr>
        <w:pStyle w:val="ConsPlusNormal"/>
        <w:spacing w:line="360" w:lineRule="auto"/>
        <w:ind w:firstLine="709"/>
        <w:jc w:val="both"/>
        <w:rPr>
          <w:rFonts w:ascii="Times New Roman" w:hAnsi="Times New Roman" w:cs="Times New Roman"/>
          <w:sz w:val="28"/>
          <w:szCs w:val="28"/>
        </w:rPr>
      </w:pPr>
      <w:r w:rsidRPr="00463EDF">
        <w:rPr>
          <w:rFonts w:ascii="Times New Roman" w:hAnsi="Times New Roman" w:cs="Times New Roman"/>
          <w:sz w:val="28"/>
          <w:szCs w:val="28"/>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14:paraId="73985C0A" w14:textId="77777777" w:rsidR="00777414" w:rsidRPr="00463EDF" w:rsidRDefault="00777414" w:rsidP="00777414">
      <w:pPr>
        <w:pStyle w:val="ConsPlusNormal"/>
        <w:spacing w:line="360" w:lineRule="auto"/>
        <w:ind w:firstLine="709"/>
        <w:jc w:val="both"/>
        <w:rPr>
          <w:rFonts w:ascii="Times New Roman" w:hAnsi="Times New Roman" w:cs="Times New Roman"/>
          <w:sz w:val="28"/>
          <w:szCs w:val="28"/>
        </w:rPr>
      </w:pPr>
      <w:r w:rsidRPr="00463EDF">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14:paraId="370FEB63" w14:textId="77777777" w:rsidR="00777414" w:rsidRPr="00463EDF" w:rsidRDefault="00777414" w:rsidP="00777414">
      <w:pPr>
        <w:pStyle w:val="ConsPlusNormal"/>
        <w:spacing w:line="360" w:lineRule="auto"/>
        <w:ind w:firstLine="709"/>
        <w:jc w:val="both"/>
        <w:rPr>
          <w:rFonts w:ascii="Times New Roman" w:hAnsi="Times New Roman" w:cs="Times New Roman"/>
          <w:sz w:val="28"/>
          <w:szCs w:val="28"/>
        </w:rPr>
      </w:pPr>
      <w:r w:rsidRPr="00463EDF">
        <w:rPr>
          <w:rFonts w:ascii="Times New Roman" w:hAnsi="Times New Roman" w:cs="Times New Roman"/>
          <w:sz w:val="28"/>
          <w:szCs w:val="28"/>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14:paraId="78C60343"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p>
    <w:p w14:paraId="5F781A6C" w14:textId="77777777" w:rsidR="00777414" w:rsidRPr="00463EDF" w:rsidRDefault="00777414" w:rsidP="00777414">
      <w:pPr>
        <w:pStyle w:val="ConsPlusNormal"/>
        <w:spacing w:line="360" w:lineRule="auto"/>
        <w:ind w:firstLine="0"/>
        <w:jc w:val="center"/>
        <w:rPr>
          <w:rFonts w:ascii="Times New Roman" w:hAnsi="Times New Roman" w:cs="Times New Roman"/>
          <w:b/>
          <w:bCs/>
          <w:color w:val="000000"/>
          <w:sz w:val="28"/>
          <w:szCs w:val="28"/>
        </w:rPr>
      </w:pPr>
      <w:r w:rsidRPr="00463EDF">
        <w:rPr>
          <w:rFonts w:ascii="Times New Roman" w:hAnsi="Times New Roman" w:cs="Times New Roman"/>
          <w:b/>
          <w:bCs/>
          <w:color w:val="000000"/>
          <w:sz w:val="28"/>
          <w:szCs w:val="28"/>
        </w:rPr>
        <w:t>3. Осуществление контрольных мероприятий и контрольных действий</w:t>
      </w:r>
    </w:p>
    <w:p w14:paraId="1D9A8F75" w14:textId="77777777" w:rsidR="00777414" w:rsidRPr="00463EDF" w:rsidRDefault="00777414" w:rsidP="00777414">
      <w:pPr>
        <w:pStyle w:val="ConsPlusNormal"/>
        <w:spacing w:line="360" w:lineRule="auto"/>
        <w:ind w:firstLine="0"/>
        <w:jc w:val="center"/>
        <w:rPr>
          <w:rFonts w:ascii="Times New Roman" w:hAnsi="Times New Roman" w:cs="Times New Roman"/>
          <w:b/>
          <w:bCs/>
          <w:color w:val="000000"/>
          <w:sz w:val="28"/>
          <w:szCs w:val="28"/>
        </w:rPr>
      </w:pPr>
    </w:p>
    <w:p w14:paraId="4D7E3666"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lastRenderedPageBreak/>
        <w:t>3.1. При осуществлении муниципального жилищного контроля администрацией могут проводиться следующие виды контрольных мероприятий и контрольных действий в рамках указанных мероприятий:</w:t>
      </w:r>
    </w:p>
    <w:p w14:paraId="7DF9B80C"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14:paraId="7016B21F"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14:paraId="31BC4294"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3) документарная проверка (посредством получения письменных объяснений, истребования документов, экспертизы);</w:t>
      </w:r>
    </w:p>
    <w:p w14:paraId="1E52F039"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14:paraId="6ED686FB" w14:textId="77777777" w:rsidR="00777414" w:rsidRPr="00463EDF" w:rsidRDefault="00777414" w:rsidP="00777414">
      <w:pPr>
        <w:spacing w:line="360" w:lineRule="auto"/>
        <w:ind w:firstLine="709"/>
        <w:jc w:val="both"/>
        <w:rPr>
          <w:color w:val="000000"/>
          <w:sz w:val="28"/>
          <w:szCs w:val="28"/>
        </w:rPr>
      </w:pPr>
      <w:r w:rsidRPr="00463EDF">
        <w:rPr>
          <w:color w:val="000000"/>
          <w:sz w:val="28"/>
          <w:szCs w:val="28"/>
        </w:rPr>
        <w:t xml:space="preserve">5) наблюдение за соблюдением обязательных требований (посредством сбора и анализа данных об объектах муниципального жилищного контроля, в том числе данных, которые поступают в ходе межведомственного информационного взаимодействия, </w:t>
      </w:r>
      <w:r w:rsidRPr="00463EDF">
        <w:rPr>
          <w:color w:val="000000"/>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463EDF">
        <w:rPr>
          <w:color w:val="000000"/>
          <w:sz w:val="28"/>
          <w:szCs w:val="28"/>
        </w:rPr>
        <w:t>);</w:t>
      </w:r>
    </w:p>
    <w:p w14:paraId="370547F1"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6) выездное обследование (посредством осмотра, инструментального обследования (с применением видеозаписи), испытания, экспертизы).</w:t>
      </w:r>
    </w:p>
    <w:p w14:paraId="60A5ACA9"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lastRenderedPageBreak/>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4EDDAD81"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3.3. </w:t>
      </w:r>
      <w:bookmarkStart w:id="9" w:name="_Hlk79507688"/>
      <w:r w:rsidRPr="00463EDF">
        <w:rPr>
          <w:rFonts w:ascii="Times New Roman" w:hAnsi="Times New Roman" w:cs="Times New Roman"/>
          <w:color w:val="000000"/>
          <w:sz w:val="28"/>
          <w:szCs w:val="28"/>
        </w:rPr>
        <w:t xml:space="preserve">Контрольные мероприятия, указанные </w:t>
      </w:r>
      <w:r w:rsidRPr="001858A0">
        <w:rPr>
          <w:rFonts w:ascii="Times New Roman" w:hAnsi="Times New Roman" w:cs="Times New Roman"/>
          <w:color w:val="000000"/>
          <w:sz w:val="28"/>
          <w:szCs w:val="28"/>
        </w:rPr>
        <w:t>в подпунктах 1 – 4 пункта 3.1</w:t>
      </w:r>
      <w:r w:rsidRPr="00463EDF">
        <w:rPr>
          <w:rFonts w:ascii="Times New Roman" w:hAnsi="Times New Roman" w:cs="Times New Roman"/>
          <w:color w:val="000000"/>
          <w:sz w:val="28"/>
          <w:szCs w:val="28"/>
        </w:rPr>
        <w:t xml:space="preserve"> настоящего Положения, проводятся в форме внеплановых мероприятий.</w:t>
      </w:r>
    </w:p>
    <w:p w14:paraId="29560D19" w14:textId="77777777" w:rsidR="00777414" w:rsidRPr="00463EDF" w:rsidRDefault="00777414" w:rsidP="00777414">
      <w:pPr>
        <w:pStyle w:val="ConsPlusNormal"/>
        <w:spacing w:line="360" w:lineRule="auto"/>
        <w:ind w:firstLine="709"/>
        <w:jc w:val="both"/>
        <w:rPr>
          <w:rFonts w:ascii="Times New Roman" w:hAnsi="Times New Roman" w:cs="Times New Roman"/>
          <w:sz w:val="28"/>
          <w:szCs w:val="28"/>
        </w:rPr>
      </w:pPr>
      <w:r w:rsidRPr="00463EDF">
        <w:rPr>
          <w:rFonts w:ascii="Times New Roman" w:hAnsi="Times New Roman" w:cs="Times New Roman"/>
          <w:sz w:val="28"/>
          <w:szCs w:val="28"/>
        </w:rPr>
        <w:t>Внеплановые контрольные мероприятия могут проводиться только после согласования с органами прокуратуры.</w:t>
      </w:r>
    </w:p>
    <w:bookmarkEnd w:id="9"/>
    <w:p w14:paraId="65414CC0"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1858A0">
        <w:rPr>
          <w:rFonts w:ascii="Times New Roman" w:hAnsi="Times New Roman" w:cs="Times New Roman"/>
          <w:color w:val="000000"/>
          <w:sz w:val="28"/>
          <w:szCs w:val="28"/>
        </w:rPr>
        <w:t>3.4. Основанием для проведения контрольных мероприятий, проводимых с взаимодействием с контролируемыми лицами,</w:t>
      </w:r>
      <w:r w:rsidRPr="00463EDF">
        <w:rPr>
          <w:rFonts w:ascii="Times New Roman" w:hAnsi="Times New Roman" w:cs="Times New Roman"/>
          <w:color w:val="000000"/>
          <w:sz w:val="28"/>
          <w:szCs w:val="28"/>
        </w:rPr>
        <w:t xml:space="preserve"> является:</w:t>
      </w:r>
    </w:p>
    <w:p w14:paraId="152A4555"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14:paraId="11B290B8"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14:paraId="0A669739"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 </w:t>
      </w:r>
      <w:r w:rsidRPr="00463EDF">
        <w:rPr>
          <w:rFonts w:ascii="Times New Roman" w:hAnsi="Times New Roman" w:cs="Times New Roman"/>
          <w:sz w:val="28"/>
          <w:szCs w:val="28"/>
        </w:rPr>
        <w:t xml:space="preserve">Приказом главного государственного жилищного инспектора Российской Федерации об организации выполнения поручения Президента Российской Федерации, Председателя Правительства Российской Федерации могут быть конкретизированы порядок и (или) сроки проведения контрольных мероприятий муниципального жилищного контроля (если в отношении проведения таких контрольных мероприятий соответственно поручением </w:t>
      </w:r>
      <w:r w:rsidRPr="00463EDF">
        <w:rPr>
          <w:rFonts w:ascii="Times New Roman" w:hAnsi="Times New Roman" w:cs="Times New Roman"/>
          <w:color w:val="000000"/>
          <w:sz w:val="28"/>
          <w:szCs w:val="28"/>
        </w:rPr>
        <w:t>Президента Российской Федерации или поручением Правительства Российской Федерации</w:t>
      </w:r>
      <w:r w:rsidRPr="00463EDF">
        <w:rPr>
          <w:rFonts w:ascii="Times New Roman" w:hAnsi="Times New Roman" w:cs="Times New Roman"/>
          <w:sz w:val="28"/>
          <w:szCs w:val="28"/>
        </w:rPr>
        <w:t xml:space="preserve"> не установлено иное)</w:t>
      </w:r>
      <w:r w:rsidRPr="00463EDF">
        <w:rPr>
          <w:rFonts w:ascii="Times New Roman" w:hAnsi="Times New Roman" w:cs="Times New Roman"/>
          <w:color w:val="000000"/>
          <w:sz w:val="28"/>
          <w:szCs w:val="28"/>
        </w:rPr>
        <w:t>;</w:t>
      </w:r>
    </w:p>
    <w:p w14:paraId="1CC417E9"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lastRenderedPageBreak/>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29D613F2"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5)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14:paraId="14C7FDA3"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3.5. Индикаторы риска нарушения обязательных требований указаны в приложении № 1 к настоящему Положению.</w:t>
      </w:r>
    </w:p>
    <w:p w14:paraId="575A1E12"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Перечень индикаторов риска нарушения обязательных требований размещается на официальном сайте администрации</w:t>
      </w:r>
      <w:r w:rsidRPr="00463EDF">
        <w:t xml:space="preserve"> </w:t>
      </w:r>
      <w:r w:rsidRPr="00463EDF">
        <w:rPr>
          <w:rFonts w:ascii="Times New Roman" w:hAnsi="Times New Roman" w:cs="Times New Roman"/>
          <w:color w:val="000000"/>
          <w:sz w:val="28"/>
          <w:szCs w:val="28"/>
        </w:rPr>
        <w:t>в специальном разделе, посвященном контрольной деятельности.</w:t>
      </w:r>
    </w:p>
    <w:p w14:paraId="374079CC"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3.6.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3F8D581B"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3.7.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 осуществлять муниципальный жилищный контроль, о проведении контрольного мероприятия.</w:t>
      </w:r>
    </w:p>
    <w:p w14:paraId="2C79EB36" w14:textId="163200A4" w:rsidR="00777414" w:rsidRPr="00463EDF" w:rsidRDefault="00777414" w:rsidP="00777414">
      <w:pPr>
        <w:pStyle w:val="ConsPlusNormal"/>
        <w:spacing w:line="360" w:lineRule="auto"/>
        <w:ind w:firstLine="709"/>
        <w:jc w:val="both"/>
        <w:rPr>
          <w:rFonts w:ascii="Times New Roman" w:hAnsi="Times New Roman" w:cs="Times New Roman"/>
          <w:i/>
          <w:iCs/>
          <w:color w:val="000000"/>
          <w:sz w:val="24"/>
          <w:szCs w:val="24"/>
        </w:rPr>
      </w:pPr>
      <w:r w:rsidRPr="00463EDF">
        <w:rPr>
          <w:rFonts w:ascii="Times New Roman" w:hAnsi="Times New Roman" w:cs="Times New Roman"/>
          <w:color w:val="000000"/>
          <w:sz w:val="28"/>
          <w:szCs w:val="28"/>
        </w:rPr>
        <w:t xml:space="preserve">3.8.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жилищный контроль, на </w:t>
      </w:r>
      <w:r w:rsidRPr="00463EDF">
        <w:rPr>
          <w:rFonts w:ascii="Times New Roman" w:hAnsi="Times New Roman" w:cs="Times New Roman"/>
          <w:color w:val="000000"/>
          <w:sz w:val="28"/>
          <w:szCs w:val="28"/>
        </w:rPr>
        <w:lastRenderedPageBreak/>
        <w:t>основании задания главы (за</w:t>
      </w:r>
      <w:r w:rsidR="00ED3741">
        <w:rPr>
          <w:rFonts w:ascii="Times New Roman" w:hAnsi="Times New Roman" w:cs="Times New Roman"/>
          <w:color w:val="000000"/>
          <w:sz w:val="28"/>
          <w:szCs w:val="28"/>
        </w:rPr>
        <w:t>местителя главы)  сельского поселения «Захаровское»</w:t>
      </w:r>
      <w:r w:rsidRPr="00463EDF">
        <w:rPr>
          <w:rFonts w:ascii="Times New Roman" w:hAnsi="Times New Roman" w:cs="Times New Roman"/>
          <w:i/>
          <w:iCs/>
          <w:color w:val="000000"/>
          <w:sz w:val="28"/>
          <w:szCs w:val="28"/>
        </w:rPr>
        <w:t xml:space="preserve">, </w:t>
      </w:r>
      <w:r w:rsidRPr="00463EDF">
        <w:rPr>
          <w:rFonts w:ascii="Times New Roman" w:hAnsi="Times New Roman" w:cs="Times New Roman"/>
          <w:color w:val="000000"/>
          <w:sz w:val="28"/>
          <w:szCs w:val="28"/>
          <w:shd w:val="clear" w:color="auto" w:fill="FFFFFF"/>
        </w:rPr>
        <w:t>задания, содержащегося в планах работы администрации, в том числе в случаях, установленных</w:t>
      </w:r>
      <w:r w:rsidRPr="00463EDF">
        <w:rPr>
          <w:rFonts w:ascii="Times New Roman" w:hAnsi="Times New Roman" w:cs="Times New Roman"/>
          <w:color w:val="000000"/>
          <w:sz w:val="28"/>
          <w:szCs w:val="28"/>
        </w:rPr>
        <w:t xml:space="preserve"> Федеральным </w:t>
      </w:r>
      <w:hyperlink r:id="rId8" w:history="1">
        <w:r w:rsidRPr="00463EDF">
          <w:rPr>
            <w:rStyle w:val="a3"/>
            <w:rFonts w:ascii="Times New Roman" w:hAnsi="Times New Roman" w:cs="Times New Roman"/>
            <w:color w:val="000000"/>
            <w:sz w:val="28"/>
            <w:szCs w:val="28"/>
          </w:rPr>
          <w:t>законом</w:t>
        </w:r>
      </w:hyperlink>
      <w:r w:rsidRPr="00463EDF">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w:t>
      </w:r>
    </w:p>
    <w:p w14:paraId="5C414391"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3.9.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жилищный контроль, в соответствии с Федеральным </w:t>
      </w:r>
      <w:hyperlink r:id="rId9" w:history="1">
        <w:r w:rsidRPr="00463EDF">
          <w:rPr>
            <w:rStyle w:val="a3"/>
            <w:rFonts w:ascii="Times New Roman" w:hAnsi="Times New Roman" w:cs="Times New Roman"/>
            <w:color w:val="000000"/>
            <w:sz w:val="28"/>
            <w:szCs w:val="28"/>
          </w:rPr>
          <w:t>законом</w:t>
        </w:r>
      </w:hyperlink>
      <w:r w:rsidRPr="00463EDF">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 Жилищным кодексом Российской Федерации.</w:t>
      </w:r>
    </w:p>
    <w:p w14:paraId="4ECA006B" w14:textId="77777777" w:rsidR="00777414" w:rsidRPr="00463EDF" w:rsidRDefault="00777414" w:rsidP="00777414">
      <w:pPr>
        <w:spacing w:line="360" w:lineRule="auto"/>
        <w:ind w:firstLine="709"/>
        <w:jc w:val="both"/>
        <w:rPr>
          <w:color w:val="000000"/>
          <w:sz w:val="28"/>
          <w:szCs w:val="28"/>
        </w:rPr>
      </w:pPr>
      <w:r w:rsidRPr="00463EDF">
        <w:rPr>
          <w:color w:val="000000"/>
          <w:sz w:val="28"/>
          <w:szCs w:val="28"/>
        </w:rPr>
        <w:t xml:space="preserve">3.10. Администрация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463EDF">
        <w:rPr>
          <w:color w:val="000000"/>
          <w:sz w:val="28"/>
          <w:szCs w:val="28"/>
          <w:shd w:val="clear" w:color="auto" w:fill="FFFFFF"/>
        </w:rPr>
        <w:t>распоряжением Правительства Российской Федерации от 19.04.2016 № 724-р перечнем</w:t>
      </w:r>
      <w:r w:rsidRPr="00463EDF">
        <w:rPr>
          <w:color w:val="000000"/>
          <w:sz w:val="28"/>
          <w:szCs w:val="28"/>
        </w:rPr>
        <w:t xml:space="preserve"> </w:t>
      </w:r>
      <w:r w:rsidRPr="00463EDF">
        <w:rPr>
          <w:color w:val="000000"/>
          <w:sz w:val="28"/>
          <w:szCs w:val="2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Pr="00463EDF">
        <w:rPr>
          <w:color w:val="000000"/>
          <w:sz w:val="28"/>
          <w:szCs w:val="28"/>
        </w:rPr>
        <w:t xml:space="preserve"> </w:t>
      </w:r>
      <w:hyperlink r:id="rId10" w:history="1">
        <w:r w:rsidRPr="00463EDF">
          <w:rPr>
            <w:rStyle w:val="a3"/>
            <w:color w:val="000000"/>
            <w:sz w:val="28"/>
            <w:szCs w:val="28"/>
          </w:rPr>
          <w:t>Правилами</w:t>
        </w:r>
      </w:hyperlink>
      <w:r w:rsidRPr="00463EDF">
        <w:rPr>
          <w:color w:val="000000"/>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w:t>
      </w:r>
      <w:r w:rsidRPr="00463EDF">
        <w:rPr>
          <w:color w:val="000000"/>
          <w:sz w:val="28"/>
          <w:szCs w:val="28"/>
        </w:rPr>
        <w:lastRenderedPageBreak/>
        <w:t>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14:paraId="367EF48B"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shd w:val="clear" w:color="auto" w:fill="FFFFFF"/>
        </w:rPr>
      </w:pPr>
      <w:r w:rsidRPr="00463EDF">
        <w:rPr>
          <w:rFonts w:ascii="Times New Roman" w:hAnsi="Times New Roman" w:cs="Times New Roman"/>
          <w:color w:val="000000"/>
          <w:sz w:val="28"/>
          <w:szCs w:val="28"/>
        </w:rPr>
        <w:t xml:space="preserve">3.11. </w:t>
      </w:r>
      <w:r w:rsidRPr="00463EDF">
        <w:rPr>
          <w:rFonts w:ascii="Times New Roman" w:hAnsi="Times New Roman" w:cs="Times New Roman"/>
          <w:color w:val="000000"/>
          <w:sz w:val="28"/>
          <w:szCs w:val="28"/>
          <w:shd w:val="clear" w:color="auto" w:fill="FFFFFF"/>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14:paraId="3F785303" w14:textId="77777777" w:rsidR="00777414" w:rsidRPr="00463EDF" w:rsidRDefault="00777414" w:rsidP="00777414">
      <w:pPr>
        <w:spacing w:line="360" w:lineRule="auto"/>
        <w:ind w:firstLine="709"/>
        <w:jc w:val="both"/>
        <w:rPr>
          <w:color w:val="000000"/>
          <w:sz w:val="28"/>
          <w:szCs w:val="28"/>
          <w:shd w:val="clear" w:color="auto" w:fill="FFFFFF"/>
        </w:rPr>
      </w:pPr>
      <w:r w:rsidRPr="00463EDF">
        <w:rPr>
          <w:color w:val="000000"/>
          <w:sz w:val="28"/>
          <w:szCs w:val="28"/>
        </w:rPr>
        <w:t xml:space="preserve">1) </w:t>
      </w:r>
      <w:r w:rsidRPr="00463EDF">
        <w:rPr>
          <w:color w:val="000000"/>
          <w:sz w:val="28"/>
          <w:szCs w:val="28"/>
          <w:shd w:val="clear" w:color="auto" w:fill="FFFFFF"/>
        </w:rPr>
        <w:t xml:space="preserve">отсутствие контролируемого лица либо его представителя не препятствует оценке </w:t>
      </w:r>
      <w:r w:rsidRPr="00463EDF">
        <w:rPr>
          <w:color w:val="000000"/>
          <w:sz w:val="28"/>
          <w:szCs w:val="28"/>
        </w:rPr>
        <w:t xml:space="preserve">должностным лицом, уполномоченным осуществлять муниципальный жилищный контроль, </w:t>
      </w:r>
      <w:r w:rsidRPr="00463EDF">
        <w:rPr>
          <w:color w:val="000000"/>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06155DC1" w14:textId="77777777" w:rsidR="00777414" w:rsidRPr="00463EDF" w:rsidRDefault="00777414" w:rsidP="00777414">
      <w:pPr>
        <w:spacing w:line="360" w:lineRule="auto"/>
        <w:ind w:firstLine="709"/>
        <w:jc w:val="both"/>
        <w:rPr>
          <w:color w:val="000000"/>
          <w:sz w:val="28"/>
          <w:szCs w:val="28"/>
        </w:rPr>
      </w:pPr>
      <w:r w:rsidRPr="00463EDF">
        <w:rPr>
          <w:color w:val="000000"/>
          <w:sz w:val="28"/>
          <w:szCs w:val="28"/>
          <w:shd w:val="clear" w:color="auto" w:fill="FFFFFF"/>
        </w:rPr>
        <w:t xml:space="preserve">2) отсутствие признаков </w:t>
      </w:r>
      <w:r w:rsidRPr="00463EDF">
        <w:rPr>
          <w:color w:val="000000"/>
          <w:sz w:val="28"/>
          <w:szCs w:val="28"/>
        </w:rPr>
        <w:t>явной непосредственной угрозы причинения или фактического причинения вреда (ущерба) охраняемым законом ценностям;</w:t>
      </w:r>
    </w:p>
    <w:p w14:paraId="7CBA6969" w14:textId="77777777" w:rsidR="00777414" w:rsidRPr="00463EDF" w:rsidRDefault="00777414" w:rsidP="00777414">
      <w:pPr>
        <w:spacing w:line="360" w:lineRule="auto"/>
        <w:ind w:firstLine="709"/>
        <w:jc w:val="both"/>
        <w:rPr>
          <w:color w:val="000000"/>
          <w:sz w:val="28"/>
          <w:szCs w:val="28"/>
        </w:rPr>
      </w:pPr>
      <w:r w:rsidRPr="00463EDF">
        <w:rPr>
          <w:color w:val="000000"/>
          <w:sz w:val="28"/>
          <w:szCs w:val="28"/>
        </w:rPr>
        <w:t>3) имеются уважительные причины для отсутствия контролируемого лица (болезнь</w:t>
      </w:r>
      <w:r w:rsidRPr="00463EDF">
        <w:rPr>
          <w:color w:val="000000"/>
          <w:sz w:val="28"/>
          <w:szCs w:val="28"/>
          <w:shd w:val="clear" w:color="auto" w:fill="FFFFFF"/>
        </w:rPr>
        <w:t xml:space="preserve"> контролируемого лица</w:t>
      </w:r>
      <w:r w:rsidRPr="00463EDF">
        <w:rPr>
          <w:color w:val="000000"/>
          <w:sz w:val="28"/>
          <w:szCs w:val="28"/>
        </w:rPr>
        <w:t>, его командировка и т.п.) при проведении</w:t>
      </w:r>
      <w:r w:rsidRPr="00463EDF">
        <w:rPr>
          <w:color w:val="000000"/>
          <w:sz w:val="28"/>
          <w:szCs w:val="28"/>
          <w:shd w:val="clear" w:color="auto" w:fill="FFFFFF"/>
        </w:rPr>
        <w:t xml:space="preserve"> контрольного мероприятия</w:t>
      </w:r>
      <w:r w:rsidRPr="00463EDF">
        <w:rPr>
          <w:color w:val="000000"/>
          <w:sz w:val="28"/>
          <w:szCs w:val="28"/>
        </w:rPr>
        <w:t>.</w:t>
      </w:r>
    </w:p>
    <w:p w14:paraId="166AD91C" w14:textId="77777777" w:rsidR="00777414" w:rsidRPr="00463EDF" w:rsidRDefault="00777414" w:rsidP="00777414">
      <w:pPr>
        <w:pStyle w:val="s1"/>
        <w:spacing w:line="360" w:lineRule="auto"/>
        <w:ind w:firstLine="709"/>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3.12. Срок проведения выездной проверки не может превышать 10 рабочих дней. </w:t>
      </w:r>
    </w:p>
    <w:p w14:paraId="1C17B34F" w14:textId="77777777" w:rsidR="00777414" w:rsidRPr="00463EDF" w:rsidRDefault="00777414" w:rsidP="00777414">
      <w:pPr>
        <w:pStyle w:val="s1"/>
        <w:spacing w:line="360" w:lineRule="auto"/>
        <w:ind w:firstLine="709"/>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463EDF">
        <w:rPr>
          <w:rFonts w:ascii="Times New Roman" w:hAnsi="Times New Roman" w:cs="Times New Roman"/>
          <w:color w:val="000000"/>
          <w:sz w:val="28"/>
          <w:szCs w:val="28"/>
        </w:rPr>
        <w:t>микропредприятия</w:t>
      </w:r>
      <w:proofErr w:type="spellEnd"/>
      <w:r w:rsidRPr="00463EDF">
        <w:rPr>
          <w:rFonts w:ascii="Times New Roman" w:hAnsi="Times New Roman" w:cs="Times New Roman"/>
          <w:color w:val="000000"/>
          <w:sz w:val="28"/>
          <w:szCs w:val="28"/>
        </w:rPr>
        <w:t>.</w:t>
      </w:r>
    </w:p>
    <w:p w14:paraId="544690A6" w14:textId="77777777" w:rsidR="00777414" w:rsidRPr="00463EDF" w:rsidRDefault="00777414" w:rsidP="00777414">
      <w:pPr>
        <w:pStyle w:val="s1"/>
        <w:spacing w:line="360" w:lineRule="auto"/>
        <w:ind w:firstLine="709"/>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Срок проведения выездной проверки в отношении организации, осуществляющей свою деятельность на территориях нескольких субъектов </w:t>
      </w:r>
      <w:r w:rsidRPr="00463EDF">
        <w:rPr>
          <w:rFonts w:ascii="Times New Roman" w:hAnsi="Times New Roman" w:cs="Times New Roman"/>
          <w:color w:val="000000"/>
          <w:sz w:val="28"/>
          <w:szCs w:val="28"/>
        </w:rPr>
        <w:lastRenderedPageBreak/>
        <w:t xml:space="preserve">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14:paraId="32281DED"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3.13. Во всех случаях проведения контрольных мероприятий для фиксации должностными лицами, уполномоченными осуществлять муниципальный жилищный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уполномоченными на проведение контрольного мероприятия.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4810DCF9"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 xml:space="preserve">3.14.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1" w:history="1">
        <w:r w:rsidRPr="00463EDF">
          <w:rPr>
            <w:rStyle w:val="a3"/>
            <w:rFonts w:ascii="Times New Roman" w:hAnsi="Times New Roman" w:cs="Times New Roman"/>
            <w:color w:val="000000"/>
            <w:sz w:val="28"/>
            <w:szCs w:val="28"/>
          </w:rPr>
          <w:t>частью 2 статьи 90</w:t>
        </w:r>
      </w:hyperlink>
      <w:r w:rsidRPr="00463EDF">
        <w:rPr>
          <w:rFonts w:ascii="Times New Roman" w:hAnsi="Times New Roman" w:cs="Times New Roman"/>
          <w:color w:val="000000"/>
          <w:sz w:val="28"/>
          <w:szCs w:val="28"/>
        </w:rPr>
        <w:t xml:space="preserve"> Федерального закона от 31.07.2020 № 248-ФЗ «О государственном контроле (надзоре) и муниципальном контроле в Российской Федерации».</w:t>
      </w:r>
    </w:p>
    <w:p w14:paraId="49FA080F"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3.15.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w:t>
      </w:r>
      <w:r w:rsidRPr="00463EDF">
        <w:rPr>
          <w:rFonts w:ascii="Times New Roman" w:hAnsi="Times New Roman" w:cs="Times New Roman"/>
          <w:color w:val="000000"/>
          <w:sz w:val="28"/>
          <w:szCs w:val="28"/>
        </w:rPr>
        <w:lastRenderedPageBreak/>
        <w:t>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18140BDB" w14:textId="77777777" w:rsidR="00777414" w:rsidRPr="00463EDF" w:rsidRDefault="00777414" w:rsidP="00777414">
      <w:pPr>
        <w:spacing w:line="360" w:lineRule="auto"/>
        <w:ind w:firstLine="709"/>
        <w:jc w:val="both"/>
        <w:rPr>
          <w:color w:val="000000"/>
          <w:sz w:val="28"/>
          <w:szCs w:val="28"/>
        </w:rPr>
      </w:pPr>
      <w:r w:rsidRPr="00463EDF">
        <w:rPr>
          <w:color w:val="000000"/>
          <w:sz w:val="28"/>
          <w:szCs w:val="28"/>
        </w:rPr>
        <w:t>Оформление акта производится на месте проведения контрольного мероприятия в день окончания проведения такого мероприятия,</w:t>
      </w:r>
      <w:r w:rsidRPr="00463EDF">
        <w:rPr>
          <w:color w:val="000000"/>
          <w:sz w:val="28"/>
          <w:szCs w:val="28"/>
          <w:shd w:val="clear" w:color="auto" w:fill="FFFFFF"/>
        </w:rPr>
        <w:t xml:space="preserve"> если иной порядок оформления акта не установлен Правительством Российской Федерации</w:t>
      </w:r>
      <w:r w:rsidRPr="00463EDF">
        <w:rPr>
          <w:color w:val="000000"/>
          <w:sz w:val="28"/>
          <w:szCs w:val="28"/>
        </w:rPr>
        <w:t>.</w:t>
      </w:r>
    </w:p>
    <w:p w14:paraId="54179352"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277B8490"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3.16. Информация о контрольных мероприятиях размещается в Едином реестре контрольных (надзорных) мероприятий.</w:t>
      </w:r>
    </w:p>
    <w:p w14:paraId="48993EA3"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3.17. Информирование контролируемых лиц о совершаемых должностными лицами, уполномоченными осуществлять муниципальный жилищный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463EDF">
        <w:rPr>
          <w:rFonts w:ascii="Times New Roman" w:hAnsi="Times New Roman" w:cs="Times New Roman"/>
          <w:color w:val="000000"/>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463EDF">
        <w:rPr>
          <w:rFonts w:ascii="Times New Roman" w:hAnsi="Times New Roman" w:cs="Times New Roman"/>
          <w:color w:val="000000"/>
          <w:sz w:val="28"/>
          <w:szCs w:val="28"/>
        </w:rPr>
        <w:t>Единый портал</w:t>
      </w:r>
      <w:r w:rsidRPr="00463EDF">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3A04C124"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жилищный контроль, действиях и принимаемых решениях путем направления </w:t>
      </w:r>
      <w:r w:rsidRPr="00463EDF">
        <w:rPr>
          <w:rFonts w:ascii="Times New Roman" w:hAnsi="Times New Roman" w:cs="Times New Roman"/>
          <w:color w:val="000000"/>
          <w:sz w:val="28"/>
          <w:szCs w:val="28"/>
        </w:rPr>
        <w:lastRenderedPageBreak/>
        <w:t>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463EDF">
        <w:rPr>
          <w:rFonts w:ascii="Times New Roman" w:hAnsi="Times New Roman" w:cs="Times New Roman"/>
          <w:color w:val="000000"/>
          <w:sz w:val="28"/>
          <w:szCs w:val="2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463EDF">
        <w:rPr>
          <w:rFonts w:ascii="Times New Roman" w:hAnsi="Times New Roman" w:cs="Times New Roman"/>
          <w:color w:val="000000"/>
          <w:sz w:val="28"/>
          <w:szCs w:val="28"/>
        </w:rPr>
        <w:t xml:space="preserve"> Указанный гражданин вправе направлять администрации документы на бумажном носителе.</w:t>
      </w:r>
    </w:p>
    <w:p w14:paraId="63725852"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До 31 декабря 2023 года информирование контролируемого лица о совершаемых должностными лицами, уполномоченными осуществлять муниципальный жилищный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34B31E40" w14:textId="51C27020"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3.18. В случае несогласия с фактами</w:t>
      </w:r>
      <w:r>
        <w:rPr>
          <w:rFonts w:ascii="Times New Roman" w:hAnsi="Times New Roman" w:cs="Times New Roman"/>
          <w:color w:val="000000"/>
          <w:sz w:val="28"/>
          <w:szCs w:val="28"/>
        </w:rPr>
        <w:t xml:space="preserve"> и </w:t>
      </w:r>
      <w:r w:rsidRPr="00463EDF">
        <w:rPr>
          <w:rFonts w:ascii="Times New Roman" w:hAnsi="Times New Roman" w:cs="Times New Roman"/>
          <w:color w:val="000000"/>
          <w:sz w:val="28"/>
          <w:szCs w:val="28"/>
        </w:rPr>
        <w:t xml:space="preserve">выводами, изложенными в акте, контролируемое лицо </w:t>
      </w:r>
      <w:r>
        <w:rPr>
          <w:rFonts w:ascii="Times New Roman" w:hAnsi="Times New Roman" w:cs="Times New Roman"/>
          <w:color w:val="000000"/>
          <w:sz w:val="28"/>
          <w:szCs w:val="28"/>
        </w:rPr>
        <w:t xml:space="preserve">вправе направить жалобу в порядке, предусмотренном статьями 39 – 40 </w:t>
      </w:r>
      <w:r w:rsidRPr="001858A0">
        <w:rPr>
          <w:rFonts w:ascii="Times New Roman" w:hAnsi="Times New Roman" w:cs="Times New Roman"/>
          <w:color w:val="000000" w:themeColor="text1"/>
          <w:sz w:val="28"/>
          <w:szCs w:val="28"/>
          <w:shd w:val="clear" w:color="auto" w:fill="FFFFFF"/>
        </w:rPr>
        <w:t xml:space="preserve">Федерального закона </w:t>
      </w:r>
      <w:r w:rsidRPr="001858A0">
        <w:rPr>
          <w:rFonts w:ascii="Times New Roman" w:hAnsi="Times New Roman" w:cs="Times New Roman"/>
          <w:color w:val="000000"/>
          <w:sz w:val="28"/>
          <w:szCs w:val="28"/>
        </w:rPr>
        <w:t>от 31.07.2020 № 248-ФЗ «О государственном контроле (надзоре) и муниципальном контроле в Российской Федерации»</w:t>
      </w:r>
      <w:r w:rsidRPr="001858A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и разделом 4 настоящего Положения</w:t>
      </w:r>
      <w:r w:rsidR="001858A0">
        <w:rPr>
          <w:rStyle w:val="ac"/>
          <w:rFonts w:ascii="Times New Roman" w:hAnsi="Times New Roman" w:cs="Times New Roman"/>
          <w:color w:val="000000" w:themeColor="text1"/>
          <w:sz w:val="28"/>
          <w:szCs w:val="28"/>
        </w:rPr>
        <w:footnoteReference w:id="5"/>
      </w:r>
      <w:r w:rsidRPr="00463EDF">
        <w:rPr>
          <w:rFonts w:ascii="Times New Roman" w:hAnsi="Times New Roman" w:cs="Times New Roman"/>
          <w:color w:val="000000"/>
          <w:sz w:val="28"/>
          <w:szCs w:val="28"/>
        </w:rPr>
        <w:t>.</w:t>
      </w:r>
    </w:p>
    <w:p w14:paraId="569C5CA2"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3.19.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жилищный контроль, вправе выдать рекомендации по соблюдению обязательных требований, провести иные </w:t>
      </w:r>
      <w:r w:rsidRPr="00463EDF">
        <w:rPr>
          <w:rFonts w:ascii="Times New Roman" w:hAnsi="Times New Roman" w:cs="Times New Roman"/>
          <w:color w:val="000000"/>
          <w:sz w:val="28"/>
          <w:szCs w:val="28"/>
        </w:rPr>
        <w:lastRenderedPageBreak/>
        <w:t>мероприятия, направленные на профилактику рисков причинения вреда (ущерба) охраняемым законом ценностям.</w:t>
      </w:r>
    </w:p>
    <w:p w14:paraId="479A9575"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3.20.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жилищный контроль) в пределах полномочий, предусмотренных законодательством Российской Федерации, обязана:</w:t>
      </w:r>
    </w:p>
    <w:p w14:paraId="106484D8" w14:textId="77777777" w:rsidR="00777414" w:rsidRPr="00463EDF" w:rsidRDefault="00777414" w:rsidP="00777414">
      <w:pPr>
        <w:pStyle w:val="ConsPlusNormal"/>
        <w:spacing w:line="360" w:lineRule="auto"/>
        <w:ind w:firstLine="709"/>
        <w:jc w:val="both"/>
        <w:rPr>
          <w:rFonts w:ascii="Times New Roman" w:hAnsi="Times New Roman" w:cs="Times New Roman"/>
        </w:rPr>
      </w:pPr>
      <w:bookmarkStart w:id="10" w:name="Par318"/>
      <w:bookmarkEnd w:id="10"/>
      <w:r w:rsidRPr="00463EDF">
        <w:rPr>
          <w:rFonts w:ascii="Times New Roman" w:hAnsi="Times New Roman" w:cs="Times New Roman"/>
          <w:color w:val="000000"/>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7B49160D"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
    <w:p w14:paraId="3DDFEAC8"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523ED073" w14:textId="77777777" w:rsidR="00777414" w:rsidRPr="00463EDF" w:rsidRDefault="00777414" w:rsidP="00777414">
      <w:pPr>
        <w:spacing w:line="360" w:lineRule="auto"/>
        <w:ind w:firstLine="709"/>
        <w:jc w:val="both"/>
        <w:rPr>
          <w:color w:val="000000"/>
          <w:sz w:val="28"/>
          <w:szCs w:val="28"/>
        </w:rPr>
      </w:pPr>
      <w:r w:rsidRPr="00463EDF">
        <w:rPr>
          <w:color w:val="000000"/>
          <w:sz w:val="28"/>
          <w:szCs w:val="28"/>
        </w:rPr>
        <w:lastRenderedPageBreak/>
        <w:t xml:space="preserve">4) </w:t>
      </w:r>
      <w:r w:rsidRPr="00463EDF">
        <w:rPr>
          <w:color w:val="000000"/>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463EDF">
        <w:rPr>
          <w:color w:val="000000"/>
          <w:sz w:val="28"/>
          <w:szCs w:val="28"/>
        </w:rPr>
        <w:t>;</w:t>
      </w:r>
    </w:p>
    <w:p w14:paraId="4ECFA4CB"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0EF1D17F" w14:textId="7336D5B6"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3.21.</w:t>
      </w:r>
      <w:r w:rsidRPr="00463EDF">
        <w:t xml:space="preserve"> </w:t>
      </w:r>
      <w:r w:rsidRPr="00463EDF">
        <w:rPr>
          <w:rFonts w:ascii="Times New Roman" w:hAnsi="Times New Roman" w:cs="Times New Roman"/>
          <w:color w:val="000000"/>
          <w:sz w:val="28"/>
          <w:szCs w:val="28"/>
        </w:rPr>
        <w:t xml:space="preserve">Должностные лица, осуществляющие контроль,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9815C3">
        <w:rPr>
          <w:rFonts w:ascii="Times New Roman" w:hAnsi="Times New Roman" w:cs="Times New Roman"/>
          <w:sz w:val="28"/>
          <w:szCs w:val="28"/>
        </w:rPr>
        <w:t>сельского поселения «Захаровское»</w:t>
      </w:r>
      <w:r w:rsidRPr="00463EDF">
        <w:rPr>
          <w:rFonts w:ascii="Times New Roman" w:hAnsi="Times New Roman" w:cs="Times New Roman"/>
          <w:color w:val="000000"/>
          <w:sz w:val="28"/>
          <w:szCs w:val="28"/>
        </w:rPr>
        <w:t>, органами местного самоуправления, правоохранительными органами, организациями и гражданами.</w:t>
      </w:r>
    </w:p>
    <w:p w14:paraId="6DFEAF21"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14:paraId="5E917574" w14:textId="73AA5C75" w:rsidR="00777414" w:rsidRDefault="00777414" w:rsidP="00777414">
      <w:pPr>
        <w:pStyle w:val="ConsPlusNormal"/>
        <w:spacing w:line="360" w:lineRule="auto"/>
        <w:ind w:firstLine="709"/>
        <w:jc w:val="both"/>
        <w:rPr>
          <w:rFonts w:ascii="Times New Roman" w:hAnsi="Times New Roman" w:cs="Times New Roman"/>
          <w:color w:val="000000"/>
          <w:sz w:val="28"/>
          <w:szCs w:val="28"/>
        </w:rPr>
      </w:pPr>
    </w:p>
    <w:p w14:paraId="69A9DA08" w14:textId="3B489446" w:rsidR="001858A0" w:rsidRDefault="001858A0" w:rsidP="00777414">
      <w:pPr>
        <w:pStyle w:val="ConsPlusNormal"/>
        <w:spacing w:line="360" w:lineRule="auto"/>
        <w:ind w:firstLine="709"/>
        <w:jc w:val="both"/>
        <w:rPr>
          <w:rFonts w:ascii="Times New Roman" w:hAnsi="Times New Roman" w:cs="Times New Roman"/>
          <w:color w:val="000000"/>
          <w:sz w:val="28"/>
          <w:szCs w:val="28"/>
        </w:rPr>
      </w:pPr>
    </w:p>
    <w:p w14:paraId="6A6D138D" w14:textId="77777777" w:rsidR="001858A0" w:rsidRPr="00463EDF" w:rsidRDefault="001858A0" w:rsidP="00777414">
      <w:pPr>
        <w:pStyle w:val="ConsPlusNormal"/>
        <w:spacing w:line="360" w:lineRule="auto"/>
        <w:ind w:firstLine="709"/>
        <w:jc w:val="both"/>
        <w:rPr>
          <w:rFonts w:ascii="Times New Roman" w:hAnsi="Times New Roman" w:cs="Times New Roman"/>
          <w:color w:val="000000"/>
          <w:sz w:val="28"/>
          <w:szCs w:val="28"/>
        </w:rPr>
      </w:pPr>
    </w:p>
    <w:p w14:paraId="0D53D5B6" w14:textId="275CF4D2" w:rsidR="00777414" w:rsidRPr="00463EDF" w:rsidRDefault="00777414" w:rsidP="00777414">
      <w:pPr>
        <w:pStyle w:val="ConsPlusNormal"/>
        <w:ind w:firstLine="0"/>
        <w:jc w:val="center"/>
        <w:rPr>
          <w:rFonts w:ascii="Times New Roman" w:hAnsi="Times New Roman" w:cs="Times New Roman"/>
          <w:b/>
          <w:bCs/>
          <w:color w:val="000000"/>
          <w:sz w:val="28"/>
          <w:szCs w:val="28"/>
        </w:rPr>
      </w:pPr>
      <w:r w:rsidRPr="00463EDF">
        <w:rPr>
          <w:rFonts w:ascii="Times New Roman" w:hAnsi="Times New Roman" w:cs="Times New Roman"/>
          <w:b/>
          <w:bCs/>
          <w:color w:val="000000"/>
          <w:sz w:val="28"/>
          <w:szCs w:val="28"/>
        </w:rPr>
        <w:lastRenderedPageBreak/>
        <w:t>4. Обжалование решений администрации, действий (бездействия) должностных лиц, уполномоченных осуществлять муниципальный жилищный контроль</w:t>
      </w:r>
      <w:r w:rsidR="001858A0">
        <w:rPr>
          <w:rStyle w:val="ac"/>
          <w:rFonts w:ascii="Times New Roman" w:hAnsi="Times New Roman" w:cs="Times New Roman"/>
          <w:b/>
          <w:bCs/>
          <w:color w:val="000000"/>
          <w:sz w:val="28"/>
          <w:szCs w:val="28"/>
        </w:rPr>
        <w:footnoteReference w:id="6"/>
      </w:r>
    </w:p>
    <w:p w14:paraId="643A502D" w14:textId="77777777" w:rsidR="00777414" w:rsidRPr="00463EDF" w:rsidRDefault="00777414" w:rsidP="00777414">
      <w:pPr>
        <w:pStyle w:val="ConsPlusNormal"/>
        <w:ind w:firstLine="0"/>
        <w:jc w:val="center"/>
        <w:rPr>
          <w:rFonts w:ascii="Times New Roman" w:hAnsi="Times New Roman" w:cs="Times New Roman"/>
          <w:b/>
          <w:bCs/>
          <w:color w:val="000000"/>
          <w:sz w:val="28"/>
          <w:szCs w:val="28"/>
        </w:rPr>
      </w:pPr>
    </w:p>
    <w:p w14:paraId="2C22BCDE"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4.1. Решения администрации, действия (бездействие) должностных лиц, уполномоченных осуществлять муниципальный жилищный контроль,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14:paraId="4BB4676A"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4.2. Контролируемые лица, права и законные интересы которых, по их мнению, были непосредственно нарушены в рамках осуществления муниципального жилищного контроля, имеют право на досудебное обжалование:</w:t>
      </w:r>
    </w:p>
    <w:p w14:paraId="62F03462"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1) решений о проведении контрольных мероприятий;</w:t>
      </w:r>
    </w:p>
    <w:p w14:paraId="34167C81"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2) актов контрольных мероприятий, предписаний об устранении выявленных нарушений;</w:t>
      </w:r>
    </w:p>
    <w:p w14:paraId="5DB31FBA"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3) действий (бездействия) должностных лиц, уполномоченных осуществлять муниципальный жилищный контроль, в рамках контрольных мероприятий.</w:t>
      </w:r>
    </w:p>
    <w:p w14:paraId="3BD50B9F" w14:textId="7EAAD061"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463EDF">
        <w:rPr>
          <w:rFonts w:ascii="Times New Roman" w:hAnsi="Times New Roman" w:cs="Times New Roman"/>
          <w:color w:val="000000"/>
          <w:sz w:val="28"/>
          <w:szCs w:val="28"/>
          <w:shd w:val="clear" w:color="auto" w:fill="FFFFFF"/>
        </w:rPr>
        <w:t xml:space="preserve"> и (или) регионального портала государственных и муниципальных услуг</w:t>
      </w:r>
      <w:r w:rsidR="00A7472F">
        <w:rPr>
          <w:rFonts w:ascii="Times New Roman" w:hAnsi="Times New Roman" w:cs="Times New Roman"/>
          <w:color w:val="000000"/>
          <w:sz w:val="28"/>
          <w:szCs w:val="28"/>
          <w:shd w:val="clear" w:color="auto" w:fill="FFFFFF"/>
        </w:rPr>
        <w:t>.</w:t>
      </w:r>
    </w:p>
    <w:p w14:paraId="772B9F8F" w14:textId="658C8254" w:rsidR="00777414" w:rsidRPr="00463EDF" w:rsidRDefault="00777414" w:rsidP="00777414">
      <w:pPr>
        <w:pStyle w:val="s1"/>
        <w:spacing w:line="360" w:lineRule="auto"/>
        <w:rPr>
          <w:rFonts w:ascii="Times New Roman" w:hAnsi="Times New Roman" w:cs="Times New Roman"/>
          <w:color w:val="000000"/>
          <w:sz w:val="28"/>
          <w:szCs w:val="28"/>
        </w:rPr>
      </w:pPr>
      <w:r w:rsidRPr="00463EDF">
        <w:rPr>
          <w:rFonts w:ascii="Times New Roman" w:hAnsi="Times New Roman" w:cs="Times New Roman"/>
          <w:color w:val="000000"/>
          <w:sz w:val="28"/>
          <w:szCs w:val="28"/>
        </w:rPr>
        <w:lastRenderedPageBreak/>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w:t>
      </w:r>
      <w:r w:rsidR="009815C3">
        <w:rPr>
          <w:rFonts w:ascii="Times New Roman" w:hAnsi="Times New Roman" w:cs="Times New Roman"/>
          <w:color w:val="000000"/>
          <w:sz w:val="28"/>
          <w:szCs w:val="28"/>
        </w:rPr>
        <w:t>чном приеме главы сельского поселения «Захаровское»</w:t>
      </w:r>
      <w:r w:rsidRPr="00463EDF">
        <w:rPr>
          <w:rFonts w:ascii="Times New Roman" w:hAnsi="Times New Roman" w:cs="Times New Roman"/>
          <w:i/>
          <w:iCs/>
          <w:color w:val="000000"/>
          <w:sz w:val="24"/>
          <w:szCs w:val="24"/>
        </w:rPr>
        <w:t xml:space="preserve"> </w:t>
      </w:r>
      <w:r w:rsidRPr="00463EDF">
        <w:rPr>
          <w:rFonts w:ascii="Times New Roman" w:hAnsi="Times New Roman" w:cs="Times New Roman"/>
          <w:color w:val="000000"/>
          <w:sz w:val="28"/>
          <w:szCs w:val="28"/>
        </w:rPr>
        <w:t>с предваритель</w:t>
      </w:r>
      <w:r w:rsidR="009815C3">
        <w:rPr>
          <w:rFonts w:ascii="Times New Roman" w:hAnsi="Times New Roman" w:cs="Times New Roman"/>
          <w:color w:val="000000"/>
          <w:sz w:val="28"/>
          <w:szCs w:val="28"/>
        </w:rPr>
        <w:t>ным информированием главы сельского поселения «Захаровское»</w:t>
      </w:r>
      <w:r w:rsidRPr="00463EDF">
        <w:rPr>
          <w:rFonts w:ascii="Times New Roman" w:hAnsi="Times New Roman" w:cs="Times New Roman"/>
          <w:i/>
          <w:iCs/>
          <w:color w:val="000000"/>
          <w:sz w:val="24"/>
          <w:szCs w:val="24"/>
        </w:rPr>
        <w:t xml:space="preserve"> </w:t>
      </w:r>
      <w:r w:rsidRPr="00463EDF">
        <w:rPr>
          <w:rFonts w:ascii="Times New Roman" w:hAnsi="Times New Roman" w:cs="Times New Roman"/>
          <w:color w:val="000000"/>
          <w:sz w:val="28"/>
          <w:szCs w:val="28"/>
        </w:rPr>
        <w:t>о наличии в</w:t>
      </w:r>
      <w:r w:rsidRPr="00463EDF">
        <w:rPr>
          <w:rFonts w:ascii="Times New Roman" w:hAnsi="Times New Roman" w:cs="Times New Roman"/>
          <w:i/>
          <w:iCs/>
          <w:color w:val="000000"/>
          <w:sz w:val="24"/>
          <w:szCs w:val="24"/>
        </w:rPr>
        <w:t xml:space="preserve"> </w:t>
      </w:r>
      <w:r w:rsidRPr="00463EDF">
        <w:rPr>
          <w:rFonts w:ascii="Times New Roman" w:hAnsi="Times New Roman" w:cs="Times New Roman"/>
          <w:color w:val="000000"/>
          <w:sz w:val="28"/>
          <w:szCs w:val="28"/>
        </w:rPr>
        <w:t>жалобе (документах) сведений, составляющих государственную или иную охраняемую законом тайну.</w:t>
      </w:r>
    </w:p>
    <w:p w14:paraId="5F95381E" w14:textId="59245B6A"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4.4. Жалоба на решение администрации, действия (бездействие) его должностных лиц рассматривается главой (за</w:t>
      </w:r>
      <w:r w:rsidR="009815C3">
        <w:rPr>
          <w:rFonts w:ascii="Times New Roman" w:hAnsi="Times New Roman" w:cs="Times New Roman"/>
          <w:color w:val="000000"/>
          <w:sz w:val="28"/>
          <w:szCs w:val="28"/>
        </w:rPr>
        <w:t>местителем главы) сельского поселения «Захаровское».</w:t>
      </w:r>
    </w:p>
    <w:p w14:paraId="7A96CACF"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05EF6755"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Жалоба на предписание администрации может быть подана в течение 10 рабочих дней с момента получения контролируемым лицом предписания.</w:t>
      </w:r>
    </w:p>
    <w:p w14:paraId="4C5BCC5E"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14:paraId="78BC1D98" w14:textId="77777777"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63C83C30" w14:textId="77777777" w:rsidR="00777414" w:rsidRPr="00A7472F" w:rsidRDefault="00777414" w:rsidP="00777414">
      <w:pPr>
        <w:pStyle w:val="ConsPlusNormal"/>
        <w:spacing w:line="360" w:lineRule="auto"/>
        <w:ind w:firstLine="709"/>
        <w:jc w:val="both"/>
        <w:rPr>
          <w:rFonts w:ascii="Times New Roman" w:hAnsi="Times New Roman" w:cs="Times New Roman"/>
          <w:color w:val="000000"/>
          <w:sz w:val="28"/>
          <w:szCs w:val="28"/>
        </w:rPr>
      </w:pPr>
      <w:r w:rsidRPr="00A7472F">
        <w:rPr>
          <w:rFonts w:ascii="Times New Roman" w:hAnsi="Times New Roman" w:cs="Times New Roman"/>
          <w:color w:val="000000"/>
          <w:sz w:val="28"/>
          <w:szCs w:val="28"/>
        </w:rPr>
        <w:t xml:space="preserve">4.6. Жалоба на решение администрации, действия (бездействие) его должностных лиц подлежит рассмотрению в течение 20 рабочих дней со дня ее регистрации. </w:t>
      </w:r>
    </w:p>
    <w:p w14:paraId="13B9F3E7" w14:textId="68D609CB" w:rsidR="00777414" w:rsidRPr="00463EDF" w:rsidRDefault="00777414" w:rsidP="00777414">
      <w:pPr>
        <w:pStyle w:val="ConsPlusNormal"/>
        <w:spacing w:line="360" w:lineRule="auto"/>
        <w:ind w:firstLine="709"/>
        <w:jc w:val="both"/>
        <w:rPr>
          <w:rFonts w:ascii="Times New Roman" w:hAnsi="Times New Roman" w:cs="Times New Roman"/>
        </w:rPr>
      </w:pPr>
      <w:r w:rsidRPr="00A7472F">
        <w:rPr>
          <w:rFonts w:ascii="Times New Roman" w:hAnsi="Times New Roman" w:cs="Times New Roman"/>
          <w:color w:val="000000"/>
          <w:sz w:val="28"/>
          <w:szCs w:val="28"/>
        </w:rPr>
        <w:t xml:space="preserve">В случае если для ее рассмотрения требуется получение сведений, имеющихся в распоряжении иных органов, срок рассмотрения жалобы может </w:t>
      </w:r>
      <w:r w:rsidRPr="00A7472F">
        <w:rPr>
          <w:rFonts w:ascii="Times New Roman" w:hAnsi="Times New Roman" w:cs="Times New Roman"/>
          <w:color w:val="000000"/>
          <w:sz w:val="28"/>
          <w:szCs w:val="28"/>
        </w:rPr>
        <w:lastRenderedPageBreak/>
        <w:t>быть продлен главой (за</w:t>
      </w:r>
      <w:r w:rsidR="009815C3">
        <w:rPr>
          <w:rFonts w:ascii="Times New Roman" w:hAnsi="Times New Roman" w:cs="Times New Roman"/>
          <w:color w:val="000000"/>
          <w:sz w:val="28"/>
          <w:szCs w:val="28"/>
        </w:rPr>
        <w:t xml:space="preserve">местителем главы) сельского поселения «Захаровское» </w:t>
      </w:r>
      <w:r w:rsidRPr="00A7472F">
        <w:rPr>
          <w:rFonts w:ascii="Times New Roman" w:hAnsi="Times New Roman" w:cs="Times New Roman"/>
          <w:color w:val="000000"/>
          <w:sz w:val="28"/>
          <w:szCs w:val="28"/>
        </w:rPr>
        <w:t>не более чем на 20 рабочих дней.</w:t>
      </w:r>
    </w:p>
    <w:p w14:paraId="5FCE9F10" w14:textId="77777777" w:rsidR="00777414" w:rsidRPr="00463EDF" w:rsidRDefault="00777414" w:rsidP="00777414">
      <w:pPr>
        <w:pStyle w:val="1"/>
        <w:spacing w:line="360" w:lineRule="auto"/>
        <w:ind w:firstLine="709"/>
        <w:jc w:val="both"/>
        <w:rPr>
          <w:rFonts w:ascii="Times New Roman" w:hAnsi="Times New Roman" w:cs="Times New Roman"/>
          <w:color w:val="000000"/>
          <w:sz w:val="28"/>
          <w:szCs w:val="28"/>
        </w:rPr>
      </w:pPr>
    </w:p>
    <w:p w14:paraId="14B900DB" w14:textId="77777777" w:rsidR="00777414" w:rsidRPr="00463EDF" w:rsidRDefault="00777414" w:rsidP="00777414">
      <w:pPr>
        <w:pStyle w:val="1"/>
        <w:jc w:val="center"/>
        <w:rPr>
          <w:rFonts w:ascii="Times New Roman" w:hAnsi="Times New Roman" w:cs="Times New Roman"/>
          <w:b/>
          <w:bCs/>
          <w:color w:val="000000"/>
          <w:sz w:val="28"/>
          <w:szCs w:val="28"/>
        </w:rPr>
      </w:pPr>
      <w:r w:rsidRPr="00463EDF">
        <w:rPr>
          <w:rFonts w:ascii="Times New Roman" w:hAnsi="Times New Roman" w:cs="Times New Roman"/>
          <w:b/>
          <w:bCs/>
          <w:color w:val="000000"/>
          <w:sz w:val="28"/>
          <w:szCs w:val="28"/>
        </w:rPr>
        <w:t xml:space="preserve">5. Ключевые показатели муниципального жилищного контроля </w:t>
      </w:r>
      <w:r w:rsidRPr="00463EDF">
        <w:rPr>
          <w:rFonts w:ascii="Times New Roman" w:hAnsi="Times New Roman" w:cs="Times New Roman"/>
          <w:b/>
          <w:bCs/>
          <w:color w:val="000000"/>
          <w:sz w:val="28"/>
          <w:szCs w:val="28"/>
        </w:rPr>
        <w:br/>
        <w:t>и их целевые значения</w:t>
      </w:r>
    </w:p>
    <w:p w14:paraId="18629572" w14:textId="77777777" w:rsidR="00777414" w:rsidRPr="00463EDF" w:rsidRDefault="00777414" w:rsidP="00777414">
      <w:pPr>
        <w:pStyle w:val="1"/>
        <w:jc w:val="center"/>
        <w:rPr>
          <w:rFonts w:ascii="Times New Roman" w:hAnsi="Times New Roman" w:cs="Times New Roman"/>
          <w:b/>
          <w:bCs/>
          <w:color w:val="000000"/>
          <w:sz w:val="28"/>
          <w:szCs w:val="28"/>
        </w:rPr>
      </w:pPr>
    </w:p>
    <w:p w14:paraId="190BFF9F" w14:textId="77777777" w:rsidR="00777414" w:rsidRPr="00463EDF" w:rsidRDefault="00777414" w:rsidP="00777414">
      <w:pPr>
        <w:pStyle w:val="1"/>
        <w:spacing w:line="360" w:lineRule="auto"/>
        <w:ind w:firstLine="709"/>
        <w:jc w:val="both"/>
        <w:rPr>
          <w:rFonts w:ascii="Times New Roman" w:hAnsi="Times New Roman" w:cs="Times New Roman"/>
          <w:sz w:val="28"/>
          <w:szCs w:val="28"/>
        </w:rPr>
      </w:pPr>
      <w:r w:rsidRPr="00463EDF">
        <w:rPr>
          <w:rFonts w:ascii="Times New Roman" w:hAnsi="Times New Roman" w:cs="Times New Roman"/>
          <w:color w:val="000000"/>
          <w:sz w:val="28"/>
          <w:szCs w:val="28"/>
        </w:rPr>
        <w:t xml:space="preserve">5.1. Оценка результативности и эффективности осуществления муниципального жилищного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14:paraId="7C5A3BFE" w14:textId="0595E0EB" w:rsidR="00777414" w:rsidRPr="00463EDF" w:rsidRDefault="00777414" w:rsidP="00777414">
      <w:pPr>
        <w:pStyle w:val="1"/>
        <w:spacing w:line="360" w:lineRule="auto"/>
        <w:ind w:firstLine="709"/>
        <w:jc w:val="both"/>
        <w:rPr>
          <w:rFonts w:ascii="Times New Roman" w:hAnsi="Times New Roman" w:cs="Times New Roman"/>
          <w:sz w:val="24"/>
          <w:szCs w:val="24"/>
        </w:rPr>
      </w:pPr>
      <w:r w:rsidRPr="00463EDF">
        <w:rPr>
          <w:rFonts w:ascii="Times New Roman" w:hAnsi="Times New Roman" w:cs="Times New Roman"/>
          <w:color w:val="000000"/>
          <w:sz w:val="28"/>
          <w:szCs w:val="28"/>
        </w:rPr>
        <w:t xml:space="preserve">5.2. Ключевые показатели вида контроля и их целевые значения, индикативные показатели для муниципального жилищного контроля утверждаются </w:t>
      </w:r>
      <w:r w:rsidR="009815C3" w:rsidRPr="009815C3">
        <w:rPr>
          <w:rFonts w:ascii="Times New Roman" w:hAnsi="Times New Roman" w:cs="Times New Roman"/>
          <w:bCs/>
          <w:color w:val="000000"/>
          <w:sz w:val="28"/>
          <w:szCs w:val="28"/>
        </w:rPr>
        <w:t>Советом сельского поселения «Захаровское»</w:t>
      </w:r>
      <w:r w:rsidRPr="009815C3">
        <w:rPr>
          <w:rFonts w:ascii="Times New Roman" w:hAnsi="Times New Roman" w:cs="Times New Roman"/>
          <w:color w:val="000000"/>
          <w:sz w:val="28"/>
          <w:szCs w:val="28"/>
        </w:rPr>
        <w:t>.</w:t>
      </w:r>
    </w:p>
    <w:p w14:paraId="2CBC792F" w14:textId="77777777" w:rsidR="00777414" w:rsidRPr="00463EDF" w:rsidRDefault="00777414" w:rsidP="00777414">
      <w:pPr>
        <w:pStyle w:val="ConsTitle"/>
        <w:widowControl/>
        <w:spacing w:line="240" w:lineRule="exact"/>
        <w:jc w:val="both"/>
        <w:rPr>
          <w:rFonts w:ascii="Times New Roman" w:hAnsi="Times New Roman" w:cs="Times New Roman"/>
          <w:sz w:val="28"/>
          <w:szCs w:val="28"/>
        </w:rPr>
      </w:pPr>
    </w:p>
    <w:p w14:paraId="5581C7EE" w14:textId="77777777" w:rsidR="00777414" w:rsidRPr="00463EDF" w:rsidRDefault="00777414" w:rsidP="00777414">
      <w:pPr>
        <w:pStyle w:val="ConsPlusNormal"/>
        <w:ind w:firstLine="0"/>
        <w:jc w:val="right"/>
        <w:rPr>
          <w:rFonts w:ascii="Times New Roman" w:hAnsi="Times New Roman" w:cs="Times New Roman"/>
          <w:color w:val="000000"/>
        </w:rPr>
      </w:pPr>
      <w:r w:rsidRPr="00463EDF">
        <w:rPr>
          <w:rFonts w:ascii="Times New Roman" w:hAnsi="Times New Roman" w:cs="Times New Roman"/>
          <w:color w:val="000000"/>
          <w:sz w:val="24"/>
          <w:szCs w:val="24"/>
        </w:rPr>
        <w:br w:type="page"/>
      </w:r>
    </w:p>
    <w:p w14:paraId="6EDFD6B7" w14:textId="77777777" w:rsidR="00777414" w:rsidRPr="00463EDF" w:rsidRDefault="00777414" w:rsidP="00777414">
      <w:pPr>
        <w:pStyle w:val="ConsPlusNormal"/>
        <w:ind w:firstLine="0"/>
        <w:jc w:val="right"/>
        <w:rPr>
          <w:rFonts w:ascii="Times New Roman" w:hAnsi="Times New Roman" w:cs="Times New Roman"/>
        </w:rPr>
      </w:pPr>
      <w:r w:rsidRPr="00463EDF">
        <w:rPr>
          <w:rFonts w:ascii="Times New Roman" w:hAnsi="Times New Roman" w:cs="Times New Roman"/>
          <w:color w:val="000000"/>
          <w:sz w:val="24"/>
          <w:szCs w:val="24"/>
        </w:rPr>
        <w:lastRenderedPageBreak/>
        <w:t>Приложение № 1</w:t>
      </w:r>
    </w:p>
    <w:p w14:paraId="1C3D21D8" w14:textId="77777777" w:rsidR="00777414" w:rsidRPr="00463EDF" w:rsidRDefault="00777414" w:rsidP="00777414">
      <w:pPr>
        <w:pStyle w:val="ConsPlusNormal"/>
        <w:ind w:firstLine="0"/>
        <w:jc w:val="right"/>
        <w:rPr>
          <w:rFonts w:ascii="Times New Roman" w:hAnsi="Times New Roman" w:cs="Times New Roman"/>
          <w:color w:val="000000"/>
          <w:sz w:val="24"/>
          <w:szCs w:val="24"/>
        </w:rPr>
      </w:pPr>
      <w:r w:rsidRPr="00463EDF">
        <w:rPr>
          <w:rFonts w:ascii="Times New Roman" w:hAnsi="Times New Roman" w:cs="Times New Roman"/>
          <w:color w:val="000000"/>
          <w:sz w:val="24"/>
          <w:szCs w:val="24"/>
        </w:rPr>
        <w:t xml:space="preserve">к Положению о муниципальном жилищном контроле </w:t>
      </w:r>
      <w:r w:rsidRPr="00463EDF">
        <w:rPr>
          <w:rFonts w:ascii="Times New Roman" w:hAnsi="Times New Roman" w:cs="Times New Roman"/>
          <w:color w:val="000000"/>
          <w:sz w:val="24"/>
          <w:szCs w:val="24"/>
        </w:rPr>
        <w:br/>
      </w:r>
    </w:p>
    <w:p w14:paraId="70481C94" w14:textId="135380AE" w:rsidR="00777414" w:rsidRPr="00463EDF" w:rsidRDefault="009815C3" w:rsidP="00777414">
      <w:pPr>
        <w:pStyle w:val="ConsPlusNormal"/>
        <w:ind w:firstLine="0"/>
        <w:jc w:val="right"/>
        <w:rPr>
          <w:rFonts w:ascii="Times New Roman" w:hAnsi="Times New Roman" w:cs="Times New Roman"/>
          <w:i/>
          <w:iCs/>
          <w:color w:val="000000"/>
          <w:sz w:val="24"/>
          <w:szCs w:val="24"/>
        </w:rPr>
      </w:pPr>
      <w:r>
        <w:rPr>
          <w:rFonts w:ascii="Times New Roman" w:hAnsi="Times New Roman" w:cs="Times New Roman"/>
          <w:color w:val="000000"/>
          <w:sz w:val="24"/>
          <w:szCs w:val="24"/>
        </w:rPr>
        <w:t>в сельском поселении «Захаровское»</w:t>
      </w:r>
    </w:p>
    <w:p w14:paraId="197D540D" w14:textId="77777777" w:rsidR="00777414" w:rsidRPr="00463EDF" w:rsidRDefault="00777414" w:rsidP="00777414">
      <w:pPr>
        <w:widowControl w:val="0"/>
        <w:autoSpaceDE w:val="0"/>
        <w:spacing w:line="276" w:lineRule="auto"/>
        <w:jc w:val="both"/>
        <w:rPr>
          <w:color w:val="000000"/>
        </w:rPr>
      </w:pPr>
      <w:bookmarkStart w:id="11" w:name="Par381"/>
      <w:bookmarkEnd w:id="11"/>
    </w:p>
    <w:p w14:paraId="780E3AFB" w14:textId="77777777" w:rsidR="00777414" w:rsidRPr="00463EDF" w:rsidRDefault="00777414" w:rsidP="00777414">
      <w:pPr>
        <w:pStyle w:val="ConsPlusTitle"/>
        <w:jc w:val="center"/>
        <w:rPr>
          <w:rFonts w:ascii="Times New Roman" w:hAnsi="Times New Roman" w:cs="Times New Roman"/>
        </w:rPr>
      </w:pPr>
      <w:r w:rsidRPr="00463EDF">
        <w:rPr>
          <w:rFonts w:ascii="Times New Roman" w:hAnsi="Times New Roman" w:cs="Times New Roman"/>
          <w:color w:val="000000"/>
          <w:sz w:val="28"/>
          <w:szCs w:val="28"/>
        </w:rPr>
        <w:t>Индикаторы риска нарушения обязательных требований, используемые для определения необходимости проведения внеплановых</w:t>
      </w:r>
    </w:p>
    <w:p w14:paraId="54F99B3B" w14:textId="7917B5C2" w:rsidR="00777414" w:rsidRPr="009815C3" w:rsidRDefault="00777414" w:rsidP="00777414">
      <w:pPr>
        <w:pStyle w:val="ConsPlusTitle"/>
        <w:jc w:val="center"/>
        <w:rPr>
          <w:rFonts w:ascii="Times New Roman" w:hAnsi="Times New Roman" w:cs="Times New Roman"/>
          <w:bCs w:val="0"/>
          <w:color w:val="000000"/>
          <w:sz w:val="28"/>
          <w:szCs w:val="28"/>
        </w:rPr>
      </w:pPr>
      <w:r w:rsidRPr="00463EDF">
        <w:rPr>
          <w:rFonts w:ascii="Times New Roman" w:hAnsi="Times New Roman" w:cs="Times New Roman"/>
          <w:color w:val="000000"/>
          <w:sz w:val="28"/>
          <w:szCs w:val="28"/>
        </w:rPr>
        <w:t xml:space="preserve">проверок при осуществлении администрацией </w:t>
      </w:r>
      <w:r w:rsidR="009815C3" w:rsidRPr="009815C3">
        <w:rPr>
          <w:rFonts w:ascii="Times New Roman" w:hAnsi="Times New Roman" w:cs="Times New Roman"/>
          <w:bCs w:val="0"/>
          <w:color w:val="000000"/>
          <w:sz w:val="28"/>
          <w:szCs w:val="28"/>
        </w:rPr>
        <w:t>сельского поселения «Захаровское»</w:t>
      </w:r>
      <w:r w:rsidRPr="009815C3">
        <w:rPr>
          <w:rFonts w:ascii="Times New Roman" w:hAnsi="Times New Roman" w:cs="Times New Roman"/>
          <w:bCs w:val="0"/>
          <w:i/>
          <w:iCs/>
          <w:color w:val="000000"/>
          <w:sz w:val="24"/>
          <w:szCs w:val="24"/>
        </w:rPr>
        <w:t xml:space="preserve"> </w:t>
      </w:r>
      <w:r w:rsidRPr="009815C3">
        <w:rPr>
          <w:rFonts w:ascii="Times New Roman" w:hAnsi="Times New Roman" w:cs="Times New Roman"/>
          <w:bCs w:val="0"/>
          <w:color w:val="000000"/>
          <w:sz w:val="28"/>
          <w:szCs w:val="28"/>
        </w:rPr>
        <w:t xml:space="preserve"> </w:t>
      </w:r>
    </w:p>
    <w:p w14:paraId="06C4FD94" w14:textId="36A53727" w:rsidR="00777414" w:rsidRPr="00463EDF" w:rsidRDefault="00777414" w:rsidP="00777414">
      <w:pPr>
        <w:spacing w:line="360" w:lineRule="auto"/>
        <w:jc w:val="center"/>
        <w:rPr>
          <w:color w:val="000000"/>
        </w:rPr>
      </w:pPr>
      <w:bookmarkStart w:id="12" w:name="_Hlk77689331"/>
      <w:r w:rsidRPr="00463EDF">
        <w:rPr>
          <w:b/>
          <w:bCs/>
          <w:color w:val="000000"/>
          <w:sz w:val="28"/>
          <w:szCs w:val="28"/>
        </w:rPr>
        <w:t xml:space="preserve">муниципального </w:t>
      </w:r>
      <w:r w:rsidR="009815C3">
        <w:rPr>
          <w:b/>
          <w:bCs/>
          <w:color w:val="000000"/>
          <w:sz w:val="28"/>
          <w:szCs w:val="28"/>
        </w:rPr>
        <w:t>жилищного контроля в сельском поселении «Захаровское»</w:t>
      </w:r>
    </w:p>
    <w:bookmarkEnd w:id="12"/>
    <w:p w14:paraId="4E40D3C2" w14:textId="77777777" w:rsidR="00777414" w:rsidRPr="00463EDF" w:rsidRDefault="00777414" w:rsidP="00777414">
      <w:pPr>
        <w:pStyle w:val="ConsPlusNormal"/>
        <w:ind w:firstLine="0"/>
        <w:jc w:val="both"/>
        <w:rPr>
          <w:rFonts w:ascii="Times New Roman" w:hAnsi="Times New Roman" w:cs="Times New Roman"/>
          <w:color w:val="000000"/>
        </w:rPr>
      </w:pPr>
    </w:p>
    <w:p w14:paraId="28088DC6"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1. Поступление в орган муниципального жилищного контроля обращений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 требований к:</w:t>
      </w:r>
    </w:p>
    <w:p w14:paraId="6B33A5AA"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а) порядку осуществления перевода жилого помещения муниципального жилищного фонда в нежилое помещение; </w:t>
      </w:r>
    </w:p>
    <w:p w14:paraId="37676890"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б) порядку осуществления перепланировки и (или) переустройства жилых помещений муниципального жилищного фонда в многоквартирном доме;</w:t>
      </w:r>
    </w:p>
    <w:p w14:paraId="15233541"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в) предоставлению коммунальных услуг пользователям жилых помещений муниципального жилищного фонда в многоквартирных домах и жилых домов;</w:t>
      </w:r>
    </w:p>
    <w:p w14:paraId="02BEC965"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г) обеспечению доступности для инвалидов жилых помещений муниципального жилищного фонда;</w:t>
      </w:r>
    </w:p>
    <w:p w14:paraId="6C40E5CE"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д) обеспечению безопасности при использовании и содержании внутридомового и внутриквартирного газового оборудования жилых помещений муниципального жилищного фонда.</w:t>
      </w:r>
    </w:p>
    <w:p w14:paraId="10BCFFEF"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2. Поступление в орган муниципального жилищного контроля обращения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гражданина, являющегося пользователем жилого помещения </w:t>
      </w:r>
      <w:r w:rsidRPr="00463EDF">
        <w:rPr>
          <w:rFonts w:ascii="Times New Roman" w:hAnsi="Times New Roman" w:cs="Times New Roman"/>
          <w:color w:val="000000"/>
          <w:sz w:val="28"/>
          <w:szCs w:val="28"/>
        </w:rPr>
        <w:lastRenderedPageBreak/>
        <w:t>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 за исключением обращений, указанных в пункте 1 настоящего Приложения, и обращений, послуживших основанием для проведения внепланового контрольного (надзорного) мероприятия в соответствии с частью 12 статьи 66 Федерального закона от 31.07.2020 № 248-ФЗ «О государственном контроле (надзоре) и муниципальном контроле в Российской Федерации», в случае если в течение года до поступления данного обращения, информации контролируемому лицу органом государственного жилищного надзора, органом муниципального жилищного контроля объявлялись предостережения о недопустимости нарушения аналогичных обязательных требований.</w:t>
      </w:r>
    </w:p>
    <w:p w14:paraId="3DB33430"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 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жилищного контроля от граждан или организаций,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w:t>
      </w:r>
    </w:p>
    <w:p w14:paraId="1EE5F067"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4. Поступление в орган муниципального жилищного контроля в течение трёх месяцев подряд двух и более протоколов общего собрания собственников помещений в многоквартирном доме, в котором есть жилые помещения </w:t>
      </w:r>
      <w:r w:rsidRPr="00463EDF">
        <w:rPr>
          <w:rFonts w:ascii="Times New Roman" w:hAnsi="Times New Roman" w:cs="Times New Roman"/>
          <w:color w:val="000000"/>
          <w:sz w:val="28"/>
          <w:szCs w:val="28"/>
        </w:rPr>
        <w:lastRenderedPageBreak/>
        <w:t>муниципального жилищного фонда, содержащих решения по аналогичным вопросам повестки дня.</w:t>
      </w:r>
    </w:p>
    <w:p w14:paraId="76446686"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5. Выявление в течение трех месяцев более пяти фактов несоответствия сведений (информации), полученных от гражданина или организации, являющихся собственниками помещений в многоквартирном доме</w:t>
      </w:r>
      <w:bookmarkStart w:id="13" w:name="_Hlk79571629"/>
      <w:r w:rsidRPr="00463EDF">
        <w:rPr>
          <w:rFonts w:ascii="Times New Roman" w:hAnsi="Times New Roman" w:cs="Times New Roman"/>
          <w:color w:val="000000"/>
          <w:sz w:val="28"/>
          <w:szCs w:val="28"/>
        </w:rPr>
        <w:t xml:space="preserve">, в котором есть жилые помещения муниципального жилищного фонда, </w:t>
      </w:r>
      <w:bookmarkEnd w:id="13"/>
      <w:r w:rsidRPr="00463EDF">
        <w:rPr>
          <w:rFonts w:ascii="Times New Roman" w:hAnsi="Times New Roman" w:cs="Times New Roman"/>
          <w:color w:val="000000"/>
          <w:sz w:val="28"/>
          <w:szCs w:val="28"/>
        </w:rPr>
        <w:t>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размещённой контролируемым лицом в государственной информационной системе жилищно-коммунального хозяйства.</w:t>
      </w:r>
    </w:p>
    <w:p w14:paraId="391E0AFB"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6. Неоднократные (два и более) случаи аварий, произошедшие на одном и том же объекте муниципального жилищного контроля, в течение трех месяцев подряд.</w:t>
      </w:r>
    </w:p>
    <w:p w14:paraId="50981307" w14:textId="77777777" w:rsidR="00777414" w:rsidRPr="00463EDF" w:rsidRDefault="00777414" w:rsidP="00777414">
      <w:pPr>
        <w:jc w:val="center"/>
        <w:rPr>
          <w:b/>
          <w:bCs/>
          <w:color w:val="000000"/>
          <w:sz w:val="28"/>
          <w:szCs w:val="28"/>
        </w:rPr>
      </w:pPr>
      <w:r w:rsidRPr="00463EDF">
        <w:rPr>
          <w:color w:val="000000"/>
        </w:rPr>
        <w:br w:type="page"/>
      </w:r>
      <w:bookmarkStart w:id="14" w:name="_Hlk79656380"/>
      <w:r w:rsidRPr="00463EDF">
        <w:rPr>
          <w:b/>
          <w:bCs/>
          <w:color w:val="000000"/>
          <w:sz w:val="28"/>
          <w:szCs w:val="28"/>
        </w:rPr>
        <w:lastRenderedPageBreak/>
        <w:t xml:space="preserve">Пояснительная записка </w:t>
      </w:r>
    </w:p>
    <w:p w14:paraId="751ED732" w14:textId="77777777" w:rsidR="00777414" w:rsidRPr="00463EDF" w:rsidRDefault="00777414" w:rsidP="00777414">
      <w:pPr>
        <w:jc w:val="center"/>
        <w:rPr>
          <w:b/>
          <w:bCs/>
          <w:color w:val="000000"/>
          <w:sz w:val="28"/>
          <w:szCs w:val="28"/>
        </w:rPr>
      </w:pPr>
      <w:r w:rsidRPr="00463EDF">
        <w:rPr>
          <w:b/>
          <w:bCs/>
          <w:color w:val="000000"/>
          <w:sz w:val="28"/>
          <w:szCs w:val="28"/>
        </w:rPr>
        <w:t xml:space="preserve">к положению о муниципальном жилищном контроле в поселении </w:t>
      </w:r>
    </w:p>
    <w:p w14:paraId="3B328955" w14:textId="77777777" w:rsidR="00777414" w:rsidRPr="00463EDF" w:rsidRDefault="00777414" w:rsidP="00777414">
      <w:pPr>
        <w:spacing w:line="360" w:lineRule="auto"/>
        <w:jc w:val="center"/>
        <w:rPr>
          <w:color w:val="000000"/>
          <w:sz w:val="28"/>
          <w:szCs w:val="28"/>
        </w:rPr>
      </w:pPr>
    </w:p>
    <w:p w14:paraId="1CCB5893" w14:textId="77777777" w:rsidR="00777414" w:rsidRPr="00463EDF" w:rsidRDefault="00777414" w:rsidP="00777414">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463EDF">
        <w:rPr>
          <w:rFonts w:ascii="Times New Roman" w:hAnsi="Times New Roman" w:cs="Times New Roman"/>
          <w:b w:val="0"/>
          <w:color w:val="000000"/>
          <w:sz w:val="28"/>
          <w:szCs w:val="28"/>
          <w:lang w:eastAsia="ru-RU"/>
        </w:rPr>
        <w:t xml:space="preserve">Положение о муниципальном жилищном контроле в поселении (далее – Положение) подготовлено в соответствии со статьей 20 Жилищного кодекса Российской Федерации, Федеральным законом от 06.10.2003 № 131-ФЗ «Об общих принципах организации местного самоуправления в Российской Федерации» и Федеральным законом от 31.07.2020 № 248-ФЗ «О государственном контроле (надзоре) и муниципальном контроле в Российской Федерации» (далее – Федеральный закон № 248-ФЗ) </w:t>
      </w:r>
      <w:r w:rsidRPr="00463EDF">
        <w:rPr>
          <w:rFonts w:ascii="Times New Roman" w:hAnsi="Times New Roman" w:cs="Times New Roman"/>
          <w:b w:val="0"/>
          <w:color w:val="000000"/>
          <w:sz w:val="28"/>
          <w:szCs w:val="28"/>
          <w:shd w:val="clear" w:color="auto" w:fill="FFFFFF"/>
          <w:lang w:eastAsia="ru-RU"/>
        </w:rPr>
        <w:t>и подлежит утверждению решением представительного органа муниципального образования и введению в действие не ранее 1 января 2022 года.</w:t>
      </w:r>
    </w:p>
    <w:p w14:paraId="4011B8F3" w14:textId="77777777" w:rsidR="00777414" w:rsidRPr="00463EDF" w:rsidRDefault="00777414" w:rsidP="00777414">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463EDF">
        <w:rPr>
          <w:rFonts w:ascii="Times New Roman" w:hAnsi="Times New Roman" w:cs="Times New Roman"/>
          <w:b w:val="0"/>
          <w:color w:val="000000"/>
          <w:sz w:val="28"/>
          <w:szCs w:val="28"/>
          <w:shd w:val="clear" w:color="auto" w:fill="FFFFFF"/>
          <w:lang w:eastAsia="ru-RU"/>
        </w:rPr>
        <w:t>1. Обращаем внимание, что со дня вступления Положения прекращают действие ранее принятые в поселении муниципальные правовые акты по вопросам осуществления муниципального жилищного контроля. Соответственно, до 1 января 2022 года должны быть приняты необходимые муниципальные правовые акты с учетом компетенции органов местного самоуправления поселения о признании со дня вступления Положения утратившими силу таких актов (положение о данном виде контроля, программа профилактики, административный регламент осуществления контроля).</w:t>
      </w:r>
    </w:p>
    <w:p w14:paraId="02F108F0" w14:textId="77777777" w:rsidR="00777414" w:rsidRPr="00463EDF" w:rsidRDefault="00777414" w:rsidP="00777414">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63EDF">
        <w:rPr>
          <w:rFonts w:ascii="Times New Roman" w:hAnsi="Times New Roman" w:cs="Times New Roman"/>
          <w:b w:val="0"/>
          <w:color w:val="000000"/>
          <w:sz w:val="28"/>
          <w:szCs w:val="28"/>
          <w:shd w:val="clear" w:color="auto" w:fill="FFFFFF"/>
          <w:lang w:eastAsia="ru-RU"/>
        </w:rPr>
        <w:t xml:space="preserve">2. Если полномочие по осуществлению данного вида муниципального контроля передано поселениями на основании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муниципального района, то в такой ситуации нужно учитывать содержание соглашения о передаче полномочий. </w:t>
      </w:r>
    </w:p>
    <w:p w14:paraId="73F09DAD" w14:textId="77777777" w:rsidR="00777414" w:rsidRPr="00463EDF" w:rsidRDefault="00777414" w:rsidP="00777414">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63EDF">
        <w:rPr>
          <w:rFonts w:ascii="Times New Roman" w:hAnsi="Times New Roman" w:cs="Times New Roman"/>
          <w:b w:val="0"/>
          <w:color w:val="000000"/>
          <w:sz w:val="28"/>
          <w:szCs w:val="28"/>
          <w:shd w:val="clear" w:color="auto" w:fill="FFFFFF"/>
          <w:lang w:eastAsia="ru-RU"/>
        </w:rPr>
        <w:t xml:space="preserve">Как правило, при заключении вышеназванных соглашений о передаче полномочий указывается, что передается полномочие по решению определенного вопроса местного значения поселения, и не указывается, что органам местного самоуправления муниципального района передается и полномочие по </w:t>
      </w:r>
      <w:r w:rsidRPr="00463EDF">
        <w:rPr>
          <w:rFonts w:ascii="Times New Roman" w:hAnsi="Times New Roman" w:cs="Times New Roman"/>
          <w:b w:val="0"/>
          <w:color w:val="000000"/>
          <w:sz w:val="28"/>
          <w:szCs w:val="28"/>
          <w:shd w:val="clear" w:color="auto" w:fill="FFFFFF"/>
          <w:lang w:eastAsia="ru-RU"/>
        </w:rPr>
        <w:lastRenderedPageBreak/>
        <w:t xml:space="preserve">нормативному регулированию данного вопроса. К тому же зачастую соглашения о передаче полномочий заключаются администрациями муниципального района и поселения. По смыслу части 4 статьи 15 </w:t>
      </w:r>
      <w:r w:rsidRPr="00463EDF">
        <w:rPr>
          <w:rFonts w:ascii="Times New Roman" w:hAnsi="Times New Roman" w:cs="Times New Roman"/>
          <w:b w:val="0"/>
          <w:color w:val="000000"/>
          <w:sz w:val="28"/>
          <w:szCs w:val="28"/>
          <w:lang w:eastAsia="ru-RU"/>
        </w:rPr>
        <w:t>Федерального закона от 06.10.2003 № 131-ФЗ «Об общих принципах организации местного самоуправления в Российской Федерации» полномочие передаётся (и соответственно соглашение заключается) тем органом местного самоуправления, который обладает этим полномочием. Положение о виде муниципального контроля должно быть утверждено именно представительным органом муниципального образования. Поэтому, если соглашение между представительными органами муниципального района и поселения по вопросу передачи полномочия об утверждении положения о виде муниципального контроля не заключено</w:t>
      </w:r>
      <w:r w:rsidRPr="00463EDF">
        <w:rPr>
          <w:rFonts w:ascii="Times New Roman" w:hAnsi="Times New Roman" w:cs="Times New Roman"/>
          <w:b w:val="0"/>
          <w:color w:val="000000"/>
          <w:sz w:val="28"/>
          <w:szCs w:val="28"/>
          <w:shd w:val="clear" w:color="auto" w:fill="FFFFFF"/>
          <w:lang w:eastAsia="ru-RU"/>
        </w:rPr>
        <w:t xml:space="preserve">, принятие правового акта, утверждающего </w:t>
      </w:r>
      <w:r w:rsidRPr="00463EDF">
        <w:rPr>
          <w:rFonts w:ascii="Times New Roman" w:hAnsi="Times New Roman" w:cs="Times New Roman"/>
          <w:b w:val="0"/>
          <w:color w:val="000000"/>
          <w:sz w:val="28"/>
          <w:szCs w:val="28"/>
          <w:lang w:eastAsia="ru-RU"/>
        </w:rPr>
        <w:t>положение о виде муниципального контроля</w:t>
      </w:r>
      <w:r w:rsidRPr="00463EDF">
        <w:rPr>
          <w:rFonts w:ascii="Times New Roman" w:hAnsi="Times New Roman" w:cs="Times New Roman"/>
          <w:b w:val="0"/>
          <w:color w:val="000000"/>
          <w:sz w:val="28"/>
          <w:szCs w:val="28"/>
          <w:shd w:val="clear" w:color="auto" w:fill="FFFFFF"/>
          <w:lang w:eastAsia="ru-RU"/>
        </w:rPr>
        <w:t xml:space="preserve">, остается в компетенции представительного органа поселения. </w:t>
      </w:r>
    </w:p>
    <w:p w14:paraId="70DDE26B" w14:textId="77777777" w:rsidR="00777414" w:rsidRPr="00463EDF" w:rsidRDefault="00777414" w:rsidP="00777414">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463EDF">
        <w:rPr>
          <w:rFonts w:ascii="Times New Roman" w:hAnsi="Times New Roman" w:cs="Times New Roman"/>
          <w:b w:val="0"/>
          <w:color w:val="000000"/>
          <w:sz w:val="28"/>
          <w:szCs w:val="28"/>
          <w:shd w:val="clear" w:color="auto" w:fill="FFFFFF"/>
          <w:lang w:eastAsia="ru-RU"/>
        </w:rPr>
        <w:t xml:space="preserve">3. Согласно </w:t>
      </w:r>
      <w:proofErr w:type="gramStart"/>
      <w:r w:rsidRPr="00463EDF">
        <w:rPr>
          <w:rFonts w:ascii="Times New Roman" w:hAnsi="Times New Roman" w:cs="Times New Roman"/>
          <w:b w:val="0"/>
          <w:color w:val="000000"/>
          <w:sz w:val="28"/>
          <w:szCs w:val="28"/>
          <w:shd w:val="clear" w:color="auto" w:fill="FFFFFF"/>
          <w:lang w:eastAsia="ru-RU"/>
        </w:rPr>
        <w:t>Положению</w:t>
      </w:r>
      <w:proofErr w:type="gramEnd"/>
      <w:r w:rsidRPr="00463EDF">
        <w:rPr>
          <w:rFonts w:ascii="Times New Roman" w:hAnsi="Times New Roman" w:cs="Times New Roman"/>
          <w:b w:val="0"/>
          <w:color w:val="000000"/>
          <w:sz w:val="28"/>
          <w:szCs w:val="28"/>
          <w:shd w:val="clear" w:color="auto" w:fill="FFFFFF"/>
          <w:lang w:eastAsia="ru-RU"/>
        </w:rPr>
        <w:t xml:space="preserve"> на основании части 7 статьи 22 Федерального закона № 248-ФЗ система оценки и управления рисками при осуществлении муниципального жилищного контроля не применяется.</w:t>
      </w:r>
    </w:p>
    <w:p w14:paraId="0B441B49" w14:textId="77777777" w:rsidR="00777414" w:rsidRPr="00463EDF" w:rsidRDefault="00777414" w:rsidP="00777414">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63EDF">
        <w:rPr>
          <w:rFonts w:ascii="Times New Roman" w:hAnsi="Times New Roman" w:cs="Times New Roman"/>
          <w:b w:val="0"/>
          <w:color w:val="000000"/>
          <w:sz w:val="28"/>
          <w:szCs w:val="28"/>
          <w:shd w:val="clear" w:color="auto" w:fill="FFFFFF"/>
          <w:lang w:eastAsia="ru-RU"/>
        </w:rPr>
        <w:t>В связи с этим контрольные мероприятия, закрепленные в Положении (инспекционный визит, рейдовый осмотр, документарная проверка, выездная проверка, наблюдение за соблюдением обязательных требований, выездное обследование) проводятся в форме внеплановых мероприятий.</w:t>
      </w:r>
    </w:p>
    <w:p w14:paraId="4ED76F19" w14:textId="77777777" w:rsidR="00777414" w:rsidRPr="00463EDF" w:rsidRDefault="00777414" w:rsidP="00777414">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463EDF">
        <w:rPr>
          <w:rFonts w:ascii="Times New Roman" w:hAnsi="Times New Roman" w:cs="Times New Roman"/>
          <w:b w:val="0"/>
          <w:color w:val="000000"/>
          <w:sz w:val="28"/>
          <w:szCs w:val="28"/>
          <w:shd w:val="clear" w:color="auto" w:fill="FFFFFF"/>
          <w:lang w:eastAsia="ru-RU"/>
        </w:rPr>
        <w:t>Внеплановые контрольные мероприятия могут проводиться только после согласования с органами прокуратуры.</w:t>
      </w:r>
    </w:p>
    <w:p w14:paraId="39CDF909" w14:textId="77777777" w:rsidR="00777414" w:rsidRPr="00463EDF" w:rsidRDefault="00777414" w:rsidP="00777414">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463EDF">
        <w:rPr>
          <w:rFonts w:ascii="Times New Roman" w:hAnsi="Times New Roman" w:cs="Times New Roman"/>
          <w:b w:val="0"/>
          <w:color w:val="000000"/>
          <w:sz w:val="28"/>
          <w:szCs w:val="28"/>
          <w:shd w:val="clear" w:color="auto" w:fill="FFFFFF"/>
          <w:lang w:eastAsia="ru-RU"/>
        </w:rPr>
        <w:t xml:space="preserve">Отсутствие планового характера в муниципальном жилищном контроле обусловлено тем, что федеральными органами государственной власти при определении планового (риск-ориентированного) подхода к проведению контрольных мероприятий рекомендовано определять группы рисков в объектах муниципального контроля с учетом правоприменительной практики, существовавшей на момент утверждения положения о соответствующем виде муниципального контроля. По имеющейся информации, в абсолютном большинстве поселений фактически муниципальный жилищный контроль </w:t>
      </w:r>
      <w:r w:rsidRPr="00463EDF">
        <w:rPr>
          <w:rFonts w:ascii="Times New Roman" w:hAnsi="Times New Roman" w:cs="Times New Roman"/>
          <w:b w:val="0"/>
          <w:color w:val="000000"/>
          <w:sz w:val="28"/>
          <w:szCs w:val="28"/>
          <w:shd w:val="clear" w:color="auto" w:fill="FFFFFF"/>
          <w:lang w:eastAsia="ru-RU"/>
        </w:rPr>
        <w:lastRenderedPageBreak/>
        <w:t xml:space="preserve">системно не осуществлялся. Соответственно, отсутствует информация, позволяющая провести градацию объектов муниципального контроля по рискам для целей определения периодичности плановых контрольных мероприятий. </w:t>
      </w:r>
    </w:p>
    <w:p w14:paraId="2DD797C7" w14:textId="77777777" w:rsidR="00777414" w:rsidRPr="00463EDF" w:rsidRDefault="00777414" w:rsidP="00777414">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463EDF">
        <w:rPr>
          <w:rFonts w:ascii="Times New Roman" w:hAnsi="Times New Roman" w:cs="Times New Roman"/>
          <w:b w:val="0"/>
          <w:color w:val="000000"/>
          <w:sz w:val="28"/>
          <w:szCs w:val="28"/>
          <w:shd w:val="clear" w:color="auto" w:fill="FFFFFF"/>
          <w:lang w:eastAsia="ru-RU"/>
        </w:rPr>
        <w:t>4. Анализ положений статей 6.4, 7.19, 7.20, 7.21, 7.22, 7.23, 7.23.3, 7.32.2, 9.23, 13.19.2 Кодекса Российской Федерации об административных правонарушениях позволяет сделать вывод о том, что в ходе осуществления муниципального жилищного контроля могут быть выявлены нарушения:</w:t>
      </w:r>
    </w:p>
    <w:p w14:paraId="42E66809"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1) обязательных требований о недопущении нарушения санитарно-эпидемиологических требований к эксплуатации жилых помещений муниципального жилищного фонда;</w:t>
      </w:r>
    </w:p>
    <w:p w14:paraId="1C320AB2"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2) обязательных требований о недопущении </w:t>
      </w:r>
      <w:r w:rsidRPr="00463EDF">
        <w:rPr>
          <w:rFonts w:ascii="Times New Roman" w:hAnsi="Times New Roman" w:cs="Times New Roman"/>
          <w:color w:val="000000"/>
          <w:sz w:val="28"/>
          <w:szCs w:val="28"/>
          <w:lang w:val="en-US"/>
        </w:rPr>
        <w:t>c</w:t>
      </w:r>
      <w:proofErr w:type="spellStart"/>
      <w:r w:rsidRPr="00463EDF">
        <w:rPr>
          <w:rFonts w:ascii="Times New Roman" w:hAnsi="Times New Roman" w:cs="Times New Roman"/>
          <w:color w:val="000000"/>
          <w:sz w:val="28"/>
          <w:szCs w:val="28"/>
        </w:rPr>
        <w:t>амовольного</w:t>
      </w:r>
      <w:proofErr w:type="spellEnd"/>
      <w:r w:rsidRPr="00463EDF">
        <w:rPr>
          <w:rFonts w:ascii="Times New Roman" w:hAnsi="Times New Roman" w:cs="Times New Roman"/>
          <w:color w:val="000000"/>
          <w:sz w:val="28"/>
          <w:szCs w:val="28"/>
        </w:rPr>
        <w:t xml:space="preserve"> подключения к электрическим сетям, тепловым сетям и газопроводам, а равно самовольное (</w:t>
      </w:r>
      <w:proofErr w:type="spellStart"/>
      <w:r w:rsidRPr="00463EDF">
        <w:rPr>
          <w:rFonts w:ascii="Times New Roman" w:hAnsi="Times New Roman" w:cs="Times New Roman"/>
          <w:color w:val="000000"/>
          <w:sz w:val="28"/>
          <w:szCs w:val="28"/>
        </w:rPr>
        <w:t>безучетное</w:t>
      </w:r>
      <w:proofErr w:type="spellEnd"/>
      <w:r w:rsidRPr="00463EDF">
        <w:rPr>
          <w:rFonts w:ascii="Times New Roman" w:hAnsi="Times New Roman" w:cs="Times New Roman"/>
          <w:color w:val="000000"/>
          <w:sz w:val="28"/>
          <w:szCs w:val="28"/>
        </w:rPr>
        <w:t>) использование электрической, тепловой энергии, газа;</w:t>
      </w:r>
    </w:p>
    <w:p w14:paraId="46D117F2"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 обязательных требований о недопущении самовольного подключения к централизованным системам водоснабжения и водоотведения;</w:t>
      </w:r>
    </w:p>
    <w:p w14:paraId="5E906B1D"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4) обязательных требований о недопущении нарушения правил пользования жилыми помещениями муниципального жилищного фонда, самовольного переустройства и (или) перепланировки жилого помещения муниципального жилищного фонда в многоквартирном доме;</w:t>
      </w:r>
    </w:p>
    <w:p w14:paraId="656A2D52" w14:textId="77777777" w:rsidR="00777414" w:rsidRPr="00463EDF" w:rsidRDefault="00777414" w:rsidP="00777414">
      <w:pPr>
        <w:pStyle w:val="ConsPlusNormal"/>
        <w:spacing w:line="360" w:lineRule="auto"/>
        <w:ind w:firstLine="709"/>
        <w:jc w:val="both"/>
        <w:rPr>
          <w:rFonts w:ascii="Times New Roman" w:hAnsi="Times New Roman" w:cs="Times New Roman"/>
          <w:sz w:val="28"/>
          <w:szCs w:val="28"/>
        </w:rPr>
      </w:pPr>
      <w:r w:rsidRPr="00463EDF">
        <w:rPr>
          <w:rFonts w:ascii="Times New Roman" w:hAnsi="Times New Roman" w:cs="Times New Roman"/>
          <w:sz w:val="28"/>
          <w:szCs w:val="28"/>
        </w:rPr>
        <w:t>5) обязательных требований о недопущении нарушения лицами, ответственными за содержание жилых домов муниципального жилищного фонда и (или) жилых помещений муниципального жилищного фонда, правил содержания и ремонта жилых домов и (или) жилых помещений либо порядка и правил признания их непригодными для постоянного проживания и перевода их в нежилые, а равно о недопущении переустройства и (или) перепланировки жилых домов муниципального жилищного фонда и (или) жилых помещений муниципального жилищного фонда без согласия нанимателя (собственника), если переустройство и (или) перепланировка существенно изменяют условия пользования жилым домом муниципального жилищного фонда и (или) жилым помещением муниципального жилищного фонда;</w:t>
      </w:r>
    </w:p>
    <w:p w14:paraId="3559914F"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lastRenderedPageBreak/>
        <w:t>6) обязательных требований о недопущении нарушения нормативного уровня или режима обеспечения населения коммунальными услугами;</w:t>
      </w:r>
    </w:p>
    <w:p w14:paraId="48285A77"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7) обязательных требований о недопущении нарушения организациями и индивидуальными предпринимателями, осуществляющими предпринимательскую деятельность по управлению многоквартирными домами, в которых есть жилые помещения муниципального жилищного фонда, на основании договоров управления многоквартирными домами, правил осуществления предпринимательской деятельности по управлению многоквартирными домами;</w:t>
      </w:r>
    </w:p>
    <w:p w14:paraId="4F236E1B"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8) обязательных требований о недопущении нарушения </w:t>
      </w:r>
      <w:proofErr w:type="spellStart"/>
      <w:r w:rsidRPr="00463EDF">
        <w:rPr>
          <w:rFonts w:ascii="Times New Roman" w:hAnsi="Times New Roman" w:cs="Times New Roman"/>
          <w:color w:val="000000"/>
          <w:sz w:val="28"/>
          <w:szCs w:val="28"/>
        </w:rPr>
        <w:t>наймодателями</w:t>
      </w:r>
      <w:proofErr w:type="spellEnd"/>
      <w:r w:rsidRPr="00463EDF">
        <w:rPr>
          <w:rFonts w:ascii="Times New Roman" w:hAnsi="Times New Roman" w:cs="Times New Roman"/>
          <w:color w:val="000000"/>
          <w:sz w:val="28"/>
          <w:szCs w:val="28"/>
        </w:rPr>
        <w:t xml:space="preserve"> по договорам найма жилых помещений жилищного фонда социального использования установленных жилищным законодательством обязательных требований к заключению и исполнению таких договоров, требований к деятельности по предоставлению жилых помещений по договорам найма жилых помещений жилищного фонда социального использования либо требований, установленных в отношении количества жилых помещений и общей площади жилых помещений, которые должны быть предоставлены в наемном доме социального использования по договорам найма жилых помещений жилищного фонда социального использования;</w:t>
      </w:r>
    </w:p>
    <w:p w14:paraId="1D43EAB6"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9) правил обеспечения безопасного использования и содержания внутридомового и внутриквартирного газового оборудования, в том числе:</w:t>
      </w:r>
    </w:p>
    <w:p w14:paraId="519006FB"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о недопустимости нарушения требований к качеству (сроку, периодичности) выполнения работ (оказания услуг) по техническому обслуживанию и ремонту внутридомового и (или) внутриквартирного газового оборудования либо невыполнения работ (неоказания услуг) по техническому обслуживанию и ремонту внутридомового и (или) внутриквартирного газового оборудования, включенных в перечень, предусмотренный правилами обеспечения безопасного использования и содержания внутридомового и внутриквартирного газового оборудования;</w:t>
      </w:r>
    </w:p>
    <w:p w14:paraId="1D68B43C"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lastRenderedPageBreak/>
        <w:t>- о недопустимости уклонения от заключения договора о техническом обслуживании и ремонте внутридомового и (или) внутриквартирного газового оборудования, если заключение такого договора является обязательным;</w:t>
      </w:r>
    </w:p>
    <w:p w14:paraId="54D72E99"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о недопустимости отказа в допуске представителя специализированной организации для выполнения работ по техническому обслуживанию и ремонту внутридомового и (или) внутриквартирного газового оборудования в случае уведомления о выполнении таких работ в установленном порядке;</w:t>
      </w:r>
    </w:p>
    <w:p w14:paraId="5E238463"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о недопустимости уклонения от замены оборудования, входящего в состав внутридомового и (или) внутриквартирного газового оборудования, в случаях, если такая замена является обязательной в соответствии с правилами обеспечения безопасного использования и содержания внутридомового и внутриквартирного газового оборудования, либо уклонения от заключения договора о техническом диагностировании внутридомового и (или) внутриквартирного газового оборудования, если заключение такого договора является обязательным;</w:t>
      </w:r>
    </w:p>
    <w:p w14:paraId="139ABDE2" w14:textId="77777777"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10) обязательных требований о недопущении </w:t>
      </w:r>
      <w:proofErr w:type="spellStart"/>
      <w:r w:rsidRPr="00463EDF">
        <w:rPr>
          <w:rFonts w:ascii="Times New Roman" w:hAnsi="Times New Roman" w:cs="Times New Roman"/>
          <w:color w:val="000000"/>
          <w:sz w:val="28"/>
          <w:szCs w:val="28"/>
        </w:rPr>
        <w:t>неразмещения</w:t>
      </w:r>
      <w:proofErr w:type="spellEnd"/>
      <w:r w:rsidRPr="00463EDF">
        <w:rPr>
          <w:rFonts w:ascii="Times New Roman" w:hAnsi="Times New Roman" w:cs="Times New Roman"/>
          <w:color w:val="000000"/>
          <w:sz w:val="28"/>
          <w:szCs w:val="28"/>
        </w:rPr>
        <w:t xml:space="preserve"> информации, размещения информации не в полном объеме или размещения недостоверной информации в государственной информационной системе жилищно-коммунального хозяйства;</w:t>
      </w:r>
    </w:p>
    <w:p w14:paraId="32733A81" w14:textId="77777777" w:rsidR="00777414" w:rsidRPr="00463EDF" w:rsidRDefault="00777414" w:rsidP="00777414">
      <w:pPr>
        <w:pStyle w:val="ConsTitle"/>
        <w:widowControl/>
        <w:spacing w:line="360" w:lineRule="auto"/>
        <w:ind w:firstLine="709"/>
        <w:jc w:val="both"/>
        <w:rPr>
          <w:rFonts w:ascii="Times New Roman" w:hAnsi="Times New Roman" w:cs="Times New Roman"/>
          <w:b w:val="0"/>
          <w:bCs/>
          <w:color w:val="000000"/>
          <w:sz w:val="28"/>
          <w:szCs w:val="28"/>
          <w:shd w:val="clear" w:color="auto" w:fill="FFFFFF"/>
          <w:lang w:eastAsia="ru-RU"/>
        </w:rPr>
      </w:pPr>
      <w:r w:rsidRPr="00463EDF">
        <w:rPr>
          <w:rFonts w:ascii="Times New Roman" w:hAnsi="Times New Roman" w:cs="Times New Roman"/>
          <w:b w:val="0"/>
          <w:bCs/>
          <w:color w:val="000000"/>
          <w:sz w:val="28"/>
          <w:szCs w:val="28"/>
        </w:rPr>
        <w:t>11) исполнения предписаний об устранении нарушений обязательных требований, выданных должностными лицами, уполномоченными осуществлять муниципальный жилищный контроль, в пределах их компетенции.</w:t>
      </w:r>
    </w:p>
    <w:p w14:paraId="09983192" w14:textId="77777777" w:rsidR="00777414" w:rsidRPr="00463EDF" w:rsidRDefault="00777414" w:rsidP="00777414">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63EDF">
        <w:rPr>
          <w:rFonts w:ascii="Times New Roman" w:hAnsi="Times New Roman" w:cs="Times New Roman"/>
          <w:b w:val="0"/>
          <w:color w:val="000000"/>
          <w:sz w:val="28"/>
          <w:szCs w:val="28"/>
          <w:shd w:val="clear" w:color="auto" w:fill="FFFFFF"/>
          <w:lang w:eastAsia="ru-RU"/>
        </w:rPr>
        <w:t>5. Положением предусмотрено проведение следующих видов профилактических мероприятий:</w:t>
      </w:r>
    </w:p>
    <w:p w14:paraId="2EB26530" w14:textId="77777777" w:rsidR="00777414" w:rsidRPr="00463EDF" w:rsidRDefault="00777414" w:rsidP="00777414">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63EDF">
        <w:rPr>
          <w:rFonts w:ascii="Times New Roman" w:hAnsi="Times New Roman" w:cs="Times New Roman"/>
          <w:b w:val="0"/>
          <w:color w:val="000000"/>
          <w:sz w:val="28"/>
          <w:szCs w:val="28"/>
          <w:shd w:val="clear" w:color="auto" w:fill="FFFFFF"/>
          <w:lang w:eastAsia="ru-RU"/>
        </w:rPr>
        <w:t>1) информирование;</w:t>
      </w:r>
    </w:p>
    <w:p w14:paraId="0CE0B04B" w14:textId="77777777" w:rsidR="00777414" w:rsidRPr="00463EDF" w:rsidRDefault="00777414" w:rsidP="00777414">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63EDF">
        <w:rPr>
          <w:rFonts w:ascii="Times New Roman" w:hAnsi="Times New Roman" w:cs="Times New Roman"/>
          <w:b w:val="0"/>
          <w:color w:val="000000"/>
          <w:sz w:val="28"/>
          <w:szCs w:val="28"/>
          <w:shd w:val="clear" w:color="auto" w:fill="FFFFFF"/>
          <w:lang w:eastAsia="ru-RU"/>
        </w:rPr>
        <w:t>2) обобщение правоприменительной практики;</w:t>
      </w:r>
    </w:p>
    <w:p w14:paraId="22D7D629" w14:textId="77777777" w:rsidR="00777414" w:rsidRPr="00463EDF" w:rsidRDefault="00777414" w:rsidP="00777414">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63EDF">
        <w:rPr>
          <w:rFonts w:ascii="Times New Roman" w:hAnsi="Times New Roman" w:cs="Times New Roman"/>
          <w:b w:val="0"/>
          <w:color w:val="000000"/>
          <w:sz w:val="28"/>
          <w:szCs w:val="28"/>
          <w:shd w:val="clear" w:color="auto" w:fill="FFFFFF"/>
          <w:lang w:eastAsia="ru-RU"/>
        </w:rPr>
        <w:t>3) объявление предостережений;</w:t>
      </w:r>
    </w:p>
    <w:p w14:paraId="4D3F9D1D" w14:textId="77777777" w:rsidR="00777414" w:rsidRPr="00463EDF" w:rsidRDefault="00777414" w:rsidP="00777414">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63EDF">
        <w:rPr>
          <w:rFonts w:ascii="Times New Roman" w:hAnsi="Times New Roman" w:cs="Times New Roman"/>
          <w:b w:val="0"/>
          <w:color w:val="000000"/>
          <w:sz w:val="28"/>
          <w:szCs w:val="28"/>
          <w:shd w:val="clear" w:color="auto" w:fill="FFFFFF"/>
          <w:lang w:eastAsia="ru-RU"/>
        </w:rPr>
        <w:t>4) консультирование;</w:t>
      </w:r>
    </w:p>
    <w:p w14:paraId="1C7B408C" w14:textId="77777777" w:rsidR="00777414" w:rsidRPr="00463EDF" w:rsidRDefault="00777414" w:rsidP="00777414">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63EDF">
        <w:rPr>
          <w:rFonts w:ascii="Times New Roman" w:hAnsi="Times New Roman" w:cs="Times New Roman"/>
          <w:b w:val="0"/>
          <w:color w:val="000000"/>
          <w:sz w:val="28"/>
          <w:szCs w:val="28"/>
          <w:shd w:val="clear" w:color="auto" w:fill="FFFFFF"/>
          <w:lang w:eastAsia="ru-RU"/>
        </w:rPr>
        <w:t>5) профилактический визит.</w:t>
      </w:r>
    </w:p>
    <w:p w14:paraId="3F67FAA0" w14:textId="77777777" w:rsidR="00777414" w:rsidRPr="00463EDF" w:rsidRDefault="00777414" w:rsidP="00777414">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63EDF">
        <w:rPr>
          <w:rFonts w:ascii="Times New Roman" w:hAnsi="Times New Roman" w:cs="Times New Roman"/>
          <w:b w:val="0"/>
          <w:color w:val="000000"/>
          <w:sz w:val="28"/>
          <w:szCs w:val="28"/>
          <w:shd w:val="clear" w:color="auto" w:fill="FFFFFF"/>
          <w:lang w:eastAsia="ru-RU"/>
        </w:rPr>
        <w:t xml:space="preserve">Меры стимулирования добросовестности и </w:t>
      </w:r>
      <w:proofErr w:type="spellStart"/>
      <w:r w:rsidRPr="00463EDF">
        <w:rPr>
          <w:rFonts w:ascii="Times New Roman" w:hAnsi="Times New Roman" w:cs="Times New Roman"/>
          <w:b w:val="0"/>
          <w:color w:val="000000"/>
          <w:sz w:val="28"/>
          <w:szCs w:val="28"/>
          <w:shd w:val="clear" w:color="auto" w:fill="FFFFFF"/>
          <w:lang w:eastAsia="ru-RU"/>
        </w:rPr>
        <w:t>самообследование</w:t>
      </w:r>
      <w:proofErr w:type="spellEnd"/>
      <w:r w:rsidRPr="00463EDF">
        <w:rPr>
          <w:rFonts w:ascii="Times New Roman" w:hAnsi="Times New Roman" w:cs="Times New Roman"/>
          <w:b w:val="0"/>
          <w:color w:val="000000"/>
          <w:sz w:val="28"/>
          <w:szCs w:val="28"/>
          <w:shd w:val="clear" w:color="auto" w:fill="FFFFFF"/>
          <w:lang w:eastAsia="ru-RU"/>
        </w:rPr>
        <w:t xml:space="preserve"> в качестве профилактических мероприятий Положением не установлены.</w:t>
      </w:r>
    </w:p>
    <w:p w14:paraId="130695B5" w14:textId="77777777" w:rsidR="00777414" w:rsidRPr="00197A61" w:rsidRDefault="00777414" w:rsidP="00777414">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63EDF">
        <w:rPr>
          <w:rFonts w:ascii="Times New Roman" w:hAnsi="Times New Roman" w:cs="Times New Roman"/>
          <w:b w:val="0"/>
          <w:color w:val="000000"/>
          <w:sz w:val="28"/>
          <w:szCs w:val="28"/>
          <w:shd w:val="clear" w:color="auto" w:fill="FFFFFF"/>
          <w:lang w:eastAsia="ru-RU"/>
        </w:rPr>
        <w:lastRenderedPageBreak/>
        <w:t xml:space="preserve">Полагаем также необходимым отметить, что об обязательных требованиях, предъявляемых к объектам контроля, орган муниципального контроля может осуществлять </w:t>
      </w:r>
      <w:r w:rsidRPr="00463EDF">
        <w:rPr>
          <w:rFonts w:ascii="Times New Roman" w:hAnsi="Times New Roman" w:cs="Times New Roman"/>
          <w:b w:val="0"/>
          <w:bCs/>
          <w:color w:val="000000"/>
          <w:sz w:val="28"/>
          <w:szCs w:val="28"/>
        </w:rPr>
        <w:t>информирование и консультирование в устной форме на собраниях и конференциях граждан.</w:t>
      </w:r>
    </w:p>
    <w:bookmarkEnd w:id="14"/>
    <w:p w14:paraId="7EAA0276" w14:textId="77777777" w:rsidR="00777414" w:rsidRPr="00D16ADB" w:rsidRDefault="00777414" w:rsidP="00777414">
      <w:pPr>
        <w:pStyle w:val="ConsTitle"/>
        <w:widowControl/>
        <w:spacing w:line="360" w:lineRule="auto"/>
        <w:ind w:firstLine="709"/>
        <w:jc w:val="both"/>
        <w:rPr>
          <w:rFonts w:ascii="Times New Roman" w:hAnsi="Times New Roman" w:cs="Times New Roman"/>
          <w:color w:val="000000"/>
          <w:sz w:val="28"/>
          <w:szCs w:val="28"/>
        </w:rPr>
      </w:pPr>
    </w:p>
    <w:p w14:paraId="5B2D7488" w14:textId="77777777" w:rsidR="00777414" w:rsidRDefault="00777414" w:rsidP="00777414"/>
    <w:p w14:paraId="79DC756C" w14:textId="77777777" w:rsidR="00915CD9" w:rsidRDefault="0090575A"/>
    <w:sectPr w:rsidR="00915CD9" w:rsidSect="00E90F25">
      <w:headerReference w:type="even" r:id="rId12"/>
      <w:headerReference w:type="default" r:id="rId13"/>
      <w:pgSz w:w="11906" w:h="16838"/>
      <w:pgMar w:top="1134" w:right="850" w:bottom="1134" w:left="1275" w:header="720" w:footer="720" w:gutter="0"/>
      <w:cols w:space="720"/>
      <w:titlePg/>
      <w:docGrid w:linePitch="381"/>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CE27B5" w16cex:dateUtc="2021-08-23T10:57:00Z"/>
  <w16cex:commentExtensible w16cex:durableId="24CE27CD" w16cex:dateUtc="2021-08-23T10:57:00Z"/>
  <w16cex:commentExtensible w16cex:durableId="24CE27F0" w16cex:dateUtc="2021-08-23T10:58:00Z"/>
  <w16cex:commentExtensible w16cex:durableId="24CE280C" w16cex:dateUtc="2021-08-23T10:58:00Z"/>
  <w16cex:commentExtensible w16cex:durableId="24CE281F" w16cex:dateUtc="2021-08-23T10:58:00Z"/>
  <w16cex:commentExtensible w16cex:durableId="24CE2830" w16cex:dateUtc="2021-08-23T10:59:00Z"/>
  <w16cex:commentExtensible w16cex:durableId="24CE283F" w16cex:dateUtc="2021-08-23T10:59:00Z"/>
  <w16cex:commentExtensible w16cex:durableId="24CE284E" w16cex:dateUtc="2021-08-23T10: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FEA253E" w16cid:durableId="24CDEB25"/>
  <w16cid:commentId w16cid:paraId="2E2F8E54" w16cid:durableId="24CE27B5"/>
  <w16cid:commentId w16cid:paraId="548FE7DE" w16cid:durableId="24CE27CD"/>
  <w16cid:commentId w16cid:paraId="6DFAA5DA" w16cid:durableId="24CDEB27"/>
  <w16cid:commentId w16cid:paraId="43B9847F" w16cid:durableId="24CDEB28"/>
  <w16cid:commentId w16cid:paraId="01B272C3" w16cid:durableId="24CE27F0"/>
  <w16cid:commentId w16cid:paraId="4F63B3D6" w16cid:durableId="24CDEB29"/>
  <w16cid:commentId w16cid:paraId="4D02732E" w16cid:durableId="24CE280C"/>
  <w16cid:commentId w16cid:paraId="261DA943" w16cid:durableId="24CDEB2A"/>
  <w16cid:commentId w16cid:paraId="39D149A0" w16cid:durableId="24CE281F"/>
  <w16cid:commentId w16cid:paraId="4228BCEF" w16cid:durableId="24CDEB2B"/>
  <w16cid:commentId w16cid:paraId="254B393C" w16cid:durableId="24CE2830"/>
  <w16cid:commentId w16cid:paraId="40CD59CA" w16cid:durableId="24CDEB2C"/>
  <w16cid:commentId w16cid:paraId="2ED69FF5" w16cid:durableId="24CE283F"/>
  <w16cid:commentId w16cid:paraId="4204BA75" w16cid:durableId="24CDEB2D"/>
  <w16cid:commentId w16cid:paraId="1854A322" w16cid:durableId="24CE284E"/>
  <w16cid:commentId w16cid:paraId="103EEB13" w16cid:durableId="24CDEB2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CF3E64" w14:textId="77777777" w:rsidR="0090575A" w:rsidRDefault="0090575A" w:rsidP="00777414">
      <w:r>
        <w:separator/>
      </w:r>
    </w:p>
  </w:endnote>
  <w:endnote w:type="continuationSeparator" w:id="0">
    <w:p w14:paraId="04B6552C" w14:textId="77777777" w:rsidR="0090575A" w:rsidRDefault="0090575A" w:rsidP="007774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525649" w14:textId="77777777" w:rsidR="0090575A" w:rsidRDefault="0090575A" w:rsidP="00777414">
      <w:r>
        <w:separator/>
      </w:r>
    </w:p>
  </w:footnote>
  <w:footnote w:type="continuationSeparator" w:id="0">
    <w:p w14:paraId="695FDD46" w14:textId="77777777" w:rsidR="0090575A" w:rsidRDefault="0090575A" w:rsidP="00777414">
      <w:r>
        <w:continuationSeparator/>
      </w:r>
    </w:p>
  </w:footnote>
  <w:footnote w:id="1">
    <w:p w14:paraId="7984BA8D" w14:textId="304D56C5" w:rsidR="00EA3112" w:rsidRPr="00EA3112" w:rsidRDefault="00EA3112" w:rsidP="00EA3112">
      <w:pPr>
        <w:autoSpaceDE w:val="0"/>
        <w:autoSpaceDN w:val="0"/>
        <w:adjustRightInd w:val="0"/>
        <w:jc w:val="both"/>
        <w:rPr>
          <w:rFonts w:eastAsiaTheme="minorHAnsi"/>
          <w:lang w:eastAsia="en-US"/>
        </w:rPr>
      </w:pPr>
      <w:r w:rsidRPr="00EA3112">
        <w:rPr>
          <w:rStyle w:val="ac"/>
        </w:rPr>
        <w:footnoteRef/>
      </w:r>
      <w:r w:rsidRPr="00EA3112">
        <w:t xml:space="preserve"> В соответствии с частью 4 статьи 98 ФЗ № 248-ФЗ п</w:t>
      </w:r>
      <w:r w:rsidRPr="00EA3112">
        <w:rPr>
          <w:rFonts w:eastAsiaTheme="minorHAnsi"/>
          <w:lang w:eastAsia="en-US"/>
        </w:rPr>
        <w:t xml:space="preserve">оложения о видах муниципального контроля подлежат утверждению до 1 января 2022 года. </w:t>
      </w:r>
    </w:p>
    <w:p w14:paraId="6645E098" w14:textId="49171517" w:rsidR="00EA3112" w:rsidRPr="00EA3112" w:rsidRDefault="00EA3112">
      <w:pPr>
        <w:pStyle w:val="a4"/>
      </w:pPr>
    </w:p>
  </w:footnote>
  <w:footnote w:id="2">
    <w:p w14:paraId="3E2E4E86" w14:textId="3351D92D" w:rsidR="00777414" w:rsidRDefault="00777414" w:rsidP="00EA3112">
      <w:pPr>
        <w:pStyle w:val="s1"/>
        <w:ind w:firstLine="0"/>
      </w:pPr>
      <w:r w:rsidRPr="00EA3112">
        <w:rPr>
          <w:rStyle w:val="ac"/>
          <w:rFonts w:ascii="Times New Roman" w:hAnsi="Times New Roman" w:cs="Times New Roman"/>
          <w:sz w:val="24"/>
          <w:szCs w:val="24"/>
        </w:rPr>
        <w:footnoteRef/>
      </w:r>
      <w:r w:rsidRPr="00EA3112">
        <w:rPr>
          <w:rFonts w:ascii="Times New Roman" w:hAnsi="Times New Roman" w:cs="Times New Roman"/>
          <w:sz w:val="24"/>
          <w:szCs w:val="24"/>
        </w:rPr>
        <w:t xml:space="preserve"> </w:t>
      </w:r>
      <w:r w:rsidRPr="00EA3112">
        <w:rPr>
          <w:rFonts w:ascii="Times New Roman" w:hAnsi="Times New Roman" w:cs="Times New Roman"/>
          <w:color w:val="000000" w:themeColor="text1"/>
          <w:sz w:val="24"/>
          <w:szCs w:val="24"/>
        </w:rPr>
        <w:t xml:space="preserve">Положением может быть предусмотрено применение системы оценки и управления рисками. </w:t>
      </w:r>
      <w:r w:rsidR="00EA3112" w:rsidRPr="00EA3112">
        <w:rPr>
          <w:rFonts w:ascii="Times New Roman" w:hAnsi="Times New Roman" w:cs="Times New Roman"/>
          <w:color w:val="000000" w:themeColor="text1"/>
          <w:sz w:val="24"/>
          <w:szCs w:val="24"/>
        </w:rPr>
        <w:t xml:space="preserve">В таком случае положением подлежат урегулированию вопросы утверждения перечня категорий риска, критерии риска, порядка отнесения объектов контроля к категориям риска, порядка утверждения индикаторов риска. </w:t>
      </w:r>
      <w:r w:rsidR="00EA3112">
        <w:rPr>
          <w:rFonts w:ascii="Times New Roman" w:hAnsi="Times New Roman" w:cs="Times New Roman"/>
          <w:color w:val="000000" w:themeColor="text1"/>
          <w:sz w:val="24"/>
          <w:szCs w:val="24"/>
        </w:rPr>
        <w:t>В этом случае рекомендуется использовать положения иных типовых положений о видах контроля, которые содержат регулирование системы управления рисками.</w:t>
      </w:r>
    </w:p>
  </w:footnote>
  <w:footnote w:id="3">
    <w:p w14:paraId="11874173" w14:textId="7D3F8233" w:rsidR="00777414" w:rsidRPr="007A23AB" w:rsidRDefault="00777414" w:rsidP="00777414">
      <w:pPr>
        <w:pStyle w:val="aa"/>
        <w:jc w:val="both"/>
        <w:rPr>
          <w:sz w:val="24"/>
          <w:szCs w:val="24"/>
        </w:rPr>
      </w:pPr>
      <w:r>
        <w:rPr>
          <w:rStyle w:val="ac"/>
        </w:rPr>
        <w:footnoteRef/>
      </w:r>
      <w:r>
        <w:t xml:space="preserve"> </w:t>
      </w:r>
      <w:r w:rsidRPr="00EA3112">
        <w:rPr>
          <w:sz w:val="24"/>
          <w:szCs w:val="24"/>
        </w:rPr>
        <w:t xml:space="preserve">Из перечисленных видов профилактических мероприятий обязательно к проведению только информирование и консультирование. Остальные профилактические мероприятия могут не применяться (см. часть 2 статьи 45 </w:t>
      </w:r>
      <w:r w:rsidRPr="00EA3112">
        <w:rPr>
          <w:color w:val="000000" w:themeColor="text1"/>
          <w:sz w:val="24"/>
          <w:szCs w:val="24"/>
          <w:shd w:val="clear" w:color="auto" w:fill="FFFFFF"/>
        </w:rPr>
        <w:t xml:space="preserve">Федерального закона </w:t>
      </w:r>
      <w:r w:rsidRPr="00EA3112">
        <w:rPr>
          <w:color w:val="000000"/>
          <w:sz w:val="24"/>
          <w:szCs w:val="24"/>
        </w:rPr>
        <w:t>от 31.07.2020 № 248-ФЗ «О государственном контроле (надзоре) и муниципальном контроле в Российской Федерации»</w:t>
      </w:r>
      <w:r w:rsidRPr="00EA3112">
        <w:rPr>
          <w:color w:val="000000" w:themeColor="text1"/>
          <w:sz w:val="24"/>
          <w:szCs w:val="24"/>
        </w:rPr>
        <w:t>)</w:t>
      </w:r>
      <w:r w:rsidRPr="00EA3112">
        <w:rPr>
          <w:sz w:val="24"/>
          <w:szCs w:val="24"/>
        </w:rPr>
        <w:t>.</w:t>
      </w:r>
      <w:r>
        <w:rPr>
          <w:sz w:val="24"/>
          <w:szCs w:val="24"/>
        </w:rPr>
        <w:t xml:space="preserve"> </w:t>
      </w:r>
    </w:p>
  </w:footnote>
  <w:footnote w:id="4">
    <w:p w14:paraId="0CE6994B" w14:textId="77777777" w:rsidR="00777414" w:rsidRPr="00463EDF" w:rsidRDefault="00777414" w:rsidP="00777414">
      <w:pPr>
        <w:jc w:val="both"/>
        <w:rPr>
          <w:color w:val="000000"/>
          <w:shd w:val="clear" w:color="auto" w:fill="FFFFFF"/>
        </w:rPr>
      </w:pPr>
      <w:r w:rsidRPr="00463EDF">
        <w:rPr>
          <w:rStyle w:val="ac"/>
          <w:color w:val="000000"/>
        </w:rPr>
        <w:footnoteRef/>
      </w:r>
      <w:r w:rsidRPr="00463EDF">
        <w:rPr>
          <w:color w:val="000000"/>
        </w:rPr>
        <w:t xml:space="preserve"> В соответствии с частью 1 статьи 10 </w:t>
      </w:r>
      <w:r w:rsidRPr="00463EDF">
        <w:rPr>
          <w:color w:val="000000"/>
          <w:shd w:val="clear" w:color="auto" w:fill="FFFFFF"/>
        </w:rPr>
        <w:t>Федерального закона от 09.02.2009 № 8-ФЗ «Об обеспечении доступа к информации о деятельности государственных органов и органов местного самоуправления»</w:t>
      </w:r>
      <w:r w:rsidRPr="00463EDF">
        <w:rPr>
          <w:color w:val="000000"/>
        </w:rPr>
        <w:t xml:space="preserve"> </w:t>
      </w:r>
      <w:r w:rsidRPr="00463EDF">
        <w:rPr>
          <w:color w:val="000000"/>
          <w:shd w:val="clear" w:color="auto" w:fill="FFFFFF"/>
        </w:rPr>
        <w:t xml:space="preserve">в случае, если орган местного самоуправления поселения не имеет возможности размещать информацию о своей деятельности в сети «Интернет», указанная информация может размещаться на официальном сайте соответствующего муниципального района. Аналогичный подход в размещении информации о деятельности органов местного самоуправления поселения предусмотрен также в частях 5 и 14 статьи 26.1 Федерального закона от 06.10.2003 № 131-ФЗ «Об общих принципах организации местного самоуправления в Российской Федерации». </w:t>
      </w:r>
    </w:p>
    <w:p w14:paraId="059394C9" w14:textId="77777777" w:rsidR="00777414" w:rsidRPr="00463EDF" w:rsidRDefault="00777414" w:rsidP="00777414">
      <w:pPr>
        <w:jc w:val="both"/>
      </w:pPr>
      <w:r w:rsidRPr="00463EDF">
        <w:rPr>
          <w:color w:val="000000"/>
          <w:shd w:val="clear" w:color="auto" w:fill="FFFFFF"/>
        </w:rPr>
        <w:t xml:space="preserve">Вместе с тем обращаем внимание на то, что в соответствии с положениями </w:t>
      </w:r>
      <w:r w:rsidRPr="00463EDF">
        <w:rPr>
          <w:color w:val="000000"/>
        </w:rPr>
        <w:t>Федерального закона от 31.07.2020 № 248-ФЗ «О государственном контроле (надзоре) и муниципальном контроле в Российской Федерации» (см., например, части 2, 3 статьи 46, часть 9 статьи 50 и др.) информирование о контрольно-надзорной деятельности осуществляется именно на сайте контрольного (надзорного) органа, без оговорок о возможности в отдельных случаях размещения соответствующей информации на сайтах иных органов власти.</w:t>
      </w:r>
    </w:p>
  </w:footnote>
  <w:footnote w:id="5">
    <w:p w14:paraId="2B544A27" w14:textId="24D65FC0" w:rsidR="001858A0" w:rsidRDefault="001858A0">
      <w:pPr>
        <w:pStyle w:val="a4"/>
      </w:pPr>
      <w:r>
        <w:rPr>
          <w:rStyle w:val="ac"/>
        </w:rPr>
        <w:footnoteRef/>
      </w:r>
      <w:r>
        <w:t xml:space="preserve"> В случае, если система обязательного досудебного обжалования в данном виде муниципального контроля применяется (ч. 4 ст. 39). В противном случае данная норма подлежит исключению. </w:t>
      </w:r>
    </w:p>
  </w:footnote>
  <w:footnote w:id="6">
    <w:p w14:paraId="3428ED70" w14:textId="6B987EB8" w:rsidR="001858A0" w:rsidRPr="00A7472F" w:rsidRDefault="001858A0" w:rsidP="001858A0">
      <w:pPr>
        <w:autoSpaceDE w:val="0"/>
        <w:autoSpaceDN w:val="0"/>
        <w:adjustRightInd w:val="0"/>
        <w:jc w:val="both"/>
        <w:rPr>
          <w:rFonts w:eastAsiaTheme="minorHAnsi"/>
          <w:lang w:eastAsia="en-US"/>
        </w:rPr>
      </w:pPr>
      <w:r w:rsidRPr="001858A0">
        <w:rPr>
          <w:rStyle w:val="ac"/>
        </w:rPr>
        <w:footnoteRef/>
      </w:r>
      <w:r w:rsidRPr="001858A0">
        <w:t xml:space="preserve"> </w:t>
      </w:r>
      <w:r w:rsidRPr="001858A0">
        <w:rPr>
          <w:rFonts w:eastAsiaTheme="minorHAnsi"/>
          <w:lang w:eastAsia="en-US"/>
        </w:rPr>
        <w:t xml:space="preserve"> </w:t>
      </w:r>
      <w:r w:rsidRPr="00A7472F">
        <w:rPr>
          <w:rFonts w:eastAsiaTheme="minorHAnsi"/>
          <w:lang w:eastAsia="en-US"/>
        </w:rPr>
        <w:t>Положением о виде муниципального контроля может быть установлено, что досудебный порядок подачи жалоб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 (ч. 4 ст. 39 ФЗ № 248-ФЗ)</w:t>
      </w:r>
      <w:r w:rsidR="00A7472F">
        <w:rPr>
          <w:rFonts w:eastAsiaTheme="minorHAnsi"/>
          <w:lang w:eastAsia="en-US"/>
        </w:rPr>
        <w:t>.</w:t>
      </w:r>
    </w:p>
    <w:p w14:paraId="1DC66881" w14:textId="4293FE90" w:rsidR="001858A0" w:rsidRPr="00A7472F" w:rsidRDefault="001858A0" w:rsidP="001858A0">
      <w:pPr>
        <w:pStyle w:val="a4"/>
        <w:jc w:val="both"/>
        <w:rPr>
          <w:sz w:val="24"/>
          <w:szCs w:val="24"/>
        </w:rPr>
      </w:pPr>
      <w:r w:rsidRPr="00A7472F">
        <w:rPr>
          <w:sz w:val="24"/>
          <w:szCs w:val="24"/>
        </w:rPr>
        <w:t xml:space="preserve">В </w:t>
      </w:r>
      <w:r w:rsidR="00A7472F">
        <w:rPr>
          <w:sz w:val="24"/>
          <w:szCs w:val="24"/>
        </w:rPr>
        <w:t xml:space="preserve">этом случае раздел </w:t>
      </w:r>
      <w:r w:rsidRPr="00A7472F">
        <w:rPr>
          <w:sz w:val="24"/>
          <w:szCs w:val="24"/>
        </w:rPr>
        <w:t>4 следует изложить в следующей редакции:</w:t>
      </w:r>
    </w:p>
    <w:p w14:paraId="5FA3D309" w14:textId="77777777" w:rsidR="001858A0" w:rsidRPr="00A7472F" w:rsidRDefault="001858A0" w:rsidP="001858A0">
      <w:pPr>
        <w:pStyle w:val="a4"/>
        <w:jc w:val="both"/>
        <w:rPr>
          <w:sz w:val="24"/>
          <w:szCs w:val="24"/>
        </w:rPr>
      </w:pPr>
      <w:r w:rsidRPr="00A7472F">
        <w:rPr>
          <w:sz w:val="24"/>
          <w:szCs w:val="24"/>
        </w:rPr>
        <w:t>«4.1. Решения администрации, действия (бездействие) должностных лиц, уполномоченных осуществлять муниципальный жилищный контроль, могут быть обжалованы в судебном порядке.</w:t>
      </w:r>
    </w:p>
    <w:p w14:paraId="2AE3E6A0" w14:textId="77777777" w:rsidR="001858A0" w:rsidRPr="00A7472F" w:rsidRDefault="001858A0" w:rsidP="001858A0">
      <w:pPr>
        <w:pStyle w:val="a4"/>
        <w:jc w:val="both"/>
        <w:rPr>
          <w:sz w:val="24"/>
          <w:szCs w:val="24"/>
        </w:rPr>
      </w:pPr>
      <w:r w:rsidRPr="00A7472F">
        <w:rPr>
          <w:sz w:val="24"/>
          <w:szCs w:val="24"/>
        </w:rPr>
        <w:t>4.2. Досудебный порядок подачи жалоб на решения администрации, действия (бездействие) должностных лиц, уполномоченных осуществлять муниципальный жилищный контроль, не применяется.».</w:t>
      </w:r>
    </w:p>
    <w:p w14:paraId="67D8ACFD" w14:textId="77777777" w:rsidR="001858A0" w:rsidRPr="001858A0" w:rsidRDefault="001858A0" w:rsidP="001858A0">
      <w:pPr>
        <w:autoSpaceDE w:val="0"/>
        <w:autoSpaceDN w:val="0"/>
        <w:adjustRightInd w:val="0"/>
        <w:jc w:val="both"/>
        <w:rPr>
          <w:rFonts w:eastAsiaTheme="minorHAnsi"/>
          <w:lang w:eastAsia="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2A8E7F" w14:textId="77777777" w:rsidR="00E90F25" w:rsidRDefault="0022443D" w:rsidP="00A205EC">
    <w:pPr>
      <w:pStyle w:val="a6"/>
      <w:framePr w:wrap="none" w:vAnchor="text" w:hAnchor="margin" w:xAlign="center" w:y="1"/>
      <w:rPr>
        <w:rStyle w:val="a8"/>
      </w:rPr>
    </w:pPr>
    <w:r>
      <w:rPr>
        <w:rStyle w:val="a8"/>
      </w:rPr>
      <w:fldChar w:fldCharType="begin"/>
    </w:r>
    <w:r>
      <w:rPr>
        <w:rStyle w:val="a8"/>
      </w:rPr>
      <w:instrText xml:space="preserve"> PAGE </w:instrText>
    </w:r>
    <w:r>
      <w:rPr>
        <w:rStyle w:val="a8"/>
      </w:rPr>
      <w:fldChar w:fldCharType="end"/>
    </w:r>
  </w:p>
  <w:p w14:paraId="0CA96CAA" w14:textId="77777777" w:rsidR="00E90F25" w:rsidRDefault="0090575A">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4DCAC" w14:textId="6968E22B" w:rsidR="00E90F25" w:rsidRDefault="0022443D" w:rsidP="00A205EC">
    <w:pPr>
      <w:pStyle w:val="a6"/>
      <w:framePr w:wrap="none" w:vAnchor="text" w:hAnchor="margin" w:xAlign="center" w:y="1"/>
      <w:rPr>
        <w:rStyle w:val="a8"/>
      </w:rPr>
    </w:pPr>
    <w:r>
      <w:rPr>
        <w:rStyle w:val="a8"/>
      </w:rPr>
      <w:fldChar w:fldCharType="begin"/>
    </w:r>
    <w:r>
      <w:rPr>
        <w:rStyle w:val="a8"/>
      </w:rPr>
      <w:instrText xml:space="preserve"> PAGE </w:instrText>
    </w:r>
    <w:r>
      <w:rPr>
        <w:rStyle w:val="a8"/>
      </w:rPr>
      <w:fldChar w:fldCharType="separate"/>
    </w:r>
    <w:r w:rsidR="00A72916">
      <w:rPr>
        <w:rStyle w:val="a8"/>
        <w:noProof/>
      </w:rPr>
      <w:t>20</w:t>
    </w:r>
    <w:r>
      <w:rPr>
        <w:rStyle w:val="a8"/>
      </w:rPr>
      <w:fldChar w:fldCharType="end"/>
    </w:r>
  </w:p>
  <w:p w14:paraId="244294DE" w14:textId="77777777" w:rsidR="00E90F25" w:rsidRDefault="0090575A">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7414"/>
    <w:rsid w:val="001858A0"/>
    <w:rsid w:val="0022443D"/>
    <w:rsid w:val="0047239D"/>
    <w:rsid w:val="004B0D5F"/>
    <w:rsid w:val="00681401"/>
    <w:rsid w:val="00777414"/>
    <w:rsid w:val="0090575A"/>
    <w:rsid w:val="00935631"/>
    <w:rsid w:val="009815C3"/>
    <w:rsid w:val="009D07EB"/>
    <w:rsid w:val="00A72916"/>
    <w:rsid w:val="00A7472F"/>
    <w:rsid w:val="00E15D4C"/>
    <w:rsid w:val="00EA3112"/>
    <w:rsid w:val="00ED3741"/>
    <w:rsid w:val="00F644CD"/>
    <w:rsid w:val="00FA055E"/>
    <w:rsid w:val="00FB56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76919"/>
  <w15:chartTrackingRefBased/>
  <w15:docId w15:val="{055763B0-509D-4D64-9332-2718619CE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741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77414"/>
    <w:rPr>
      <w:color w:val="0000FF"/>
      <w:u w:val="single"/>
    </w:rPr>
  </w:style>
  <w:style w:type="paragraph" w:customStyle="1" w:styleId="ConsPlusTitle">
    <w:name w:val="ConsPlusTitle"/>
    <w:rsid w:val="00777414"/>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777414"/>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77414"/>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777414"/>
    <w:pPr>
      <w:ind w:firstLine="720"/>
      <w:jc w:val="both"/>
    </w:pPr>
    <w:rPr>
      <w:rFonts w:ascii="Arial" w:hAnsi="Arial" w:cs="Arial"/>
      <w:sz w:val="26"/>
      <w:szCs w:val="26"/>
    </w:rPr>
  </w:style>
  <w:style w:type="paragraph" w:customStyle="1" w:styleId="1">
    <w:name w:val="Без интервала1"/>
    <w:rsid w:val="00777414"/>
    <w:pPr>
      <w:suppressAutoHyphens/>
      <w:spacing w:after="0" w:line="240" w:lineRule="auto"/>
    </w:pPr>
    <w:rPr>
      <w:rFonts w:ascii="Calibri" w:eastAsia="Times New Roman" w:hAnsi="Calibri" w:cs="Calibri"/>
      <w:lang w:eastAsia="zh-CN"/>
    </w:rPr>
  </w:style>
  <w:style w:type="paragraph" w:styleId="a4">
    <w:name w:val="footnote text"/>
    <w:basedOn w:val="a"/>
    <w:link w:val="10"/>
    <w:rsid w:val="00777414"/>
    <w:rPr>
      <w:sz w:val="20"/>
      <w:szCs w:val="20"/>
    </w:rPr>
  </w:style>
  <w:style w:type="character" w:customStyle="1" w:styleId="a5">
    <w:name w:val="Текст сноски Знак"/>
    <w:basedOn w:val="a0"/>
    <w:uiPriority w:val="99"/>
    <w:semiHidden/>
    <w:rsid w:val="00777414"/>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777414"/>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777414"/>
    <w:pPr>
      <w:tabs>
        <w:tab w:val="center" w:pos="4677"/>
        <w:tab w:val="right" w:pos="9355"/>
      </w:tabs>
    </w:pPr>
  </w:style>
  <w:style w:type="character" w:customStyle="1" w:styleId="a7">
    <w:name w:val="Верхний колонтитул Знак"/>
    <w:basedOn w:val="a0"/>
    <w:link w:val="a6"/>
    <w:uiPriority w:val="99"/>
    <w:rsid w:val="00777414"/>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777414"/>
  </w:style>
  <w:style w:type="character" w:styleId="a9">
    <w:name w:val="annotation reference"/>
    <w:uiPriority w:val="99"/>
    <w:semiHidden/>
    <w:unhideWhenUsed/>
    <w:rsid w:val="00777414"/>
    <w:rPr>
      <w:sz w:val="16"/>
      <w:szCs w:val="16"/>
    </w:rPr>
  </w:style>
  <w:style w:type="paragraph" w:styleId="aa">
    <w:name w:val="annotation text"/>
    <w:basedOn w:val="a"/>
    <w:link w:val="ab"/>
    <w:uiPriority w:val="99"/>
    <w:unhideWhenUsed/>
    <w:rsid w:val="00777414"/>
    <w:rPr>
      <w:sz w:val="20"/>
      <w:szCs w:val="20"/>
    </w:rPr>
  </w:style>
  <w:style w:type="character" w:customStyle="1" w:styleId="ab">
    <w:name w:val="Текст примечания Знак"/>
    <w:basedOn w:val="a0"/>
    <w:link w:val="aa"/>
    <w:uiPriority w:val="99"/>
    <w:rsid w:val="00777414"/>
    <w:rPr>
      <w:rFonts w:ascii="Times New Roman" w:eastAsia="Times New Roman" w:hAnsi="Times New Roman" w:cs="Times New Roman"/>
      <w:sz w:val="20"/>
      <w:szCs w:val="20"/>
      <w:lang w:eastAsia="ru-RU"/>
    </w:rPr>
  </w:style>
  <w:style w:type="character" w:styleId="ac">
    <w:name w:val="footnote reference"/>
    <w:uiPriority w:val="99"/>
    <w:semiHidden/>
    <w:unhideWhenUsed/>
    <w:rsid w:val="00777414"/>
    <w:rPr>
      <w:vertAlign w:val="superscript"/>
    </w:rPr>
  </w:style>
  <w:style w:type="paragraph" w:styleId="ad">
    <w:name w:val="annotation subject"/>
    <w:basedOn w:val="aa"/>
    <w:next w:val="aa"/>
    <w:link w:val="ae"/>
    <w:uiPriority w:val="99"/>
    <w:semiHidden/>
    <w:unhideWhenUsed/>
    <w:rsid w:val="00777414"/>
    <w:rPr>
      <w:b/>
      <w:bCs/>
    </w:rPr>
  </w:style>
  <w:style w:type="character" w:customStyle="1" w:styleId="ae">
    <w:name w:val="Тема примечания Знак"/>
    <w:basedOn w:val="ab"/>
    <w:link w:val="ad"/>
    <w:uiPriority w:val="99"/>
    <w:semiHidden/>
    <w:rsid w:val="00777414"/>
    <w:rPr>
      <w:rFonts w:ascii="Times New Roman" w:eastAsia="Times New Roman" w:hAnsi="Times New Roman" w:cs="Times New Roman"/>
      <w:b/>
      <w:bCs/>
      <w:sz w:val="20"/>
      <w:szCs w:val="20"/>
      <w:lang w:eastAsia="ru-RU"/>
    </w:rPr>
  </w:style>
  <w:style w:type="paragraph" w:styleId="af">
    <w:name w:val="Balloon Text"/>
    <w:basedOn w:val="a"/>
    <w:link w:val="af0"/>
    <w:uiPriority w:val="99"/>
    <w:semiHidden/>
    <w:unhideWhenUsed/>
    <w:rsid w:val="00EA3112"/>
    <w:rPr>
      <w:rFonts w:ascii="Segoe UI" w:hAnsi="Segoe UI" w:cs="Segoe UI"/>
      <w:sz w:val="18"/>
      <w:szCs w:val="18"/>
    </w:rPr>
  </w:style>
  <w:style w:type="character" w:customStyle="1" w:styleId="af0">
    <w:name w:val="Текст выноски Знак"/>
    <w:basedOn w:val="a0"/>
    <w:link w:val="af"/>
    <w:uiPriority w:val="99"/>
    <w:semiHidden/>
    <w:rsid w:val="00EA3112"/>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login.consultant.ru/link/?req=doc&amp;base=LAW&amp;n=358750&amp;date=25.06.2021&amp;demo=1&amp;dst=100512&amp;fld=134" TargetMode="External"/><Relationship Id="rId12" Type="http://schemas.openxmlformats.org/officeDocument/2006/relationships/header" Target="header1.xml"/><Relationship Id="rId2" Type="http://schemas.openxmlformats.org/officeDocument/2006/relationships/styles" Target="styles.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ogin.consultant.ru/link/?req=doc&amp;base=LAW&amp;n=358750&amp;date=25.06.2021&amp;demo=1&amp;dst=100998&amp;fld=134"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login.consultant.ru/link/?req=doc&amp;base=LAW&amp;n=378980&amp;date=25.06.2021&amp;demo=1&amp;dst=100014&amp;fld=134" TargetMode="External"/><Relationship Id="rId19" Type="http://schemas.microsoft.com/office/2016/09/relationships/commentsIds" Target="commentsIds.xml"/><Relationship Id="rId4" Type="http://schemas.openxmlformats.org/officeDocument/2006/relationships/webSettings" Target="web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D4B6FD-6B12-4D1E-A989-DA6E68047B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TotalTime>
  <Pages>1</Pages>
  <Words>7949</Words>
  <Characters>45314</Characters>
  <Application>Microsoft Office Word</Application>
  <DocSecurity>0</DocSecurity>
  <Lines>377</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СП Захарово</cp:lastModifiedBy>
  <cp:revision>10</cp:revision>
  <dcterms:created xsi:type="dcterms:W3CDTF">2021-08-23T10:56:00Z</dcterms:created>
  <dcterms:modified xsi:type="dcterms:W3CDTF">2021-10-12T02:22:00Z</dcterms:modified>
</cp:coreProperties>
</file>