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5D7" w:rsidRDefault="009A05D7" w:rsidP="009A05D7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25 февраля в селе 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Бурсомон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 прошёл турнир по бурятской национальной борьбе, посвященный празднику Белого месяца – 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Сагаалгану</w:t>
      </w:r>
      <w:proofErr w:type="spellEnd"/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турнире приняли участие 57 борцов ДЮСШ 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, с. Красный Чикой. Турнир прошел в теплой атмосфере, всех борцов накормили вкусным сытным праздничным обедом.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Победителями турнира стали: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  <w:u w:val="single"/>
        </w:rPr>
        <w:t>cреди</w:t>
      </w:r>
      <w:proofErr w:type="spellEnd"/>
      <w:r>
        <w:rPr>
          <w:rFonts w:ascii="Arial Regular" w:hAnsi="Arial Regular"/>
          <w:color w:val="666666"/>
          <w:u w:val="single"/>
        </w:rPr>
        <w:t xml:space="preserve"> дошкольников: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Батуев </w:t>
      </w:r>
      <w:proofErr w:type="spellStart"/>
      <w:r>
        <w:rPr>
          <w:rFonts w:ascii="Arial Regular" w:hAnsi="Arial Regular"/>
          <w:color w:val="666666"/>
        </w:rPr>
        <w:t>Ганжур</w:t>
      </w:r>
      <w:proofErr w:type="spellEnd"/>
      <w:r>
        <w:rPr>
          <w:rFonts w:ascii="Arial Regular" w:hAnsi="Arial Regular"/>
          <w:color w:val="666666"/>
        </w:rPr>
        <w:t xml:space="preserve">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Беляев Николай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Лоскутников Юрий (с. Красный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25кг: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Амгалан</w:t>
      </w:r>
      <w:proofErr w:type="spellEnd"/>
      <w:r>
        <w:rPr>
          <w:rFonts w:ascii="Arial Regular" w:hAnsi="Arial Regular"/>
          <w:color w:val="666666"/>
        </w:rPr>
        <w:t xml:space="preserve">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Бузин Никита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Ведерников Даниил (с. Красный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30кг: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Пичуев Павел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Худяков Глеб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Городецкий Даниил (с. Красный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35 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Попов Владислав (с. </w:t>
      </w:r>
      <w:proofErr w:type="spellStart"/>
      <w:proofErr w:type="gram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 xml:space="preserve"> )</w:t>
      </w:r>
      <w:proofErr w:type="gramEnd"/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Куприянова Николай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Городецкий Даниил (с. Красный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40кг: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Куприянова Николай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Попов Владислав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3м </w:t>
      </w:r>
      <w:proofErr w:type="spellStart"/>
      <w:r>
        <w:rPr>
          <w:rFonts w:ascii="Arial Regular" w:hAnsi="Arial Regular"/>
          <w:color w:val="666666"/>
        </w:rPr>
        <w:t>Аюшеев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Алдар</w:t>
      </w:r>
      <w:proofErr w:type="spellEnd"/>
      <w:r>
        <w:rPr>
          <w:rFonts w:ascii="Arial Regular" w:hAnsi="Arial Regular"/>
          <w:color w:val="666666"/>
        </w:rPr>
        <w:t xml:space="preserve">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50кг: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Аранжапов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Эрдэм</w:t>
      </w:r>
      <w:proofErr w:type="spellEnd"/>
      <w:r>
        <w:rPr>
          <w:rFonts w:ascii="Arial Regular" w:hAnsi="Arial Regular"/>
          <w:color w:val="666666"/>
        </w:rPr>
        <w:t xml:space="preserve">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Куприянова Егор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Арефьева Владислав (с. Красный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55кг: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Владислав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</w:t>
      </w:r>
      <w:proofErr w:type="spellStart"/>
      <w:r>
        <w:rPr>
          <w:rFonts w:ascii="Arial Regular" w:hAnsi="Arial Regular"/>
          <w:color w:val="666666"/>
        </w:rPr>
        <w:t>Дианов</w:t>
      </w:r>
      <w:proofErr w:type="spellEnd"/>
      <w:r>
        <w:rPr>
          <w:rFonts w:ascii="Arial Regular" w:hAnsi="Arial Regular"/>
          <w:color w:val="666666"/>
        </w:rPr>
        <w:t xml:space="preserve"> Егор (с. Красный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60кг: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Цыбенов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Бэликто</w:t>
      </w:r>
      <w:proofErr w:type="spellEnd"/>
      <w:r>
        <w:rPr>
          <w:rFonts w:ascii="Arial Regular" w:hAnsi="Arial Regular"/>
          <w:color w:val="666666"/>
        </w:rPr>
        <w:t xml:space="preserve"> (</w:t>
      </w:r>
      <w:proofErr w:type="spellStart"/>
      <w:r>
        <w:rPr>
          <w:rFonts w:ascii="Arial Regular" w:hAnsi="Arial Regular"/>
          <w:color w:val="666666"/>
        </w:rPr>
        <w:t>с.Бурсомон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Дианов</w:t>
      </w:r>
      <w:proofErr w:type="spellEnd"/>
      <w:r>
        <w:rPr>
          <w:rFonts w:ascii="Arial Regular" w:hAnsi="Arial Regular"/>
          <w:color w:val="666666"/>
        </w:rPr>
        <w:t xml:space="preserve"> Егор (с. Красный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</w:t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(</w:t>
      </w:r>
      <w:proofErr w:type="spellStart"/>
      <w:r>
        <w:rPr>
          <w:rFonts w:ascii="Arial Regular" w:hAnsi="Arial Regular"/>
          <w:color w:val="666666"/>
        </w:rPr>
        <w:t>с.Красный</w:t>
      </w:r>
      <w:proofErr w:type="spellEnd"/>
      <w:r>
        <w:rPr>
          <w:rFonts w:ascii="Arial Regular" w:hAnsi="Arial Regular"/>
          <w:color w:val="666666"/>
        </w:rPr>
        <w:t xml:space="preserve">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В весовой категории свыше 50 кг: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Водневский</w:t>
      </w:r>
      <w:proofErr w:type="spellEnd"/>
      <w:r>
        <w:rPr>
          <w:rFonts w:ascii="Arial Regular" w:hAnsi="Arial Regular"/>
          <w:color w:val="666666"/>
        </w:rPr>
        <w:t xml:space="preserve"> Андрей (</w:t>
      </w:r>
      <w:proofErr w:type="spellStart"/>
      <w:r>
        <w:rPr>
          <w:rFonts w:ascii="Arial Regular" w:hAnsi="Arial Regular"/>
          <w:color w:val="666666"/>
        </w:rPr>
        <w:t>с.Красный</w:t>
      </w:r>
      <w:proofErr w:type="spellEnd"/>
      <w:r>
        <w:rPr>
          <w:rFonts w:ascii="Arial Regular" w:hAnsi="Arial Regular"/>
          <w:color w:val="666666"/>
        </w:rPr>
        <w:t xml:space="preserve"> Чикой)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Гонсурунов</w:t>
      </w:r>
      <w:proofErr w:type="spellEnd"/>
      <w:r>
        <w:rPr>
          <w:rFonts w:ascii="Arial Regular" w:hAnsi="Arial Regular"/>
          <w:color w:val="666666"/>
        </w:rPr>
        <w:t xml:space="preserve"> Павел (с.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Некрасов Никита (</w:t>
      </w:r>
      <w:proofErr w:type="spellStart"/>
      <w:r>
        <w:rPr>
          <w:rFonts w:ascii="Arial Regular" w:hAnsi="Arial Regular"/>
          <w:color w:val="666666"/>
        </w:rPr>
        <w:t>с.Красный</w:t>
      </w:r>
      <w:proofErr w:type="spellEnd"/>
      <w:r>
        <w:rPr>
          <w:rFonts w:ascii="Arial Regular" w:hAnsi="Arial Regular"/>
          <w:color w:val="666666"/>
        </w:rPr>
        <w:t xml:space="preserve"> Чикой)</w:t>
      </w:r>
    </w:p>
    <w:p w:rsidR="009A05D7" w:rsidRDefault="009A05D7" w:rsidP="009A05D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  <w:u w:val="single"/>
        </w:rPr>
        <w:t>Абсолютное первенство среди борцов 2010г.р.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Салтыков Семён (с. Красный </w:t>
      </w:r>
      <w:proofErr w:type="spellStart"/>
      <w:r>
        <w:rPr>
          <w:rFonts w:ascii="Arial Regular" w:hAnsi="Arial Regular"/>
          <w:color w:val="666666"/>
        </w:rPr>
        <w:t>чикой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Агапитов</w:t>
      </w:r>
      <w:proofErr w:type="spellEnd"/>
      <w:r>
        <w:rPr>
          <w:rFonts w:ascii="Arial Regular" w:hAnsi="Arial Regular"/>
          <w:color w:val="666666"/>
        </w:rPr>
        <w:t xml:space="preserve"> Василий (с. Красный </w:t>
      </w:r>
      <w:proofErr w:type="spellStart"/>
      <w:r>
        <w:rPr>
          <w:rFonts w:ascii="Arial Regular" w:hAnsi="Arial Regular"/>
          <w:color w:val="666666"/>
        </w:rPr>
        <w:t>чикой</w:t>
      </w:r>
      <w:proofErr w:type="spellEnd"/>
      <w:r>
        <w:rPr>
          <w:rFonts w:ascii="Arial Regular" w:hAnsi="Arial Regular"/>
          <w:color w:val="666666"/>
        </w:rPr>
        <w:t>)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Победители и призеры были награждены денежными призами.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За 1 место - 1000руб., за 2 место - 700 руб., за 3 место- 500 руб.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Такие хорошие призы для ребят предоставили спонсоры турнира: </w:t>
      </w:r>
      <w:proofErr w:type="spellStart"/>
      <w:r>
        <w:rPr>
          <w:rFonts w:ascii="Arial Regular" w:hAnsi="Arial Regular"/>
          <w:color w:val="666666"/>
        </w:rPr>
        <w:t>Жапов</w:t>
      </w:r>
      <w:proofErr w:type="spellEnd"/>
      <w:r>
        <w:rPr>
          <w:rFonts w:ascii="Arial Regular" w:hAnsi="Arial Regular"/>
          <w:color w:val="666666"/>
        </w:rPr>
        <w:t xml:space="preserve"> Б.Б., </w:t>
      </w:r>
      <w:proofErr w:type="spellStart"/>
      <w:r>
        <w:rPr>
          <w:rFonts w:ascii="Arial Regular" w:hAnsi="Arial Regular"/>
          <w:color w:val="666666"/>
        </w:rPr>
        <w:t>Цыбенов</w:t>
      </w:r>
      <w:proofErr w:type="spellEnd"/>
      <w:r>
        <w:rPr>
          <w:rFonts w:ascii="Arial Regular" w:hAnsi="Arial Regular"/>
          <w:color w:val="666666"/>
        </w:rPr>
        <w:t xml:space="preserve"> В.П., </w:t>
      </w:r>
      <w:proofErr w:type="spellStart"/>
      <w:r>
        <w:rPr>
          <w:rFonts w:ascii="Arial Regular" w:hAnsi="Arial Regular"/>
          <w:color w:val="666666"/>
        </w:rPr>
        <w:t>Цыбенов</w:t>
      </w:r>
      <w:proofErr w:type="spellEnd"/>
      <w:r>
        <w:rPr>
          <w:rFonts w:ascii="Arial Regular" w:hAnsi="Arial Regular"/>
          <w:color w:val="666666"/>
        </w:rPr>
        <w:t xml:space="preserve"> А.В., </w:t>
      </w:r>
      <w:proofErr w:type="spellStart"/>
      <w:r>
        <w:rPr>
          <w:rFonts w:ascii="Arial Regular" w:hAnsi="Arial Regular"/>
          <w:color w:val="666666"/>
        </w:rPr>
        <w:t>Даиндарова</w:t>
      </w:r>
      <w:proofErr w:type="spellEnd"/>
      <w:r>
        <w:rPr>
          <w:rFonts w:ascii="Arial Regular" w:hAnsi="Arial Regular"/>
          <w:color w:val="666666"/>
        </w:rPr>
        <w:t xml:space="preserve"> С.Н., Доржиев В.А., </w:t>
      </w:r>
      <w:proofErr w:type="spellStart"/>
      <w:r>
        <w:rPr>
          <w:rFonts w:ascii="Arial Regular" w:hAnsi="Arial Regular"/>
          <w:color w:val="666666"/>
        </w:rPr>
        <w:t>Аранжапова</w:t>
      </w:r>
      <w:proofErr w:type="spellEnd"/>
      <w:r>
        <w:rPr>
          <w:rFonts w:ascii="Arial Regular" w:hAnsi="Arial Regular"/>
          <w:color w:val="666666"/>
        </w:rPr>
        <w:t xml:space="preserve"> М.А.,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А.В., </w:t>
      </w:r>
      <w:proofErr w:type="spellStart"/>
      <w:r>
        <w:rPr>
          <w:rFonts w:ascii="Arial Regular" w:hAnsi="Arial Regular"/>
          <w:color w:val="666666"/>
        </w:rPr>
        <w:t>Рабданова</w:t>
      </w:r>
      <w:proofErr w:type="spellEnd"/>
      <w:r>
        <w:rPr>
          <w:rFonts w:ascii="Arial Regular" w:hAnsi="Arial Regular"/>
          <w:color w:val="666666"/>
        </w:rPr>
        <w:t xml:space="preserve"> Н.П., </w:t>
      </w:r>
      <w:proofErr w:type="spellStart"/>
      <w:r>
        <w:rPr>
          <w:rFonts w:ascii="Arial Regular" w:hAnsi="Arial Regular"/>
          <w:color w:val="666666"/>
        </w:rPr>
        <w:t>Цыремпилова</w:t>
      </w:r>
      <w:proofErr w:type="spellEnd"/>
      <w:r>
        <w:rPr>
          <w:rFonts w:ascii="Arial Regular" w:hAnsi="Arial Regular"/>
          <w:color w:val="666666"/>
        </w:rPr>
        <w:t xml:space="preserve"> Л.В., </w:t>
      </w:r>
      <w:proofErr w:type="spellStart"/>
      <w:r>
        <w:rPr>
          <w:rFonts w:ascii="Arial Regular" w:hAnsi="Arial Regular"/>
          <w:color w:val="666666"/>
        </w:rPr>
        <w:t>ЦыремпиловВ.А</w:t>
      </w:r>
      <w:proofErr w:type="spellEnd"/>
      <w:r>
        <w:rPr>
          <w:rFonts w:ascii="Arial Regular" w:hAnsi="Arial Regular"/>
          <w:color w:val="666666"/>
        </w:rPr>
        <w:t xml:space="preserve">.,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А.Е., </w:t>
      </w:r>
      <w:proofErr w:type="spellStart"/>
      <w:r>
        <w:rPr>
          <w:rFonts w:ascii="Arial Regular" w:hAnsi="Arial Regular"/>
          <w:color w:val="666666"/>
        </w:rPr>
        <w:t>буддиская</w:t>
      </w:r>
      <w:proofErr w:type="spellEnd"/>
      <w:r>
        <w:rPr>
          <w:rFonts w:ascii="Arial Regular" w:hAnsi="Arial Regular"/>
          <w:color w:val="666666"/>
        </w:rPr>
        <w:t xml:space="preserve"> община </w:t>
      </w:r>
      <w:proofErr w:type="spellStart"/>
      <w:r>
        <w:rPr>
          <w:rFonts w:ascii="Arial Regular" w:hAnsi="Arial Regular"/>
          <w:color w:val="666666"/>
        </w:rPr>
        <w:t>Сагаалганай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сахюусан</w:t>
      </w:r>
      <w:proofErr w:type="spellEnd"/>
      <w:r>
        <w:rPr>
          <w:rFonts w:ascii="Arial Regular" w:hAnsi="Arial Regular"/>
          <w:color w:val="666666"/>
        </w:rPr>
        <w:t>.</w:t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16695"/>
            <wp:effectExtent l="0" t="0" r="4445" b="8255"/>
            <wp:docPr id="75" name="Рисунок 75" descr="https://media.75.ru/ca95a9ea9580063dbea82c97c397b1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media.75.ru/ca95a9ea9580063dbea82c97c397b1a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1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5145405" cy="11149965"/>
            <wp:effectExtent l="0" t="0" r="0" b="0"/>
            <wp:docPr id="74" name="Рисунок 74" descr="https://media.75.ru/8c42fcbc6fc959510facadb3e38c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media.75.ru/8c42fcbc6fc959510facadb3e38c52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405" cy="1114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16695"/>
            <wp:effectExtent l="0" t="0" r="4445" b="8255"/>
            <wp:docPr id="73" name="Рисунок 73" descr="https://media.75.ru/642ddb7d196f415db2e149beb3e2ac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media.75.ru/642ddb7d196f415db2e149beb3e2aca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1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5D7" w:rsidRDefault="009A05D7" w:rsidP="009A05D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16695"/>
            <wp:effectExtent l="0" t="0" r="4445" b="8255"/>
            <wp:docPr id="72" name="Рисунок 72" descr="https://media.75.ru/76e48ca3836a3b6138ba0e5fab12ae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media.75.ru/76e48ca3836a3b6138ba0e5fab12aea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1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9A05D7" w:rsidRDefault="009A05D7" w:rsidP="009A05D7">
      <w:bookmarkStart w:id="0" w:name="_GoBack"/>
      <w:bookmarkEnd w:id="0"/>
    </w:p>
    <w:sectPr w:rsidR="003B40BD" w:rsidRPr="009A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51B03"/>
    <w:rsid w:val="003E004F"/>
    <w:rsid w:val="00446803"/>
    <w:rsid w:val="004F3D69"/>
    <w:rsid w:val="005E1935"/>
    <w:rsid w:val="00647CB1"/>
    <w:rsid w:val="007A383A"/>
    <w:rsid w:val="00865EAA"/>
    <w:rsid w:val="0096089D"/>
    <w:rsid w:val="009A05D7"/>
    <w:rsid w:val="009C1D55"/>
    <w:rsid w:val="00BC5355"/>
    <w:rsid w:val="00C92E28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7990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07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30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2024-10-04T10:51:00Z</dcterms:created>
  <dcterms:modified xsi:type="dcterms:W3CDTF">2024-10-04T10:51:00Z</dcterms:modified>
</cp:coreProperties>
</file>