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82146" w:rsidRPr="00E82146" w:rsidRDefault="00F97AA7" w:rsidP="00F97A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960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60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A649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960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E82146" w:rsidRPr="00E8214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2146" w:rsidRPr="00E82146" w:rsidRDefault="00E82146" w:rsidP="00E821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386" w:rsidRDefault="00E82146" w:rsidP="00E82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</w:t>
      </w:r>
      <w:r w:rsidR="003A649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муниципального этапа </w:t>
      </w:r>
    </w:p>
    <w:p w:rsidR="00E82146" w:rsidRPr="00B95F89" w:rsidRDefault="003A6493" w:rsidP="00B95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Международн</w:t>
      </w:r>
      <w:r w:rsidR="00E82146"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ого конкурса сочинений «Без срока давности» </w:t>
      </w:r>
      <w:r w:rsidRPr="003A6493">
        <w:rPr>
          <w:rFonts w:ascii="Times New Roman" w:hAnsi="Times New Roman" w:cs="Times New Roman"/>
          <w:b/>
          <w:sz w:val="28"/>
          <w:szCs w:val="28"/>
        </w:rPr>
        <w:t>среди обучающих</w:t>
      </w:r>
      <w:r w:rsidR="00C56163">
        <w:rPr>
          <w:rFonts w:ascii="Times New Roman" w:hAnsi="Times New Roman" w:cs="Times New Roman"/>
          <w:b/>
          <w:sz w:val="28"/>
          <w:szCs w:val="28"/>
        </w:rPr>
        <w:t xml:space="preserve">ся образовательных организаций </w:t>
      </w:r>
      <w:r w:rsidR="00B95F89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муниципального района</w:t>
      </w:r>
      <w:r w:rsidR="00E82146"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«Красночикойский район» </w:t>
      </w:r>
      <w:r w:rsid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2024</w:t>
      </w:r>
      <w:r w:rsidR="00D354B1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2025</w:t>
      </w:r>
      <w:r w:rsidR="00E82146" w:rsidRPr="00E821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учебном году</w:t>
      </w:r>
    </w:p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821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основании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Министерства образования и</w:t>
      </w:r>
      <w:r w:rsidR="003A6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науки Забайкальского края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6493">
        <w:rPr>
          <w:rFonts w:ascii="Times New Roman" w:eastAsia="Times New Roman" w:hAnsi="Times New Roman" w:cs="Times New Roman"/>
          <w:sz w:val="28"/>
          <w:szCs w:val="28"/>
          <w:lang w:eastAsia="ru-RU"/>
        </w:rPr>
        <w:t>9.11.2024 г № 990 «О проведении регионального этапа Международного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сочинений «Без срока давности» </w:t>
      </w:r>
      <w:r w:rsidR="003A6493" w:rsidRPr="003A6493">
        <w:rPr>
          <w:rFonts w:ascii="Times New Roman" w:hAnsi="Times New Roman" w:cs="Times New Roman"/>
          <w:sz w:val="28"/>
          <w:szCs w:val="28"/>
        </w:rPr>
        <w:t>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</w:t>
      </w:r>
      <w:r w:rsidR="00B95F89">
        <w:rPr>
          <w:rFonts w:ascii="Times New Roman" w:hAnsi="Times New Roman" w:cs="Times New Roman"/>
          <w:sz w:val="28"/>
          <w:szCs w:val="28"/>
        </w:rPr>
        <w:t>сионального образования, в 2024-</w:t>
      </w:r>
      <w:r w:rsidR="003A6493" w:rsidRPr="003A6493">
        <w:rPr>
          <w:rFonts w:ascii="Times New Roman" w:hAnsi="Times New Roman" w:cs="Times New Roman"/>
          <w:sz w:val="28"/>
          <w:szCs w:val="28"/>
        </w:rPr>
        <w:t>2025 учебном году</w:t>
      </w:r>
      <w:r w:rsidR="00C11A57">
        <w:rPr>
          <w:rFonts w:ascii="Times New Roman" w:hAnsi="Times New Roman" w:cs="Times New Roman"/>
          <w:sz w:val="28"/>
          <w:szCs w:val="28"/>
        </w:rPr>
        <w:t>»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соответствии со статьей 25 Устава муниципального района администрация муниципального района «Красночикойский район» постановляет: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Провест</w:t>
      </w:r>
      <w:r w:rsidR="003A64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муниципальный этап Международн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конкурса сочинений «Без срока давности»</w:t>
      </w:r>
      <w:r w:rsidR="003A6493" w:rsidRPr="003A6493">
        <w:rPr>
          <w:rFonts w:ascii="Times New Roman" w:hAnsi="Times New Roman" w:cs="Times New Roman"/>
          <w:sz w:val="28"/>
          <w:szCs w:val="28"/>
        </w:rPr>
        <w:t xml:space="preserve">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образования,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2F0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</w:t>
      </w:r>
      <w:r w:rsidR="002F04D5" w:rsidRPr="002F04D5">
        <w:rPr>
          <w:rFonts w:ascii="Times New Roman" w:hAnsi="Times New Roman" w:cs="Times New Roman"/>
          <w:sz w:val="28"/>
          <w:szCs w:val="28"/>
        </w:rPr>
        <w:t xml:space="preserve"> </w:t>
      </w:r>
      <w:r w:rsidR="002F04D5" w:rsidRPr="003A6493">
        <w:rPr>
          <w:rFonts w:ascii="Times New Roman" w:hAnsi="Times New Roman" w:cs="Times New Roman"/>
          <w:sz w:val="28"/>
          <w:szCs w:val="28"/>
        </w:rPr>
        <w:t xml:space="preserve">в </w:t>
      </w:r>
      <w:r w:rsidR="002F04D5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F04D5">
        <w:rPr>
          <w:rFonts w:ascii="Times New Roman" w:eastAsia="Times New Roman" w:hAnsi="Times New Roman" w:cs="Times New Roman"/>
          <w:sz w:val="28"/>
          <w:szCs w:val="28"/>
          <w:lang w:eastAsia="ru-RU"/>
        </w:rPr>
        <w:t>24-2025 учебном году.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проведении </w:t>
      </w:r>
      <w:r w:rsidR="003A64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 Международн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конкурса сочинений «Без срока давности»</w:t>
      </w:r>
      <w:r w:rsidR="003A6493" w:rsidRPr="003A6493">
        <w:t xml:space="preserve"> </w:t>
      </w:r>
      <w:r w:rsidR="003A6493" w:rsidRPr="00F97AA7">
        <w:rPr>
          <w:rFonts w:ascii="Times New Roman" w:hAnsi="Times New Roman" w:cs="Times New Roman"/>
          <w:sz w:val="28"/>
          <w:szCs w:val="28"/>
        </w:rPr>
        <w:t>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</w:t>
      </w:r>
      <w:r w:rsidR="00B95F89">
        <w:rPr>
          <w:rFonts w:ascii="Times New Roman" w:hAnsi="Times New Roman" w:cs="Times New Roman"/>
          <w:sz w:val="28"/>
          <w:szCs w:val="28"/>
        </w:rPr>
        <w:t>,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F97AA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2024-2025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(приложение №1).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</w:t>
      </w:r>
      <w:r w:rsidR="00530E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 состав конкурсной комиссии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№2).</w:t>
      </w:r>
    </w:p>
    <w:p w:rsidR="00E82146" w:rsidRPr="00E82146" w:rsidRDefault="00E82146" w:rsidP="00E821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</w:t>
      </w: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E82146" w:rsidRPr="00E82146" w:rsidRDefault="00E82146" w:rsidP="00E82146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163" w:rsidRDefault="00C56163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района</w:t>
      </w:r>
    </w:p>
    <w:p w:rsidR="00E82146" w:rsidRDefault="00E82146" w:rsidP="00F97A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AA7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</w:p>
    <w:p w:rsid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163" w:rsidRDefault="00C56163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163" w:rsidRDefault="00C56163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E82146" w:rsidRPr="00E82146" w:rsidRDefault="00F97AA7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="00E82146"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E82146" w:rsidRPr="00E82146" w:rsidRDefault="00E82146" w:rsidP="00E821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146" w:rsidRPr="00E82146" w:rsidRDefault="00E82146" w:rsidP="00E82146">
      <w:pPr>
        <w:widowControl w:val="0"/>
        <w:spacing w:before="240" w:after="0" w:line="26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Положение </w:t>
      </w:r>
      <w:bookmarkStart w:id="0" w:name="bookmark4"/>
      <w:bookmarkStart w:id="1" w:name="bookmark5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 проведении </w:t>
      </w:r>
      <w:r w:rsidR="00943E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муниципального этапа М</w:t>
      </w:r>
      <w:r w:rsidR="00F97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еждународн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ого конкурса сочинений «Без срока давности» </w:t>
      </w:r>
      <w:r w:rsidR="00F97AA7" w:rsidRPr="00F97AA7">
        <w:rPr>
          <w:rFonts w:ascii="Times New Roman" w:hAnsi="Times New Roman" w:cs="Times New Roman"/>
          <w:b/>
          <w:sz w:val="28"/>
          <w:szCs w:val="28"/>
        </w:rPr>
        <w:t>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</w:t>
      </w:r>
      <w:r w:rsidR="00943E8B">
        <w:rPr>
          <w:rFonts w:ascii="Times New Roman" w:hAnsi="Times New Roman" w:cs="Times New Roman"/>
          <w:b/>
          <w:sz w:val="28"/>
          <w:szCs w:val="28"/>
        </w:rPr>
        <w:t>,</w:t>
      </w:r>
      <w:r w:rsidR="00F97AA7" w:rsidRPr="00F97A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муниципального район</w:t>
      </w:r>
      <w:r w:rsidR="00F97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 «Красночикойский район» в 2024-2025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учебном году</w:t>
      </w:r>
    </w:p>
    <w:bookmarkEnd w:id="0"/>
    <w:bookmarkEnd w:id="1"/>
    <w:p w:rsidR="00E82146" w:rsidRPr="00E82146" w:rsidRDefault="00E82146" w:rsidP="00E82146">
      <w:pPr>
        <w:keepNext/>
        <w:keepLines/>
        <w:widowControl w:val="0"/>
        <w:spacing w:after="28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82146" w:rsidRPr="00E82146" w:rsidRDefault="00E82146" w:rsidP="0061440B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1.Общие положения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Настоящее Положение определяет порядок организации и проведения </w:t>
      </w:r>
      <w:r w:rsidR="00F97AA7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муниципального этапа Международн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ого конкурса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 в образовательных организациях муниципального район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 «Кра</w:t>
      </w:r>
      <w:r w:rsidR="00730537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сночикойский район» в 2024-2025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учебном году (далее - Положение, Конкурс), порядок участия в Конкурсе и порядок определения победителей Конкурса.</w:t>
      </w:r>
    </w:p>
    <w:p w:rsidR="00E82146" w:rsidRPr="00E82146" w:rsidRDefault="00E82146" w:rsidP="00E82146">
      <w:pPr>
        <w:widowControl w:val="0"/>
        <w:numPr>
          <w:ilvl w:val="0"/>
          <w:numId w:val="2"/>
        </w:numPr>
        <w:tabs>
          <w:tab w:val="left" w:pos="118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Рабочим языком Конкурса является русский язык - государственный язык Российской Федерации.</w:t>
      </w:r>
    </w:p>
    <w:p w:rsidR="00E82146" w:rsidRPr="00E82146" w:rsidRDefault="00E82146" w:rsidP="00E82146">
      <w:pPr>
        <w:widowControl w:val="0"/>
        <w:tabs>
          <w:tab w:val="left" w:pos="1182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2855AA" w:rsidP="002855AA">
      <w:pPr>
        <w:keepNext/>
        <w:keepLines/>
        <w:widowControl w:val="0"/>
        <w:tabs>
          <w:tab w:val="left" w:pos="365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2" w:name="bookmark6"/>
      <w:bookmarkStart w:id="3" w:name="bookmark7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2.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Цели и задачи Конкурса</w:t>
      </w:r>
      <w:bookmarkEnd w:id="2"/>
      <w:bookmarkEnd w:id="3"/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19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сохранение исторической памяти о трагедии мирного населения СССР - жертвах военных преступлений нацистов и их пособников в период Великой Отечественной войны 1941-1945 годов, а также установление обстоятельств вновь выявленных преступлений против мирного населения.</w:t>
      </w:r>
    </w:p>
    <w:p w:rsidR="00E82146" w:rsidRPr="00E82146" w:rsidRDefault="00E82146" w:rsidP="00E82146">
      <w:pPr>
        <w:widowControl w:val="0"/>
        <w:numPr>
          <w:ilvl w:val="1"/>
          <w:numId w:val="3"/>
        </w:numPr>
        <w:tabs>
          <w:tab w:val="left" w:pos="121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Задачи Конкурса: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5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воспитание уважения к памяти о героических и трагических событиях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66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недопущение фальсификации фактов о военных преступлениях нацистов и их пособников, геноциде мирного населения на территории стран, входивших в состав СССР в годы Великой Отечественной войны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0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приобщение подрастающего поколения к изучению трагических событий Великой Отечественной войны 1941-1945 годов,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годов или посвященных ей;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воспитание патриотизма у подрастающего поколения через 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8"/>
        </w:tabs>
        <w:spacing w:after="2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закрепление в сознании молодежи юридической правомочности темы геноцида советского народа со стороны нацистов и их пособников в годы Великой Отечественной войны 1941-1945 годов.</w:t>
      </w:r>
    </w:p>
    <w:p w:rsidR="00E82146" w:rsidRPr="00E82146" w:rsidRDefault="002855AA" w:rsidP="002855AA">
      <w:pPr>
        <w:keepNext/>
        <w:keepLines/>
        <w:widowControl w:val="0"/>
        <w:tabs>
          <w:tab w:val="left" w:pos="303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4" w:name="bookmark8"/>
      <w:bookmarkStart w:id="5" w:name="bookmark9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3.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Участники Конкурса</w:t>
      </w:r>
      <w:bookmarkEnd w:id="4"/>
      <w:bookmarkEnd w:id="5"/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Участие в Конкурсе добровольное.</w:t>
      </w:r>
    </w:p>
    <w:p w:rsidR="00E82146" w:rsidRPr="00E82146" w:rsidRDefault="002855AA" w:rsidP="002855AA">
      <w:pPr>
        <w:widowControl w:val="0"/>
        <w:tabs>
          <w:tab w:val="left" w:pos="119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Конкурсе могут принять участие обучающиеся образовательных организаций муниципального района «Красночикойский район» (далее - участники Конкурса).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 проводится среди следующих категорий участников:</w:t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5-7 классов общеобразовательных организаций (категория 1);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8-9 классов общеобразовательных организаций (категория 2);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обучающиеся 10-11 классов общеобразовательных организаций (категория 3);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</w:p>
    <w:p w:rsidR="00E82146" w:rsidRPr="00E82146" w:rsidRDefault="00E82146" w:rsidP="00E82146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обучающиеся по образовательным программам среднего профессионального образования (категория 4).</w:t>
      </w:r>
    </w:p>
    <w:p w:rsidR="00E82146" w:rsidRPr="00E82146" w:rsidRDefault="00E82146" w:rsidP="0061440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82146" w:rsidRPr="00334810" w:rsidRDefault="00334810" w:rsidP="00334810">
      <w:pPr>
        <w:pStyle w:val="a4"/>
        <w:keepNext/>
        <w:keepLines/>
        <w:widowControl w:val="0"/>
        <w:spacing w:after="0" w:line="240" w:lineRule="auto"/>
        <w:ind w:left="0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6" w:name="bookmark10"/>
      <w:bookmarkStart w:id="7" w:name="bookmark1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4.</w:t>
      </w:r>
      <w:r w:rsidR="00E82146" w:rsidRPr="0033481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Тематика Конкурса и жанры конкурсных сочинений</w:t>
      </w:r>
      <w:bookmarkEnd w:id="6"/>
      <w:bookmarkEnd w:id="7"/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конкурсных сочинениях участники Конкурса рассматривают по своему выбору следующие вопросы, связанные с сохранением и увековечиванием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(далее - тематические направления). Тематические направления Конкурса: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>- преступления против детства;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>- уничтожение душевнобольных и иных категорий населения, находящихся в больницах и других лечебных учреждениях;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270F7">
        <w:rPr>
          <w:rFonts w:ascii="Times New Roman" w:hAnsi="Times New Roman" w:cs="Times New Roman"/>
          <w:sz w:val="28"/>
          <w:szCs w:val="28"/>
        </w:rPr>
        <w:t>карательные операции, направленные на централизованное уничтожение мирного населения;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>- уничтожение голодом и создание заведомо невыносимых условий существования;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 xml:space="preserve">- угон на принудительные работы; 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 xml:space="preserve">- уничтожение мирных жителей в среде обитания; 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>- нацисты и их пособники, преступления против человечности (по материалам следственных дел);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 xml:space="preserve">- нацизм и неонацизм: история и современность; 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 xml:space="preserve">- трагедия и подвиг мирного населения в произведениях искусства; 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0F7">
        <w:rPr>
          <w:rFonts w:ascii="Times New Roman" w:hAnsi="Times New Roman" w:cs="Times New Roman"/>
          <w:sz w:val="28"/>
          <w:szCs w:val="28"/>
        </w:rPr>
        <w:t>- «Артек» в годы Великой Отечественной войны (к 100-летию Международного детского центра);</w:t>
      </w:r>
    </w:p>
    <w:p w:rsidR="00E270F7" w:rsidRPr="00E270F7" w:rsidRDefault="00E270F7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270F7">
        <w:rPr>
          <w:rFonts w:ascii="Times New Roman" w:hAnsi="Times New Roman" w:cs="Times New Roman"/>
          <w:sz w:val="28"/>
          <w:szCs w:val="28"/>
        </w:rPr>
        <w:lastRenderedPageBreak/>
        <w:t>- Моя семья в годы войны: путь к Победе (к 80-летию Победы в Великой Отечественной войне).</w:t>
      </w:r>
      <w:r w:rsidRPr="00E270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30ECC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Конкурсные сочинения представляются участниками Конкурса в прозе в жанре рассказа, притчи, письма, сказки, дневника, очерка, репортажа, интервью, эссе, заочной экскурсии, рецензии, путевых заметок.</w:t>
      </w:r>
      <w:r w:rsidR="00530ECC">
        <w:rPr>
          <w:rFonts w:ascii="Times New Roman" w:eastAsia="Times New Roman" w:hAnsi="Times New Roman" w:cs="Times New Roman"/>
          <w:sz w:val="24"/>
        </w:rPr>
        <w:t xml:space="preserve"> 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Поэтиче</w:t>
      </w:r>
      <w:r w:rsidR="00530EC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30ECC" w:rsidRPr="00530ECC">
        <w:rPr>
          <w:rFonts w:ascii="Times New Roman" w:eastAsia="Times New Roman" w:hAnsi="Times New Roman" w:cs="Times New Roman"/>
          <w:sz w:val="28"/>
          <w:szCs w:val="28"/>
        </w:rPr>
        <w:t>кие тексты конкурсных сочинений не рассматриваются.</w:t>
      </w:r>
    </w:p>
    <w:p w:rsidR="00E82146" w:rsidRPr="00E82146" w:rsidRDefault="004F180B" w:rsidP="004F180B">
      <w:pPr>
        <w:widowControl w:val="0"/>
        <w:tabs>
          <w:tab w:val="left" w:pos="11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Выбор тематического направления, жанра и названия работы участниками Конкурса осуществляется самостоятельно.</w:t>
      </w:r>
    </w:p>
    <w:p w:rsidR="00E82146" w:rsidRPr="00530ECC" w:rsidRDefault="004F180B" w:rsidP="004F18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4.4.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Методические рекомендации для участников Конкурса по организации и проведению Конкурса размещаются на официальном сайте 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h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ttps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eastAsia="ru-RU" w:bidi="ru-RU"/>
        </w:rPr>
        <w:t>://ес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memory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bidi="en-US"/>
        </w:rPr>
        <w:t>45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>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  <w:lang w:val="en-US" w:bidi="en-US"/>
        </w:rPr>
        <w:t>su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/. </w:t>
      </w:r>
    </w:p>
    <w:p w:rsidR="00530ECC" w:rsidRPr="00E82146" w:rsidRDefault="00530ECC" w:rsidP="0061440B">
      <w:pPr>
        <w:widowControl w:val="0"/>
        <w:tabs>
          <w:tab w:val="left" w:pos="1222"/>
          <w:tab w:val="left" w:pos="1838"/>
          <w:tab w:val="left" w:pos="3576"/>
          <w:tab w:val="left" w:pos="7190"/>
          <w:tab w:val="left" w:pos="8179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  <w:lang w:eastAsia="ru-RU" w:bidi="ru-RU"/>
        </w:rPr>
      </w:pPr>
    </w:p>
    <w:p w:rsidR="00E82146" w:rsidRPr="00E82146" w:rsidRDefault="00334810" w:rsidP="00334810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8" w:name="bookmark12"/>
      <w:bookmarkStart w:id="9" w:name="bookmark1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5.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Сроки и организация проведения Конкурса</w:t>
      </w:r>
      <w:bookmarkEnd w:id="8"/>
      <w:bookmarkEnd w:id="9"/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Школьный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943E8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 10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января </w:t>
      </w:r>
      <w:r w:rsidR="00E270F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по 31 января 2025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(включительно);</w:t>
      </w:r>
    </w:p>
    <w:p w:rsid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Муниципальный этап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проводится в срок </w:t>
      </w:r>
      <w:r w:rsidR="00E270F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с 1 февраля по 5 февраля 2025</w:t>
      </w:r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(включительно). 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5.1.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Конкурса принимаются </w:t>
      </w:r>
      <w:r w:rsidR="00E82146" w:rsidRPr="00E82146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не более одного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конкурсного сочинения по каждой возрастной группе от каждого образовательного учреждения.</w:t>
      </w:r>
    </w:p>
    <w:p w:rsidR="00E82146" w:rsidRPr="00E82146" w:rsidRDefault="00334810" w:rsidP="002855A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ab/>
      </w:r>
      <w:r w:rsidR="00353B6D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5.2.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муниципальный этап Конкурса принимаются только конкурсные сочинения,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прошедшие отбор на школьном этапе,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 сопровождении соответствующего пакета сопроводительной документации. Конкурсные сочинения победителей школьного этапа</w:t>
      </w:r>
      <w:r w:rsidR="00E82146" w:rsidRPr="00E82146">
        <w:rPr>
          <w:rFonts w:ascii="Times New Roman" w:eastAsia="Times New Roman" w:hAnsi="Times New Roman" w:cs="Times New Roman"/>
          <w:sz w:val="24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с сопроводительной документацией (Приложение </w:t>
      </w:r>
      <w:r w:rsidR="002855AA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1) отправляются на адрес электронной почты </w:t>
      </w:r>
      <w:hyperlink r:id="rId8" w:history="1"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obrazovanie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20202@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yandex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bidi="en-US"/>
          </w:rPr>
          <w:t>.</w:t>
        </w:r>
        <w:r w:rsidR="00E82146" w:rsidRPr="00E8214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val="en-US" w:bidi="en-US"/>
          </w:rPr>
          <w:t>ru</w:t>
        </w:r>
      </w:hyperlink>
      <w:r w:rsidR="00E82146" w:rsidRPr="00E82146">
        <w:rPr>
          <w:rFonts w:ascii="Times New Roman" w:eastAsia="Times New Roman" w:hAnsi="Times New Roman" w:cs="Times New Roman"/>
          <w:sz w:val="28"/>
          <w:szCs w:val="24"/>
          <w:u w:val="single"/>
          <w:lang w:bidi="en-US"/>
        </w:rPr>
        <w:t xml:space="preserve"> </w:t>
      </w:r>
      <w:r w:rsidR="00C81DBB" w:rsidRP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до</w:t>
      </w:r>
      <w:r w:rsidR="00E270F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4</w:t>
      </w:r>
      <w:r w:rsidR="00C55E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феврал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я</w:t>
      </w:r>
      <w:r w:rsidR="00C11A5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2025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года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(включительно).</w:t>
      </w:r>
    </w:p>
    <w:p w:rsidR="00E82146" w:rsidRPr="00E82146" w:rsidRDefault="00E82146" w:rsidP="00E82146">
      <w:pPr>
        <w:widowControl w:val="0"/>
        <w:tabs>
          <w:tab w:val="left" w:pos="1222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E82146" w:rsidRPr="00E82146" w:rsidRDefault="004F180B" w:rsidP="004F180B">
      <w:pPr>
        <w:keepNext/>
        <w:keepLines/>
        <w:widowControl w:val="0"/>
        <w:tabs>
          <w:tab w:val="left" w:pos="30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</w:rPr>
      </w:pPr>
      <w:bookmarkStart w:id="10" w:name="bookmark14"/>
      <w:bookmarkStart w:id="11" w:name="bookmark15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6.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Требования к конкурсным сочинениям</w:t>
      </w:r>
      <w:bookmarkEnd w:id="10"/>
      <w:bookmarkEnd w:id="11"/>
    </w:p>
    <w:p w:rsidR="00EE393E" w:rsidRDefault="004F180B" w:rsidP="004F180B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6.1.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Все конкурсные сочинения выполняются участниками Конкурса в письменном виде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 утвержденном Оргкомитетом бланке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(Приложение </w:t>
      </w:r>
      <w:r w:rsidR="00EE393E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№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3)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, размещенном на сайте Конкурса </w:t>
      </w:r>
      <w:hyperlink r:id="rId9" w:history="1"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https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://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ec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memory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45.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val="en-US" w:eastAsia="ru-RU" w:bidi="ru-RU"/>
          </w:rPr>
          <w:t>su</w:t>
        </w:r>
        <w:r w:rsidR="00EE393E" w:rsidRPr="005C2E08">
          <w:rPr>
            <w:rStyle w:val="a3"/>
            <w:rFonts w:ascii="Times New Roman" w:eastAsia="Times New Roman" w:hAnsi="Times New Roman" w:cs="Times New Roman"/>
            <w:sz w:val="28"/>
            <w:szCs w:val="24"/>
            <w:lang w:eastAsia="ru-RU" w:bidi="ru-RU"/>
          </w:rPr>
          <w:t>/</w:t>
        </w:r>
      </w:hyperlink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.</w:t>
      </w:r>
      <w:r w:rsidR="00EE393E" w:rsidRPr="00353B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5511FA" w:rsidRPr="005511FA" w:rsidRDefault="005511FA" w:rsidP="004F180B">
      <w:pPr>
        <w:widowControl w:val="0"/>
        <w:tabs>
          <w:tab w:val="left" w:pos="1433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11FA">
        <w:rPr>
          <w:rFonts w:ascii="Times New Roman" w:hAnsi="Times New Roman" w:cs="Times New Roman"/>
          <w:sz w:val="28"/>
          <w:szCs w:val="28"/>
        </w:rPr>
        <w:t>Анкета участника (Приложение № 2) и согласие Участника / законного представителя участника Международного конкурса сочинений «Без срока давности» 2024/25 учебного года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(Приложение № 5) также представляются участниками Конкурса на утвержденных Оргкомитетом бланках, размещенных на сайте Конкурса https://ec.memory45.su/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Каждый участник 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Конкурса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имеет право представить на Ко</w:t>
      </w:r>
      <w:r w:rsidR="00C55EB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нкурс одно конкурсное сочинение, которое выполняет самостоятельно.</w:t>
      </w:r>
    </w:p>
    <w:p w:rsidR="00E82146" w:rsidRPr="00E82146" w:rsidRDefault="004F180B" w:rsidP="004F180B">
      <w:pPr>
        <w:widowControl w:val="0"/>
        <w:tabs>
          <w:tab w:val="left" w:pos="12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6.3.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муниципальный этап конкурсные сочинения принимаются в отсканированном виде (в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PDF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тип изображения ЧБ, разрешение 600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dpi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,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объемом не более 3 МБ). К отсканированному конкурсному сочинению участника Конкурса прилагается копия, набранная на компьютере и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 xml:space="preserve">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или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val="en-US" w:bidi="en-US"/>
        </w:rPr>
        <w:t>docx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bidi="en-US"/>
        </w:rPr>
        <w:t xml:space="preserve">).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При отсутствии одного их указанных вариантов представления конкурсное сочинение не принимается.</w:t>
      </w:r>
    </w:p>
    <w:p w:rsidR="002855AA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6.4.</w:t>
      </w:r>
      <w:r w:rsidR="00EE393E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Работы участников, не соответствующие тематике Конкурса, а также содержащие оскорбительные высказывания в адрес организаторов, партнеров, других участников Конкурса, любых иных третьих лиц, фальсификацию исторических фактов или высказывания, противоречащие основам общечеловеческих норм, не допускаются к участию на всех этапах Конкурса.</w:t>
      </w:r>
      <w:r w:rsidR="00353B6D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Не подлежат оценке жюри Конкурса конкурсные сочинения, подготовленные с нарушением требований к их оформлению или с нарушением сроков представления.</w:t>
      </w:r>
    </w:p>
    <w:p w:rsidR="00353B6D" w:rsidRDefault="004F180B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6.5.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Жюри проверяет конкурсные сочинения на наличие неправомерного использования чужого текста без указания на автора и источник заимствований. В случае выявления высокого процента неправомерных заимствований в конкурсном сочинении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</w:t>
      </w:r>
      <w:r w:rsidR="00353B6D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(более 25 %)</w:t>
      </w:r>
      <w:r w:rsidR="00963C27" w:rsidRPr="002855AA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 xml:space="preserve"> участник Конкурса лишается права на дальнейшее участие в Конкурсе.</w:t>
      </w:r>
    </w:p>
    <w:p w:rsidR="00136300" w:rsidRPr="002855AA" w:rsidRDefault="00136300" w:rsidP="004F180B">
      <w:pPr>
        <w:widowControl w:val="0"/>
        <w:tabs>
          <w:tab w:val="left" w:pos="124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</w:p>
    <w:p w:rsidR="00E82146" w:rsidRPr="00E82146" w:rsidRDefault="004F180B" w:rsidP="002855AA">
      <w:pPr>
        <w:keepNext/>
        <w:keepLines/>
        <w:widowControl w:val="0"/>
        <w:tabs>
          <w:tab w:val="left" w:pos="358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7</w:t>
      </w:r>
      <w:r w:rsidR="002855A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.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Критерии и порядок оценки конкурсных сочинений</w:t>
      </w:r>
    </w:p>
    <w:p w:rsidR="00E82146" w:rsidRPr="004F180B" w:rsidRDefault="004F180B" w:rsidP="004F180B">
      <w:pPr>
        <w:widowControl w:val="0"/>
        <w:tabs>
          <w:tab w:val="left" w:pos="12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7.1.</w:t>
      </w:r>
      <w:r w:rsidR="00E82146" w:rsidRPr="004F180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Каждое конкурсное сочинение на всех этапах Конкурса проверяется и оценивается тремя членами жюри.</w:t>
      </w:r>
    </w:p>
    <w:p w:rsidR="00E82146" w:rsidRPr="00E82146" w:rsidRDefault="004F180B" w:rsidP="004F180B">
      <w:pPr>
        <w:widowControl w:val="0"/>
        <w:tabs>
          <w:tab w:val="left" w:pos="124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7.2.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Оценка конкурсных сочинений жюри на всех этапах Конкурса осуществляется по следующим </w:t>
      </w:r>
      <w:r w:rsidR="00E82146"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критериям: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содержание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конкурсного сочинения выбранному тематическому направлению;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формулировка темы конкурсного сочинения (уместность, самостоятельность, оригинальность);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выбранной теме;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полнота раскрытия темы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воплощенность идейного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оригинальность авторского замысла;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7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корректное использование литературного, исторического, фактического (в том числе биографического), научного и другого материала;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соответствие содержания конкурсного сочинения выбранному жанру;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жанровое и языковое своеобразие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наличие в конкурсном сочинении признаков выбранного жанра;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цельность, логичность и соразмерность композиции конкурсного сочинения;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богатство лексики;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разнообразие синтаксических конструкций;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точность, ясность и выразительность речи;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целесообразность использования языковых средств;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стилевое единство;</w:t>
      </w:r>
    </w:p>
    <w:p w:rsidR="00E82146" w:rsidRPr="00E82146" w:rsidRDefault="00E82146" w:rsidP="00E82146">
      <w:pPr>
        <w:widowControl w:val="0"/>
        <w:numPr>
          <w:ilvl w:val="0"/>
          <w:numId w:val="5"/>
        </w:numPr>
        <w:tabs>
          <w:tab w:val="left" w:pos="112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грамотность конкурсного сочинения: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орфографических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пунктуационных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соблюдение грамматических норм русского языка;</w:t>
      </w:r>
    </w:p>
    <w:p w:rsidR="00E82146" w:rsidRPr="00E82146" w:rsidRDefault="00E82146" w:rsidP="00E82146">
      <w:pPr>
        <w:widowControl w:val="0"/>
        <w:numPr>
          <w:ilvl w:val="0"/>
          <w:numId w:val="4"/>
        </w:numPr>
        <w:tabs>
          <w:tab w:val="left" w:pos="98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lastRenderedPageBreak/>
        <w:t>соблюдение речевых норм русского языка.</w:t>
      </w:r>
    </w:p>
    <w:p w:rsidR="00E82146" w:rsidRPr="00963C27" w:rsidRDefault="002A083A" w:rsidP="002A083A">
      <w:pPr>
        <w:widowControl w:val="0"/>
        <w:tabs>
          <w:tab w:val="left" w:pos="1246"/>
        </w:tabs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7.3.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Оценка по каждому показателю выставляется по шкале 0-3 балла.</w:t>
      </w:r>
    </w:p>
    <w:p w:rsidR="00963C27" w:rsidRPr="002418C4" w:rsidRDefault="002A083A" w:rsidP="00136300">
      <w:pPr>
        <w:shd w:val="clear" w:color="auto" w:fill="FFFFFF"/>
        <w:ind w:firstLine="708"/>
        <w:rPr>
          <w:rFonts w:eastAsia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7.4.</w:t>
      </w:r>
      <w:r w:rsidR="00963C27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Лист оценивания заполняется на каждую конкурсную работу</w:t>
      </w:r>
      <w:r w:rsidR="00CE6C76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каждым членом жюри</w:t>
      </w:r>
      <w:r w:rsidR="005511FA" w:rsidRPr="005511FA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(</w:t>
      </w:r>
      <w:r w:rsidR="005511FA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Приложение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</w:t>
      </w:r>
      <w:r w:rsidR="005511FA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6)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заверяется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подписью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проверяющего. Протокол оценивания (Приложение № 7) заполняется на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5511FA" w:rsidRPr="005511F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основании листов оценивания и заверяется на школьном и муниципальном</w:t>
      </w:r>
      <w:r w:rsidR="006B210B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этапах</w:t>
      </w:r>
      <w:r w:rsidR="002418C4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B210B" w:rsidRPr="006B21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подписью</w:t>
      </w:r>
      <w:r w:rsidR="002418C4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B210B" w:rsidRPr="006B21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председателя</w:t>
      </w:r>
      <w:r w:rsidR="002418C4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B210B" w:rsidRPr="006B21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жюри</w:t>
      </w:r>
      <w:r w:rsidR="002418C4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B210B" w:rsidRPr="006B21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соответствующего</w:t>
      </w:r>
      <w:r w:rsidR="002418C4" w:rsidRPr="002418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B210B" w:rsidRPr="006B210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этапа</w:t>
      </w:r>
      <w:r w:rsidR="0013630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2855AA" w:rsidP="0061440B">
      <w:pPr>
        <w:widowControl w:val="0"/>
        <w:tabs>
          <w:tab w:val="left" w:pos="1237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8.</w:t>
      </w:r>
      <w:r w:rsidR="00E82146" w:rsidRPr="00E82146">
        <w:rPr>
          <w:rFonts w:ascii="Times New Roman" w:eastAsia="Times New Roman" w:hAnsi="Times New Roman" w:cs="Times New Roman"/>
          <w:b/>
          <w:sz w:val="28"/>
          <w:szCs w:val="24"/>
          <w:lang w:eastAsia="ru-RU" w:bidi="ru-RU"/>
        </w:rPr>
        <w:t>Определение победителей и подведение итогов Конкурса</w:t>
      </w:r>
    </w:p>
    <w:p w:rsidR="00E82146" w:rsidRP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8.1.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Победителями муниципального этапа Конкурса становятся конкурсные сочинения, занявшие три первых позиции рейтингового списка по каждой возрастной группе.</w:t>
      </w:r>
    </w:p>
    <w:p w:rsidR="00E82146" w:rsidRDefault="00E82146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8.2.</w:t>
      </w:r>
      <w:r w:rsidRPr="00E82146"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ab/>
        <w:t>Победители и призёры муниципального этапа Конкурса награждаются грамотами управления образования.</w:t>
      </w:r>
    </w:p>
    <w:p w:rsidR="00F544FC" w:rsidRPr="00F544FC" w:rsidRDefault="00F544FC" w:rsidP="00F544FC">
      <w:pPr>
        <w:shd w:val="clear" w:color="auto" w:fill="FFFFFF"/>
        <w:ind w:firstLine="708"/>
        <w:rPr>
          <w:rFonts w:eastAsia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  <w:t>8.3. Педагоги,</w:t>
      </w:r>
      <w:r w:rsidRPr="00F544FC"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  <w:t xml:space="preserve"> </w:t>
      </w:r>
      <w:r w:rsidRPr="00F544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подготовившие победителей и призеров муниципального этапа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Конкурса</w:t>
      </w:r>
      <w:r w:rsidRPr="00F544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награждаются благодарственными письмами управления образования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F544FC" w:rsidRPr="00E82146" w:rsidRDefault="00F544FC" w:rsidP="00E82146">
      <w:pPr>
        <w:widowControl w:val="0"/>
        <w:tabs>
          <w:tab w:val="left" w:pos="123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1433"/>
        </w:tabs>
        <w:spacing w:after="0" w:line="240" w:lineRule="auto"/>
        <w:ind w:left="740"/>
        <w:jc w:val="both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F544FC">
      <w:pPr>
        <w:widowControl w:val="0"/>
        <w:tabs>
          <w:tab w:val="left" w:pos="949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855AA" w:rsidRDefault="002855AA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F04D5" w:rsidRDefault="002F04D5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36300" w:rsidRDefault="00136300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36300" w:rsidRDefault="00136300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36300" w:rsidRDefault="00136300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11A57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21C2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bookmarkStart w:id="12" w:name="_GoBack"/>
      <w:bookmarkEnd w:id="12"/>
      <w:r w:rsidRPr="00E82146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1A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82146" w:rsidRDefault="00C11A57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положению</w:t>
      </w:r>
    </w:p>
    <w:p w:rsidR="00F708BA" w:rsidRPr="00F708BA" w:rsidRDefault="00F708BA" w:rsidP="00F708BA">
      <w:pPr>
        <w:widowControl w:val="0"/>
        <w:tabs>
          <w:tab w:val="left" w:pos="94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8BA">
        <w:rPr>
          <w:rFonts w:ascii="Times New Roman" w:eastAsia="Times New Roman" w:hAnsi="Times New Roman" w:cs="Times New Roman"/>
          <w:b/>
          <w:sz w:val="28"/>
          <w:szCs w:val="28"/>
        </w:rPr>
        <w:t>Сопроводительная документация.</w:t>
      </w:r>
    </w:p>
    <w:p w:rsidR="00E82146" w:rsidRPr="00E82146" w:rsidRDefault="00E82146" w:rsidP="00E82146">
      <w:pPr>
        <w:widowControl w:val="0"/>
        <w:tabs>
          <w:tab w:val="left" w:pos="9499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Анкета участника Международного конкурса сочинений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«Б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ез срока давности» 2024/25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</w:p>
    <w:p w:rsidR="00F708BA" w:rsidRDefault="002A083A" w:rsidP="002A083A">
      <w:pPr>
        <w:widowControl w:val="0"/>
        <w:tabs>
          <w:tab w:val="left" w:pos="103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криншот страницы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Устава с названием ОО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708BA" w:rsidRPr="00F708BA" w:rsidRDefault="002A083A" w:rsidP="002A083A">
      <w:pPr>
        <w:pStyle w:val="a4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3аполненный бланк конкурсной работы в формате 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 w:bidi="ru-RU"/>
        </w:rPr>
        <w:t>pdf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Международн</w:t>
      </w:r>
      <w:r w:rsid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ого конкурса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соч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инений «Без срока давности» 2024/25</w:t>
      </w:r>
      <w:r w:rsidR="00F708BA" w:rsidRPr="00F70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</w:p>
    <w:p w:rsidR="00E82146" w:rsidRPr="00E82146" w:rsidRDefault="004F180B" w:rsidP="002A083A">
      <w:pPr>
        <w:widowControl w:val="0"/>
        <w:tabs>
          <w:tab w:val="left" w:pos="10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Копия конкурсной работы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титульным листом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набранная на компьютере и сохраненная в формате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или 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)</w:t>
      </w:r>
      <w:r w:rsidR="000342F2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(Приложение №4)</w:t>
      </w:r>
      <w:r w:rsidR="00136300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.</w:t>
      </w:r>
    </w:p>
    <w:p w:rsidR="00E82146" w:rsidRPr="002A083A" w:rsidRDefault="002A083A" w:rsidP="002A083A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Согласие </w:t>
      </w:r>
      <w:r w:rsidR="00F5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Участника / законного представителя участника Международ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участника Конкурса 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(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="000342F2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)</w:t>
      </w:r>
      <w:r w:rsidR="00E82146" w:rsidRPr="002A0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544FC" w:rsidRPr="00F544FC" w:rsidRDefault="002A083A" w:rsidP="00F544FC">
      <w:pPr>
        <w:shd w:val="clear" w:color="auto" w:fill="FFFFFF"/>
        <w:ind w:firstLine="708"/>
        <w:rPr>
          <w:rFonts w:eastAsia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</w:t>
      </w:r>
      <w:r w:rsidR="00F544FC" w:rsidRPr="00F544F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Сопроводительный лист передачи работ победителей школьного этапа на муниципальный этап Конкурса в формате .pdf (Приложение № 9),заверенный на школьном этапе подписью председателя жюри и печатью ОО</w:t>
      </w:r>
    </w:p>
    <w:p w:rsidR="00E82146" w:rsidRPr="00E82146" w:rsidRDefault="00E82146" w:rsidP="00E82146">
      <w:pPr>
        <w:keepNext/>
        <w:keepLines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3" w:name="bookmark20"/>
      <w:bookmarkStart w:id="14" w:name="bookmark21"/>
      <w:r w:rsidRPr="00E821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Требования к оформлению документов</w:t>
      </w:r>
      <w:bookmarkEnd w:id="13"/>
      <w:bookmarkEnd w:id="14"/>
    </w:p>
    <w:p w:rsidR="00E82146" w:rsidRPr="00E82146" w:rsidRDefault="00F544FC" w:rsidP="00E82146">
      <w:pPr>
        <w:widowControl w:val="0"/>
        <w:tabs>
          <w:tab w:val="left" w:pos="1805"/>
          <w:tab w:val="left" w:pos="3581"/>
          <w:tab w:val="left" w:pos="6078"/>
          <w:tab w:val="left" w:pos="8122"/>
        </w:tabs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Наличие анкеты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является обязательным.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 позиции, обозначенные в анкет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е, обязательны для заполнения.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Анкета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может быть заполнена как в рукописном виде, так и в печатном. Название образовательной организации заполняется в соответствии с Уставом образовательной организации (далее - ОО). Скриншот страницы Устава с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званием ОО прикрепляется к анкете. Анкет</w:t>
      </w:r>
      <w:r w:rsidR="00E82146"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 заверяется подписью руководителя / заместителя руководителя образовательной организации и печатью.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Конкурсная работа должна быть выполнена на официальном бланке. На титульном листе обязательны для заполнения все позиции. Если конкурсная работа выполнена обучающимся с ОВЗ и предоставляется в печатном виде, к ней обязательно должен быть приложен заполненный титульный лист бланка конкурсной работы.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Ф.И.О. участника Конкурса, наименование субъекта Российской Федерации, населенного пункта, название образовательной организации в титульном листе указываются полностью без сокращений и аббревиатур.</w:t>
      </w:r>
    </w:p>
    <w:p w:rsidR="00E82146" w:rsidRP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Сканированная копия конкурсной работы должна предоставляться в одном файле (в формате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PDF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тип изображения ЧБ, разрешение 600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dpi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,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объемом не более 3 МБ).</w:t>
      </w:r>
    </w:p>
    <w:p w:rsidR="00E82146" w:rsidRDefault="00E82146" w:rsidP="00E82146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Требования к копии конкурсной работы в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: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/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docx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(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Microsoft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Word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);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шрифт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Times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New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val="en-US" w:bidi="en-US"/>
        </w:rPr>
        <w:t>Roman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размер шрифта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14;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межстрочный интервал 1,5; выравнивание по ширине. Оформление титульной страницы по заданной форме обязательно. Запрещается размещение титульной страницы и текста сочинения в таблице - это усложняет проверку </w:t>
      </w:r>
      <w:r w:rsidRPr="00E82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текста на плагиат.</w:t>
      </w:r>
    </w:p>
    <w:p w:rsidR="00845512" w:rsidRPr="00845512" w:rsidRDefault="00845512" w:rsidP="008455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Сопроводительный лист содержит сведения об участниках, чьи работы</w:t>
      </w:r>
    </w:p>
    <w:p w:rsidR="00845512" w:rsidRPr="00845512" w:rsidRDefault="00845512" w:rsidP="0084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передаются на муницип</w:t>
      </w: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альный этап. Сопроводительный лист представляет</w:t>
      </w:r>
    </w:p>
    <w:p w:rsidR="00845512" w:rsidRPr="00845512" w:rsidRDefault="00845512" w:rsidP="0084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собой выписку из рейтинг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ового списка участников шко</w:t>
      </w: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льного этапа</w:t>
      </w:r>
    </w:p>
    <w:p w:rsidR="00845512" w:rsidRPr="00845512" w:rsidRDefault="00845512" w:rsidP="0084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Конкурса. Подписыва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ется председателем жюри шко</w:t>
      </w: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льного этапа.</w:t>
      </w:r>
    </w:p>
    <w:p w:rsidR="00845512" w:rsidRPr="00845512" w:rsidRDefault="00845512" w:rsidP="008455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Заверяется печатью </w:t>
      </w:r>
      <w:r w:rsidR="00C11A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ОО</w:t>
      </w: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C11A5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455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Предоставляется в формате pdf.</w:t>
      </w:r>
    </w:p>
    <w:p w:rsidR="00845512" w:rsidRPr="00E82146" w:rsidRDefault="00845512" w:rsidP="00845512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Default="008570A4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2025</w:t>
      </w:r>
      <w:r w:rsidRPr="00E82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8570A4" w:rsidRPr="00E82146" w:rsidRDefault="008570A4" w:rsidP="008570A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8570A4" w:rsidRPr="00E82146" w:rsidRDefault="008570A4" w:rsidP="008570A4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/>
          <w:sz w:val="28"/>
          <w:szCs w:val="28"/>
        </w:rPr>
        <w:t>Состав конкурсной комиссии</w:t>
      </w:r>
    </w:p>
    <w:p w:rsidR="008570A4" w:rsidRPr="00E82146" w:rsidRDefault="008570A4" w:rsidP="008570A4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70A4" w:rsidRPr="00E82146" w:rsidRDefault="008570A4" w:rsidP="008570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>Председатель - Н.В. Трофимова, начальник управления образования администрации муниципального района;</w:t>
      </w:r>
    </w:p>
    <w:p w:rsidR="008570A4" w:rsidRPr="00E82146" w:rsidRDefault="008570A4" w:rsidP="008570A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82146">
        <w:rPr>
          <w:rFonts w:ascii="Times New Roman" w:eastAsia="Calibri" w:hAnsi="Times New Roman" w:cs="Times New Roman"/>
          <w:sz w:val="28"/>
          <w:szCs w:val="28"/>
        </w:rPr>
        <w:tab/>
        <w:t>Члены:</w:t>
      </w:r>
    </w:p>
    <w:p w:rsidR="008570A4" w:rsidRPr="00136300" w:rsidRDefault="008570A4" w:rsidP="008570A4">
      <w:pPr>
        <w:widowControl w:val="0"/>
        <w:numPr>
          <w:ilvl w:val="0"/>
          <w:numId w:val="1"/>
        </w:numPr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Карпова Е.Д</w:t>
      </w: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методист управления образования</w:t>
      </w:r>
      <w:r w:rsidRPr="00136300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8570A4" w:rsidRPr="00E82146" w:rsidRDefault="008570A4" w:rsidP="008570A4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Жукова Е.П., педагог-психолог</w:t>
      </w: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управления образования;</w:t>
      </w:r>
    </w:p>
    <w:p w:rsidR="008570A4" w:rsidRPr="00E82146" w:rsidRDefault="008570A4" w:rsidP="008570A4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Бердникова Е.С., руководитель РМО, учитель русского языка и литературы МОУ Красночикойская СОШ (по согласованию);</w:t>
      </w:r>
    </w:p>
    <w:p w:rsidR="008570A4" w:rsidRPr="00E82146" w:rsidRDefault="008570A4" w:rsidP="008570A4">
      <w:pPr>
        <w:widowControl w:val="0"/>
        <w:numPr>
          <w:ilvl w:val="0"/>
          <w:numId w:val="1"/>
        </w:num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Лишневская Н</w:t>
      </w:r>
      <w:r w:rsidRPr="00E82146">
        <w:rPr>
          <w:rFonts w:ascii="Times New Roman" w:eastAsia="Times New Roman" w:hAnsi="Times New Roman" w:cs="Times New Roman"/>
          <w:bCs/>
          <w:sz w:val="28"/>
          <w:szCs w:val="28"/>
        </w:rPr>
        <w:t>.И., учитель русского языка и литературы МОУ Красночикойская СОШ №2 (по согласованию);</w:t>
      </w:r>
    </w:p>
    <w:p w:rsidR="008570A4" w:rsidRPr="00E82146" w:rsidRDefault="008570A4" w:rsidP="008570A4">
      <w:pPr>
        <w:widowControl w:val="0"/>
        <w:tabs>
          <w:tab w:val="left" w:pos="1433"/>
        </w:tabs>
        <w:spacing w:after="0" w:line="240" w:lineRule="auto"/>
        <w:ind w:left="7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70A4" w:rsidRDefault="008570A4" w:rsidP="008570A4"/>
    <w:p w:rsidR="008570A4" w:rsidRDefault="008570A4" w:rsidP="008570A4"/>
    <w:p w:rsidR="00F708BA" w:rsidRDefault="00F708BA" w:rsidP="008570A4">
      <w:pPr>
        <w:widowControl w:val="0"/>
        <w:spacing w:after="0" w:line="240" w:lineRule="auto"/>
        <w:ind w:firstLine="740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:rsidR="00F708BA" w:rsidRDefault="00F708BA" w:rsidP="00E82146">
      <w:pPr>
        <w:widowControl w:val="0"/>
        <w:spacing w:after="0" w:line="240" w:lineRule="auto"/>
        <w:ind w:firstLine="740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sectPr w:rsidR="00F708BA" w:rsidSect="00044DA3">
      <w:headerReference w:type="default" r:id="rId10"/>
      <w:headerReference w:type="first" r:id="rId11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012" w:rsidRDefault="005A0012">
      <w:pPr>
        <w:spacing w:after="0" w:line="240" w:lineRule="auto"/>
      </w:pPr>
      <w:r>
        <w:separator/>
      </w:r>
    </w:p>
  </w:endnote>
  <w:endnote w:type="continuationSeparator" w:id="0">
    <w:p w:rsidR="005A0012" w:rsidRDefault="005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012" w:rsidRDefault="005A0012">
      <w:pPr>
        <w:spacing w:after="0" w:line="240" w:lineRule="auto"/>
      </w:pPr>
      <w:r>
        <w:separator/>
      </w:r>
    </w:p>
  </w:footnote>
  <w:footnote w:type="continuationSeparator" w:id="0">
    <w:p w:rsidR="005A0012" w:rsidRDefault="005A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AD6" w:rsidRDefault="005A0012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AD6" w:rsidRDefault="00EE393E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345FC04" wp14:editId="1EE1E67E">
              <wp:simplePos x="0" y="0"/>
              <wp:positionH relativeFrom="page">
                <wp:posOffset>7241540</wp:posOffset>
              </wp:positionH>
              <wp:positionV relativeFrom="page">
                <wp:posOffset>120650</wp:posOffset>
              </wp:positionV>
              <wp:extent cx="128270" cy="64135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641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E6AD6" w:rsidRDefault="00EE393E">
                          <w:pPr>
                            <w:pStyle w:val="20"/>
                            <w:shd w:val="clear" w:color="auto" w:fill="auto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0"/>
                              <w:szCs w:val="10"/>
                              <w:lang w:eastAsia="ru-RU" w:bidi="ru-RU"/>
                            </w:rPr>
                            <w:t>ЛЧ1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5FC04" id="_x0000_t202" coordsize="21600,21600" o:spt="202" path="m,l,21600r21600,l21600,xe">
              <v:stroke joinstyle="miter"/>
              <v:path gradientshapeok="t" o:connecttype="rect"/>
            </v:shapetype>
            <v:shape id="Shape 24" o:spid="_x0000_s1026" type="#_x0000_t202" style="position:absolute;margin-left:570.2pt;margin-top:9.5pt;width:10.1pt;height:5.0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" filled="f" stroked="f">
              <v:textbox style="mso-fit-shape-to-text:t" inset="0,0,0,0">
                <w:txbxContent>
                  <w:p w:rsidR="001E6AD6" w:rsidRDefault="00EE393E">
                    <w:pPr>
                      <w:pStyle w:val="20"/>
                      <w:shd w:val="clear" w:color="auto" w:fill="auto"/>
                      <w:rPr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10"/>
                        <w:szCs w:val="10"/>
                        <w:lang w:eastAsia="ru-RU" w:bidi="ru-RU"/>
                      </w:rPr>
                      <w:t>ЛЧ1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32E33"/>
    <w:multiLevelType w:val="multilevel"/>
    <w:tmpl w:val="2C4849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27468B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FD3DE6"/>
    <w:multiLevelType w:val="multilevel"/>
    <w:tmpl w:val="CF2A2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985331"/>
    <w:multiLevelType w:val="multilevel"/>
    <w:tmpl w:val="A1E2D34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269F5F37"/>
    <w:multiLevelType w:val="multilevel"/>
    <w:tmpl w:val="F3EE9E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8416A7"/>
    <w:multiLevelType w:val="multilevel"/>
    <w:tmpl w:val="23A826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043C94"/>
    <w:multiLevelType w:val="hybridMultilevel"/>
    <w:tmpl w:val="A0102CC0"/>
    <w:lvl w:ilvl="0" w:tplc="E2F09C16">
      <w:start w:val="5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 w15:restartNumberingAfterBreak="0">
    <w:nsid w:val="5F1F6261"/>
    <w:multiLevelType w:val="multilevel"/>
    <w:tmpl w:val="D786B0A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E577B6"/>
    <w:multiLevelType w:val="multilevel"/>
    <w:tmpl w:val="B1861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C2"/>
    <w:rsid w:val="00000390"/>
    <w:rsid w:val="00021C2D"/>
    <w:rsid w:val="000342F2"/>
    <w:rsid w:val="00136300"/>
    <w:rsid w:val="001B0B0F"/>
    <w:rsid w:val="002418C4"/>
    <w:rsid w:val="002855AA"/>
    <w:rsid w:val="002A083A"/>
    <w:rsid w:val="002F04D5"/>
    <w:rsid w:val="00334810"/>
    <w:rsid w:val="00337097"/>
    <w:rsid w:val="00353B6D"/>
    <w:rsid w:val="003544E8"/>
    <w:rsid w:val="003A6493"/>
    <w:rsid w:val="004F180B"/>
    <w:rsid w:val="00530ECC"/>
    <w:rsid w:val="005349A9"/>
    <w:rsid w:val="005511FA"/>
    <w:rsid w:val="00555504"/>
    <w:rsid w:val="005A0012"/>
    <w:rsid w:val="005C7916"/>
    <w:rsid w:val="0061440B"/>
    <w:rsid w:val="006643F3"/>
    <w:rsid w:val="006B210B"/>
    <w:rsid w:val="006B29C2"/>
    <w:rsid w:val="00730537"/>
    <w:rsid w:val="007A4386"/>
    <w:rsid w:val="007C2375"/>
    <w:rsid w:val="007D5F88"/>
    <w:rsid w:val="00845512"/>
    <w:rsid w:val="008570A4"/>
    <w:rsid w:val="009253EA"/>
    <w:rsid w:val="00943E8B"/>
    <w:rsid w:val="00960CCE"/>
    <w:rsid w:val="00963C27"/>
    <w:rsid w:val="00B00141"/>
    <w:rsid w:val="00B036A7"/>
    <w:rsid w:val="00B95F89"/>
    <w:rsid w:val="00C11A57"/>
    <w:rsid w:val="00C55EB2"/>
    <w:rsid w:val="00C56163"/>
    <w:rsid w:val="00C81DBB"/>
    <w:rsid w:val="00CE6C76"/>
    <w:rsid w:val="00D11174"/>
    <w:rsid w:val="00D354B1"/>
    <w:rsid w:val="00D778AC"/>
    <w:rsid w:val="00E270F7"/>
    <w:rsid w:val="00E708CB"/>
    <w:rsid w:val="00E82146"/>
    <w:rsid w:val="00EE393E"/>
    <w:rsid w:val="00F544FC"/>
    <w:rsid w:val="00F708BA"/>
    <w:rsid w:val="00F9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16E2A7-B839-4060-9F21-8DE656A6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E8214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E8214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C55E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53B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6C76"/>
  </w:style>
  <w:style w:type="paragraph" w:styleId="a7">
    <w:name w:val="footer"/>
    <w:basedOn w:val="a"/>
    <w:link w:val="a8"/>
    <w:uiPriority w:val="99"/>
    <w:unhideWhenUsed/>
    <w:rsid w:val="00CE6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6C76"/>
  </w:style>
  <w:style w:type="paragraph" w:styleId="a9">
    <w:name w:val="Balloon Text"/>
    <w:basedOn w:val="a"/>
    <w:link w:val="aa"/>
    <w:uiPriority w:val="99"/>
    <w:semiHidden/>
    <w:unhideWhenUsed/>
    <w:rsid w:val="00960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60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1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2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c.memory45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FB1A8-1149-4B13-8584-A3854AE7B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21</cp:revision>
  <cp:lastPrinted>2025-01-10T01:38:00Z</cp:lastPrinted>
  <dcterms:created xsi:type="dcterms:W3CDTF">2024-01-09T03:48:00Z</dcterms:created>
  <dcterms:modified xsi:type="dcterms:W3CDTF">2025-01-10T03:40:00Z</dcterms:modified>
</cp:coreProperties>
</file>