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522E9">
        <w:rPr>
          <w:rFonts w:ascii="Times New Roman" w:hAnsi="Times New Roman"/>
          <w:b/>
          <w:sz w:val="24"/>
          <w:szCs w:val="24"/>
        </w:rPr>
        <w:t>07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522E9" w:rsidRDefault="00B522E9" w:rsidP="00B522E9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Интернет-приемная и мобильные офисы налоговой службы будут работать в Забайкалье</w:t>
      </w:r>
    </w:p>
    <w:p w:rsidR="00B522E9" w:rsidRDefault="00B522E9" w:rsidP="00B5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Специалисты налоговой службы проконсультируют о порядке и сроках подачи декларации по форме 3-НДФЛ, ответят на вопросы </w:t>
      </w:r>
      <w:r w:rsidRPr="00CD0C53">
        <w:rPr>
          <w:rFonts w:ascii="Times New Roman" w:hAnsi="Times New Roman"/>
          <w:sz w:val="28"/>
          <w:szCs w:val="28"/>
        </w:rPr>
        <w:t>по имеющейся задолженност</w:t>
      </w:r>
      <w:r>
        <w:rPr>
          <w:rFonts w:ascii="Times New Roman" w:hAnsi="Times New Roman"/>
          <w:sz w:val="28"/>
          <w:szCs w:val="28"/>
        </w:rPr>
        <w:t>и</w:t>
      </w:r>
      <w:r w:rsidRPr="00CD0C53">
        <w:rPr>
          <w:rFonts w:ascii="Times New Roman" w:hAnsi="Times New Roman"/>
          <w:sz w:val="28"/>
          <w:szCs w:val="28"/>
        </w:rPr>
        <w:t>, начисленным налогам</w:t>
      </w:r>
      <w:r>
        <w:rPr>
          <w:rFonts w:ascii="Times New Roman" w:hAnsi="Times New Roman"/>
          <w:sz w:val="28"/>
          <w:szCs w:val="28"/>
        </w:rPr>
        <w:t xml:space="preserve">, помогут подключиться к «Личному кабинету налогоплательщика для физических лиц». </w:t>
      </w:r>
    </w:p>
    <w:p w:rsidR="00B522E9" w:rsidRPr="00B64DA4" w:rsidRDefault="00B522E9" w:rsidP="00B5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Мобильные офисы УФНС России по Забайкальскому краю будут работать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12 февраля</w:t>
      </w:r>
      <w:r w:rsidRPr="00B64DA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B522E9" w:rsidRPr="00B41A78" w:rsidRDefault="00B522E9" w:rsidP="00B522E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Приаргунск</w:t>
      </w:r>
      <w:r w:rsidRPr="00B41A78">
        <w:rPr>
          <w:sz w:val="28"/>
          <w:szCs w:val="28"/>
        </w:rPr>
        <w:t xml:space="preserve"> (ул. </w:t>
      </w:r>
      <w:proofErr w:type="gramStart"/>
      <w:r w:rsidRPr="00B41A78">
        <w:rPr>
          <w:sz w:val="28"/>
          <w:szCs w:val="28"/>
        </w:rPr>
        <w:t>П</w:t>
      </w:r>
      <w:r>
        <w:rPr>
          <w:sz w:val="28"/>
          <w:szCs w:val="28"/>
        </w:rPr>
        <w:t>ервомайская</w:t>
      </w:r>
      <w:proofErr w:type="gramEnd"/>
      <w:r>
        <w:rPr>
          <w:sz w:val="28"/>
          <w:szCs w:val="28"/>
        </w:rPr>
        <w:t>, 10</w:t>
      </w:r>
      <w:r w:rsidRPr="00B41A78">
        <w:rPr>
          <w:sz w:val="28"/>
          <w:szCs w:val="28"/>
        </w:rPr>
        <w:t>) с 1</w:t>
      </w:r>
      <w:r>
        <w:rPr>
          <w:sz w:val="28"/>
          <w:szCs w:val="28"/>
        </w:rPr>
        <w:t>2</w:t>
      </w:r>
      <w:r w:rsidRPr="00B41A78">
        <w:rPr>
          <w:sz w:val="28"/>
          <w:szCs w:val="28"/>
        </w:rPr>
        <w:t xml:space="preserve">:00 до 15:00; </w:t>
      </w:r>
    </w:p>
    <w:p w:rsidR="00B522E9" w:rsidRPr="00B41A78" w:rsidRDefault="00B522E9" w:rsidP="00B522E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 xml:space="preserve">в </w:t>
      </w:r>
      <w:r>
        <w:rPr>
          <w:sz w:val="28"/>
          <w:szCs w:val="28"/>
        </w:rPr>
        <w:t>с. Верх-</w:t>
      </w:r>
      <w:proofErr w:type="spellStart"/>
      <w:r>
        <w:rPr>
          <w:sz w:val="28"/>
          <w:szCs w:val="28"/>
        </w:rPr>
        <w:t>Усугли</w:t>
      </w:r>
      <w:proofErr w:type="spellEnd"/>
      <w:r w:rsidRPr="00B41A78">
        <w:rPr>
          <w:sz w:val="28"/>
          <w:szCs w:val="28"/>
        </w:rPr>
        <w:t xml:space="preserve"> (ул. </w:t>
      </w:r>
      <w:r w:rsidRPr="00F44103">
        <w:rPr>
          <w:sz w:val="28"/>
          <w:szCs w:val="28"/>
        </w:rPr>
        <w:t>Пролетарская, 1а</w:t>
      </w:r>
      <w:r w:rsidRPr="00B41A78">
        <w:rPr>
          <w:sz w:val="28"/>
          <w:szCs w:val="28"/>
        </w:rPr>
        <w:t>) с 10:00 до 1</w:t>
      </w:r>
      <w:r>
        <w:rPr>
          <w:sz w:val="28"/>
          <w:szCs w:val="28"/>
        </w:rPr>
        <w:t>5</w:t>
      </w:r>
      <w:r w:rsidRPr="00B41A78">
        <w:rPr>
          <w:sz w:val="28"/>
          <w:szCs w:val="28"/>
        </w:rPr>
        <w:t>:00;</w:t>
      </w:r>
    </w:p>
    <w:p w:rsidR="00B522E9" w:rsidRDefault="00B522E9" w:rsidP="00B522E9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1A7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г. Петровск-Забайкальский</w:t>
      </w:r>
      <w:r w:rsidRPr="00B41A78">
        <w:rPr>
          <w:rFonts w:ascii="Times New Roman" w:hAnsi="Times New Roman"/>
          <w:sz w:val="28"/>
          <w:szCs w:val="28"/>
        </w:rPr>
        <w:t xml:space="preserve"> (ул. </w:t>
      </w:r>
      <w:r>
        <w:rPr>
          <w:rFonts w:ascii="Times New Roman" w:hAnsi="Times New Roman"/>
          <w:sz w:val="28"/>
          <w:szCs w:val="28"/>
        </w:rPr>
        <w:t>Ленина, 2</w:t>
      </w:r>
      <w:r w:rsidRPr="00B41A78">
        <w:rPr>
          <w:rFonts w:ascii="Times New Roman" w:hAnsi="Times New Roman"/>
          <w:sz w:val="28"/>
          <w:szCs w:val="28"/>
        </w:rPr>
        <w:t>) с 1</w:t>
      </w:r>
      <w:r>
        <w:rPr>
          <w:rFonts w:ascii="Times New Roman" w:hAnsi="Times New Roman"/>
          <w:sz w:val="28"/>
          <w:szCs w:val="28"/>
        </w:rPr>
        <w:t>0</w:t>
      </w:r>
      <w:r w:rsidRPr="00B41A78">
        <w:rPr>
          <w:rFonts w:ascii="Times New Roman" w:hAnsi="Times New Roman"/>
          <w:sz w:val="28"/>
          <w:szCs w:val="28"/>
        </w:rPr>
        <w:t>:00 до 1</w:t>
      </w:r>
      <w:r>
        <w:rPr>
          <w:rFonts w:ascii="Times New Roman" w:hAnsi="Times New Roman"/>
          <w:sz w:val="28"/>
          <w:szCs w:val="28"/>
        </w:rPr>
        <w:t>4</w:t>
      </w:r>
      <w:r w:rsidRPr="00B41A78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>.</w:t>
      </w:r>
    </w:p>
    <w:p w:rsidR="00B522E9" w:rsidRPr="00E84389" w:rsidRDefault="00B522E9" w:rsidP="00B522E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Предварительная запись на прием к специалистам осуществляется по телефону: +7 (302-2) 21-80-35, доб. 19-37 (Приаргунск), 19-11 (Верх-</w:t>
      </w:r>
      <w:proofErr w:type="spellStart"/>
      <w:r>
        <w:rPr>
          <w:rFonts w:ascii="Times New Roman" w:hAnsi="Times New Roman"/>
          <w:sz w:val="28"/>
          <w:szCs w:val="28"/>
        </w:rPr>
        <w:t>Усугли</w:t>
      </w:r>
      <w:proofErr w:type="spellEnd"/>
      <w:r>
        <w:rPr>
          <w:rFonts w:ascii="Times New Roman" w:hAnsi="Times New Roman"/>
          <w:sz w:val="28"/>
          <w:szCs w:val="28"/>
        </w:rPr>
        <w:t>) и 19-27 (Петровск-Забайкальский).</w:t>
      </w:r>
    </w:p>
    <w:p w:rsidR="00B522E9" w:rsidRDefault="00B522E9" w:rsidP="00B522E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Жители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Чернышевск смогут задать вопросы специалистам с 14:00 до 16:00 через интернет-приемную, которая будет работать в здании Дома детского творчества по адресу: ул. Калинина, 9б. Прием налогоплательщиков в онлайн-формате проведут сотрудники УФНС России по Забайкальскому краю из города Читы по предварительной записи.</w:t>
      </w:r>
    </w:p>
    <w:p w:rsidR="00B522E9" w:rsidRDefault="00B522E9" w:rsidP="00B522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Записаться на онлайн-прием можно по телефону: +7 (302-2) 21-80-35, доб. 19-04 или 19-43. На приеме необходимо иметь при себе документ, удостоверяющий личность. </w:t>
      </w:r>
    </w:p>
    <w:p w:rsidR="002A2E55" w:rsidRPr="00BC2D46" w:rsidRDefault="002A2E55" w:rsidP="00B522E9">
      <w:pPr>
        <w:pStyle w:val="a7"/>
        <w:shd w:val="clear" w:color="auto" w:fill="FFFFFF"/>
        <w:spacing w:after="0"/>
        <w:ind w:firstLine="708"/>
        <w:jc w:val="center"/>
        <w:rPr>
          <w:rStyle w:val="af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19B" w:rsidRDefault="0081219B" w:rsidP="00DC2D47">
      <w:pPr>
        <w:spacing w:after="0" w:line="240" w:lineRule="auto"/>
      </w:pPr>
      <w:r>
        <w:separator/>
      </w:r>
    </w:p>
  </w:endnote>
  <w:endnote w:type="continuationSeparator" w:id="0">
    <w:p w:rsidR="0081219B" w:rsidRDefault="0081219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19B" w:rsidRDefault="0081219B" w:rsidP="00DC2D47">
      <w:pPr>
        <w:spacing w:after="0" w:line="240" w:lineRule="auto"/>
      </w:pPr>
      <w:r>
        <w:separator/>
      </w:r>
    </w:p>
  </w:footnote>
  <w:footnote w:type="continuationSeparator" w:id="0">
    <w:p w:rsidR="0081219B" w:rsidRDefault="0081219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C2D4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7"/>
  </w:num>
  <w:num w:numId="3">
    <w:abstractNumId w:val="17"/>
  </w:num>
  <w:num w:numId="4">
    <w:abstractNumId w:val="17"/>
  </w:num>
  <w:num w:numId="5">
    <w:abstractNumId w:val="0"/>
  </w:num>
  <w:num w:numId="6">
    <w:abstractNumId w:val="24"/>
  </w:num>
  <w:num w:numId="7">
    <w:abstractNumId w:val="12"/>
  </w:num>
  <w:num w:numId="8">
    <w:abstractNumId w:val="13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14"/>
  </w:num>
  <w:num w:numId="13">
    <w:abstractNumId w:val="4"/>
  </w:num>
  <w:num w:numId="14">
    <w:abstractNumId w:val="17"/>
  </w:num>
  <w:num w:numId="15">
    <w:abstractNumId w:val="8"/>
  </w:num>
  <w:num w:numId="16">
    <w:abstractNumId w:val="10"/>
  </w:num>
  <w:num w:numId="17">
    <w:abstractNumId w:val="2"/>
  </w:num>
  <w:num w:numId="18">
    <w:abstractNumId w:val="25"/>
  </w:num>
  <w:num w:numId="19">
    <w:abstractNumId w:val="23"/>
  </w:num>
  <w:num w:numId="20">
    <w:abstractNumId w:val="16"/>
  </w:num>
  <w:num w:numId="21">
    <w:abstractNumId w:val="5"/>
  </w:num>
  <w:num w:numId="22">
    <w:abstractNumId w:val="20"/>
  </w:num>
  <w:num w:numId="23">
    <w:abstractNumId w:val="19"/>
  </w:num>
  <w:num w:numId="24">
    <w:abstractNumId w:val="18"/>
  </w:num>
  <w:num w:numId="25">
    <w:abstractNumId w:val="11"/>
  </w:num>
  <w:num w:numId="26">
    <w:abstractNumId w:val="22"/>
  </w:num>
  <w:num w:numId="27">
    <w:abstractNumId w:val="21"/>
  </w:num>
  <w:num w:numId="28">
    <w:abstractNumId w:val="15"/>
  </w:num>
  <w:num w:numId="29">
    <w:abstractNumId w:val="6"/>
  </w:num>
  <w:num w:numId="30">
    <w:abstractNumId w:val="7"/>
  </w:num>
  <w:num w:numId="3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2025-02-07T06:55:00Z</dcterms:created>
  <dcterms:modified xsi:type="dcterms:W3CDTF">2025-02-07T06:55:00Z</dcterms:modified>
</cp:coreProperties>
</file>