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133397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18  октября  2017 года</w:t>
      </w:r>
      <w:r w:rsidR="00905499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№ 627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Pr="008777C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создании эвакуационной комиссии в муниципальном районе «Красночикойский район»</w:t>
      </w:r>
      <w:r w:rsidR="00C22FCD">
        <w:rPr>
          <w:b/>
          <w:sz w:val="28"/>
          <w:szCs w:val="28"/>
        </w:rPr>
        <w:t xml:space="preserve"> ( в редакции постановления от 24.08.2021 № 488)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>№ 28-ФЗ «О гражданской обороне», постановлениями Правительства Российской Федерации от 22 июня 2004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303 «О порядке эвакуации населения, материальных и культурных ценностей в безопасные районы»,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Федерации», </w:t>
      </w:r>
      <w:r>
        <w:rPr>
          <w:rStyle w:val="FontStyle41"/>
          <w:sz w:val="28"/>
          <w:szCs w:val="28"/>
        </w:rPr>
        <w:t>статьей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в целях организации работы по планированию, подготовке и проведению эвакуации населения, материальных и культурных ценностей в безопасные районы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41"/>
          <w:sz w:val="28"/>
          <w:szCs w:val="28"/>
        </w:rPr>
        <w:t>1. Создать</w:t>
      </w:r>
      <w:r w:rsidRPr="00F43C64">
        <w:rPr>
          <w:sz w:val="28"/>
          <w:szCs w:val="28"/>
        </w:rPr>
        <w:t xml:space="preserve"> эвакуацион</w:t>
      </w:r>
      <w:r>
        <w:rPr>
          <w:sz w:val="28"/>
          <w:szCs w:val="28"/>
        </w:rPr>
        <w:t>ную комиссию муниципального района «Красночикойский район»</w:t>
      </w:r>
      <w:r w:rsidRPr="00F43C64">
        <w:rPr>
          <w:sz w:val="28"/>
          <w:szCs w:val="28"/>
        </w:rPr>
        <w:t xml:space="preserve"> и утвердить ее </w:t>
      </w:r>
      <w:hyperlink w:anchor="Par29" w:tooltip="Ссылка на текущий документ" w:history="1">
        <w:r w:rsidRPr="00F43C64">
          <w:rPr>
            <w:sz w:val="28"/>
            <w:szCs w:val="28"/>
          </w:rPr>
          <w:t>состав</w:t>
        </w:r>
      </w:hyperlink>
      <w:r>
        <w:rPr>
          <w:sz w:val="28"/>
          <w:szCs w:val="28"/>
        </w:rPr>
        <w:t xml:space="preserve"> (приложение 1</w:t>
      </w:r>
      <w:r w:rsidRPr="00F43C64">
        <w:rPr>
          <w:sz w:val="28"/>
          <w:szCs w:val="28"/>
        </w:rPr>
        <w:t>).</w:t>
      </w:r>
    </w:p>
    <w:p w:rsidR="00905499" w:rsidRPr="0020208E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sz w:val="28"/>
          <w:szCs w:val="28"/>
        </w:rPr>
        <w:t xml:space="preserve">2. Утвердить </w:t>
      </w:r>
      <w:r w:rsidRPr="00F43C64">
        <w:rPr>
          <w:rStyle w:val="FontStyle41"/>
          <w:sz w:val="28"/>
          <w:szCs w:val="28"/>
        </w:rPr>
        <w:t>Положение об эвакуацио</w:t>
      </w:r>
      <w:r>
        <w:rPr>
          <w:rStyle w:val="FontStyle41"/>
          <w:sz w:val="28"/>
          <w:szCs w:val="28"/>
        </w:rPr>
        <w:t xml:space="preserve">нной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«Красночикойский район» (приложение 2).</w:t>
      </w:r>
    </w:p>
    <w:p w:rsidR="00905499" w:rsidRPr="0020208E" w:rsidRDefault="000A4F6C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 w:rsidRPr="0020208E">
        <w:rPr>
          <w:rStyle w:val="FontStyle41"/>
          <w:color w:val="000000" w:themeColor="text1"/>
          <w:sz w:val="28"/>
          <w:szCs w:val="28"/>
        </w:rPr>
        <w:t>3</w:t>
      </w:r>
      <w:r w:rsidR="00905499" w:rsidRPr="0020208E">
        <w:rPr>
          <w:rStyle w:val="FontStyle41"/>
          <w:color w:val="000000" w:themeColor="text1"/>
          <w:sz w:val="28"/>
          <w:szCs w:val="28"/>
        </w:rPr>
        <w:t xml:space="preserve">. </w:t>
      </w:r>
      <w:r w:rsidR="00905499" w:rsidRPr="0020208E">
        <w:rPr>
          <w:color w:val="000000" w:themeColor="text1"/>
          <w:sz w:val="28"/>
          <w:szCs w:val="28"/>
        </w:rPr>
        <w:t>Признать утратившими силу:</w:t>
      </w:r>
    </w:p>
    <w:p w:rsidR="00905499" w:rsidRPr="0020208E" w:rsidRDefault="00905499" w:rsidP="00905499">
      <w:pPr>
        <w:pStyle w:val="Style18"/>
        <w:widowControl/>
        <w:tabs>
          <w:tab w:val="left" w:pos="9356"/>
        </w:tabs>
        <w:ind w:firstLine="709"/>
        <w:rPr>
          <w:rStyle w:val="FontStyle42"/>
          <w:b w:val="0"/>
          <w:color w:val="000000" w:themeColor="text1"/>
          <w:sz w:val="28"/>
          <w:szCs w:val="28"/>
        </w:rPr>
      </w:pPr>
      <w:r w:rsidRPr="0020208E">
        <w:rPr>
          <w:color w:val="000000" w:themeColor="text1"/>
          <w:sz w:val="28"/>
          <w:szCs w:val="28"/>
        </w:rPr>
        <w:t xml:space="preserve">1) постановление </w:t>
      </w:r>
      <w:r w:rsidR="0020208E" w:rsidRPr="0020208E">
        <w:rPr>
          <w:color w:val="000000" w:themeColor="text1"/>
          <w:sz w:val="28"/>
          <w:szCs w:val="28"/>
        </w:rPr>
        <w:t>главы муниципального района «Красночикойский район» от 28.11.2007 г. №</w:t>
      </w:r>
      <w:r w:rsidR="0020208E">
        <w:rPr>
          <w:color w:val="000000" w:themeColor="text1"/>
          <w:sz w:val="28"/>
          <w:szCs w:val="28"/>
        </w:rPr>
        <w:t xml:space="preserve"> </w:t>
      </w:r>
      <w:r w:rsidR="0020208E" w:rsidRPr="0020208E">
        <w:rPr>
          <w:color w:val="000000" w:themeColor="text1"/>
          <w:sz w:val="28"/>
          <w:szCs w:val="28"/>
        </w:rPr>
        <w:t>757 «О создании эвакуационной комиссии муниципального района «Красночикойский район».</w:t>
      </w:r>
    </w:p>
    <w:p w:rsidR="00905499" w:rsidRPr="00870BFF" w:rsidRDefault="00905499" w:rsidP="00905499">
      <w:pPr>
        <w:widowControl w:val="0"/>
        <w:shd w:val="clear" w:color="auto" w:fill="FFFFFF"/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0A4F6C">
        <w:rPr>
          <w:sz w:val="28"/>
          <w:szCs w:val="28"/>
        </w:rPr>
        <w:t>4</w:t>
      </w:r>
      <w:r w:rsidRPr="00870BFF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>за исполнением</w:t>
      </w:r>
      <w:r w:rsidRPr="00870BFF">
        <w:rPr>
          <w:sz w:val="28"/>
          <w:szCs w:val="28"/>
        </w:rPr>
        <w:t xml:space="preserve"> настоящего постановления </w:t>
      </w:r>
      <w:r w:rsidR="000A4F6C">
        <w:rPr>
          <w:sz w:val="28"/>
          <w:szCs w:val="28"/>
        </w:rPr>
        <w:t>возложить на первого заместителя руководителя администрации муниципального района «Красночикойский район» Тюрикова В.М.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0A4F6C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05499">
        <w:rPr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</w:t>
      </w:r>
      <w:r w:rsidR="000A4F6C">
        <w:rPr>
          <w:sz w:val="28"/>
          <w:szCs w:val="28"/>
        </w:rPr>
        <w:t xml:space="preserve">»                                                                    Е.А. </w:t>
      </w:r>
      <w:proofErr w:type="spellStart"/>
      <w:r w:rsidR="000A4F6C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905499" w:rsidRDefault="00905499" w:rsidP="00905499"/>
    <w:p w:rsidR="009D28F0" w:rsidRDefault="009D28F0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 w:rsidP="00877B96">
      <w:pPr>
        <w:jc w:val="right"/>
      </w:pPr>
      <w:r>
        <w:t>Приложение 1</w:t>
      </w:r>
    </w:p>
    <w:p w:rsidR="00877B96" w:rsidRDefault="00877B96"/>
    <w:p w:rsidR="00877B96" w:rsidRPr="00877B96" w:rsidRDefault="00877B96" w:rsidP="00877B96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4536" w:right="-102"/>
        <w:jc w:val="center"/>
        <w:outlineLvl w:val="0"/>
        <w:rPr>
          <w:sz w:val="28"/>
          <w:szCs w:val="28"/>
        </w:rPr>
      </w:pPr>
      <w:r w:rsidRPr="00877B96">
        <w:rPr>
          <w:bCs/>
          <w:sz w:val="28"/>
          <w:szCs w:val="28"/>
        </w:rPr>
        <w:t>УТВЕРЖДЕН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 w:rsidRPr="00877B96">
        <w:rPr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администрации</w:t>
      </w:r>
    </w:p>
    <w:p w:rsidR="00877B96" w:rsidRDefault="00877B96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877B96" w:rsidRPr="00877B96" w:rsidRDefault="00133397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18.10. 2017 года № </w:t>
      </w:r>
      <w:bookmarkStart w:id="0" w:name="_GoBack"/>
      <w:bookmarkEnd w:id="0"/>
      <w:r>
        <w:rPr>
          <w:bCs/>
          <w:sz w:val="28"/>
          <w:szCs w:val="28"/>
        </w:rPr>
        <w:t>627</w:t>
      </w:r>
    </w:p>
    <w:p w:rsidR="00C22FCD" w:rsidRPr="008777C1" w:rsidRDefault="00C22FCD" w:rsidP="00C22FCD">
      <w:pPr>
        <w:jc w:val="center"/>
        <w:rPr>
          <w:b/>
          <w:sz w:val="28"/>
          <w:szCs w:val="28"/>
        </w:rPr>
      </w:pPr>
      <w:r>
        <w:rPr>
          <w:bCs/>
          <w:color w:val="000080"/>
        </w:rPr>
        <w:t xml:space="preserve">( </w:t>
      </w:r>
      <w:r>
        <w:rPr>
          <w:b/>
          <w:sz w:val="28"/>
          <w:szCs w:val="28"/>
        </w:rPr>
        <w:t>( в редакции постановления от 24.08.2021 № 488)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C22FCD" w:rsidRPr="00877B96" w:rsidRDefault="00C22FCD" w:rsidP="00C22FCD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C22FCD" w:rsidRPr="00EA5571" w:rsidRDefault="00C22FCD" w:rsidP="00C22FC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5571">
        <w:rPr>
          <w:b/>
          <w:bCs/>
          <w:sz w:val="28"/>
          <w:szCs w:val="28"/>
        </w:rPr>
        <w:t>СОСТАВ</w:t>
      </w:r>
    </w:p>
    <w:p w:rsidR="00C22FCD" w:rsidRDefault="00C22FCD" w:rsidP="00C22FC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bCs/>
          <w:sz w:val="28"/>
          <w:szCs w:val="28"/>
        </w:rPr>
        <w:t xml:space="preserve">эвакуационной комиссии </w:t>
      </w:r>
      <w:r w:rsidRPr="00EA5571">
        <w:rPr>
          <w:b/>
          <w:color w:val="000000"/>
          <w:sz w:val="28"/>
          <w:szCs w:val="28"/>
        </w:rPr>
        <w:t xml:space="preserve">муниципального района </w:t>
      </w:r>
    </w:p>
    <w:p w:rsidR="00C22FCD" w:rsidRPr="00EA5571" w:rsidRDefault="00C22FCD" w:rsidP="00C22FC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color w:val="000000"/>
          <w:sz w:val="28"/>
          <w:szCs w:val="28"/>
        </w:rPr>
        <w:t>«Красночикойский район»</w:t>
      </w:r>
    </w:p>
    <w:p w:rsidR="00C22FCD" w:rsidRDefault="00C22FCD" w:rsidP="00C22FC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22FCD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EA5571">
        <w:rPr>
          <w:color w:val="000000"/>
          <w:sz w:val="28"/>
          <w:szCs w:val="28"/>
        </w:rPr>
        <w:t xml:space="preserve">Председатель комиссии </w:t>
      </w:r>
      <w:r>
        <w:rPr>
          <w:b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Филиппов Виктор Михайлович</w:t>
      </w:r>
      <w:r w:rsidRPr="00692261">
        <w:rPr>
          <w:color w:val="000000"/>
          <w:sz w:val="28"/>
          <w:szCs w:val="28"/>
        </w:rPr>
        <w:t>, заместитель руководителя администрации муниципального района «Красночикойский район»,</w:t>
      </w:r>
    </w:p>
    <w:p w:rsidR="00C22FCD" w:rsidRPr="00225686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Pr="00EA55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Первый з</w:t>
      </w:r>
      <w:r w:rsidRPr="00EA5571">
        <w:rPr>
          <w:color w:val="000000"/>
          <w:sz w:val="28"/>
          <w:szCs w:val="28"/>
        </w:rPr>
        <w:t>аместитель председателя комиссии</w:t>
      </w:r>
      <w:r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22568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Батыршина</w:t>
      </w:r>
      <w:proofErr w:type="spellEnd"/>
      <w:r>
        <w:rPr>
          <w:color w:val="000000"/>
          <w:sz w:val="28"/>
          <w:szCs w:val="28"/>
        </w:rPr>
        <w:t xml:space="preserve"> Дина Валерьевна</w:t>
      </w:r>
      <w:r w:rsidRPr="00225686">
        <w:rPr>
          <w:color w:val="000000"/>
          <w:sz w:val="28"/>
          <w:szCs w:val="28"/>
        </w:rPr>
        <w:t>, заместитель руководителя</w:t>
      </w:r>
      <w:r>
        <w:rPr>
          <w:color w:val="000000"/>
          <w:sz w:val="28"/>
          <w:szCs w:val="28"/>
        </w:rPr>
        <w:t xml:space="preserve"> </w:t>
      </w:r>
      <w:r w:rsidRPr="00225686">
        <w:rPr>
          <w:color w:val="000000"/>
          <w:sz w:val="28"/>
          <w:szCs w:val="28"/>
        </w:rPr>
        <w:t>администрации муниципального района «Красночикойский район»,</w:t>
      </w:r>
    </w:p>
    <w:p w:rsidR="00C22FCD" w:rsidRPr="00123D36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Заместитель председателя комиссии - </w:t>
      </w:r>
      <w:proofErr w:type="spellStart"/>
      <w:r w:rsidRPr="00EA5571">
        <w:rPr>
          <w:color w:val="000000"/>
          <w:sz w:val="28"/>
          <w:szCs w:val="28"/>
        </w:rPr>
        <w:t>Бугринский</w:t>
      </w:r>
      <w:proofErr w:type="spellEnd"/>
      <w:r w:rsidRPr="00EA5571">
        <w:rPr>
          <w:color w:val="000000"/>
          <w:sz w:val="28"/>
          <w:szCs w:val="28"/>
        </w:rPr>
        <w:t xml:space="preserve"> Александр Федорович – начальник отдела по организации</w:t>
      </w:r>
      <w:r>
        <w:rPr>
          <w:color w:val="000000"/>
          <w:sz w:val="28"/>
          <w:szCs w:val="28"/>
        </w:rPr>
        <w:t xml:space="preserve"> </w:t>
      </w:r>
      <w:r w:rsidRPr="00D325C5">
        <w:rPr>
          <w:color w:val="000000"/>
          <w:sz w:val="28"/>
          <w:szCs w:val="28"/>
        </w:rPr>
        <w:t>мероприятий по ГО, ЧС и мобилизационной подготовке администрации муниципального района «Красночикойский район»,</w:t>
      </w:r>
    </w:p>
    <w:p w:rsidR="00C22FCD" w:rsidRDefault="00C22FCD" w:rsidP="00C22FCD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EA5571">
        <w:rPr>
          <w:color w:val="000000"/>
          <w:sz w:val="28"/>
          <w:szCs w:val="28"/>
        </w:rPr>
        <w:t>Секретарь комиссии</w:t>
      </w:r>
      <w:r>
        <w:rPr>
          <w:b/>
          <w:color w:val="000000"/>
          <w:sz w:val="28"/>
          <w:szCs w:val="28"/>
        </w:rPr>
        <w:t xml:space="preserve"> – </w:t>
      </w:r>
      <w:r w:rsidRPr="00EA5571">
        <w:rPr>
          <w:color w:val="000000"/>
          <w:sz w:val="28"/>
          <w:szCs w:val="28"/>
        </w:rPr>
        <w:t>Кривошеев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Владимир Константинович</w:t>
      </w:r>
      <w:r w:rsidRPr="00692261">
        <w:rPr>
          <w:color w:val="000000"/>
          <w:sz w:val="28"/>
          <w:szCs w:val="28"/>
        </w:rPr>
        <w:t>, главный специалист отдела п</w:t>
      </w:r>
      <w:r>
        <w:rPr>
          <w:color w:val="000000"/>
          <w:sz w:val="28"/>
          <w:szCs w:val="28"/>
        </w:rPr>
        <w:t>о организации мероприятий по ГО</w:t>
      </w:r>
      <w:r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район».</w:t>
      </w:r>
    </w:p>
    <w:p w:rsidR="00C22FCD" w:rsidRPr="00EA5571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EA5571">
        <w:rPr>
          <w:color w:val="000000"/>
          <w:sz w:val="28"/>
          <w:szCs w:val="28"/>
        </w:rPr>
        <w:t>Члены комиссии:</w:t>
      </w:r>
    </w:p>
    <w:p w:rsidR="00C22FCD" w:rsidRPr="00350A39" w:rsidRDefault="00C22FCD" w:rsidP="00C22FCD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1. </w:t>
      </w:r>
      <w:proofErr w:type="spellStart"/>
      <w:r w:rsidRPr="00350A39">
        <w:rPr>
          <w:color w:val="000000"/>
          <w:sz w:val="28"/>
          <w:szCs w:val="28"/>
        </w:rPr>
        <w:t>Ничипорук</w:t>
      </w:r>
      <w:proofErr w:type="spellEnd"/>
      <w:r w:rsidRPr="00350A39">
        <w:rPr>
          <w:color w:val="000000"/>
          <w:sz w:val="28"/>
          <w:szCs w:val="28"/>
        </w:rPr>
        <w:t xml:space="preserve"> Александр Валентинович – уполномоченный по ГО и ЧС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ГУЗ «</w:t>
      </w:r>
      <w:proofErr w:type="spellStart"/>
      <w:r w:rsidRPr="00D325C5">
        <w:rPr>
          <w:color w:val="000000"/>
          <w:sz w:val="28"/>
          <w:szCs w:val="28"/>
        </w:rPr>
        <w:t>Красночикойская</w:t>
      </w:r>
      <w:proofErr w:type="spellEnd"/>
      <w:r w:rsidRPr="00D325C5">
        <w:rPr>
          <w:color w:val="000000"/>
          <w:sz w:val="28"/>
          <w:szCs w:val="28"/>
        </w:rPr>
        <w:t xml:space="preserve"> ЦРБ» (по согласованию),</w:t>
      </w:r>
    </w:p>
    <w:p w:rsidR="00C22FCD" w:rsidRPr="00350A39" w:rsidRDefault="00C22FCD" w:rsidP="00C22FCD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2. </w:t>
      </w:r>
      <w:proofErr w:type="spellStart"/>
      <w:r>
        <w:rPr>
          <w:color w:val="000000"/>
          <w:sz w:val="28"/>
          <w:szCs w:val="28"/>
        </w:rPr>
        <w:t>Тюриков</w:t>
      </w:r>
      <w:proofErr w:type="spellEnd"/>
      <w:r>
        <w:rPr>
          <w:color w:val="000000"/>
          <w:sz w:val="28"/>
          <w:szCs w:val="28"/>
        </w:rPr>
        <w:t xml:space="preserve"> Валерий </w:t>
      </w:r>
      <w:proofErr w:type="spellStart"/>
      <w:r>
        <w:rPr>
          <w:color w:val="000000"/>
          <w:sz w:val="28"/>
          <w:szCs w:val="28"/>
        </w:rPr>
        <w:t>Михайловаич</w:t>
      </w:r>
      <w:proofErr w:type="spellEnd"/>
      <w:r w:rsidRPr="00350A39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350A39">
        <w:rPr>
          <w:color w:val="000000"/>
          <w:sz w:val="28"/>
          <w:szCs w:val="28"/>
        </w:rPr>
        <w:t>начальник отдела по созданию</w:t>
      </w:r>
    </w:p>
    <w:p w:rsidR="00C22FCD" w:rsidRPr="005C2F7B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C2F7B">
        <w:rPr>
          <w:color w:val="000000"/>
          <w:sz w:val="28"/>
          <w:szCs w:val="28"/>
        </w:rPr>
        <w:t>условий для развития сельскохозяйственного производства администрации муниципального района «Красночикойский район»,</w:t>
      </w:r>
    </w:p>
    <w:p w:rsidR="00C22FCD" w:rsidRPr="00350A39" w:rsidRDefault="00C22FCD" w:rsidP="00C22FCD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3. </w:t>
      </w:r>
      <w:proofErr w:type="spellStart"/>
      <w:r w:rsidRPr="00350A39">
        <w:rPr>
          <w:color w:val="000000"/>
          <w:sz w:val="28"/>
          <w:szCs w:val="28"/>
        </w:rPr>
        <w:t>Ситникова</w:t>
      </w:r>
      <w:proofErr w:type="spellEnd"/>
      <w:r w:rsidRPr="00350A39">
        <w:rPr>
          <w:color w:val="000000"/>
          <w:sz w:val="28"/>
          <w:szCs w:val="28"/>
        </w:rPr>
        <w:t xml:space="preserve"> Ольга Владимировна – заведующая отделом ЗАГС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Красночикойского района Департамента ЗАГС Забайкальского края (по согласованию),</w:t>
      </w:r>
    </w:p>
    <w:p w:rsidR="00C22FCD" w:rsidRPr="00350A39" w:rsidRDefault="00C22FCD" w:rsidP="00C22FCD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4. </w:t>
      </w:r>
      <w:proofErr w:type="spellStart"/>
      <w:r>
        <w:rPr>
          <w:color w:val="000000"/>
          <w:sz w:val="28"/>
          <w:szCs w:val="28"/>
        </w:rPr>
        <w:t>Страмилова</w:t>
      </w:r>
      <w:proofErr w:type="spellEnd"/>
      <w:r>
        <w:rPr>
          <w:color w:val="000000"/>
          <w:sz w:val="28"/>
          <w:szCs w:val="28"/>
        </w:rPr>
        <w:t xml:space="preserve"> Евгения Николаевна</w:t>
      </w:r>
      <w:r w:rsidRPr="00350A39">
        <w:rPr>
          <w:color w:val="000000"/>
          <w:sz w:val="28"/>
          <w:szCs w:val="28"/>
        </w:rPr>
        <w:t xml:space="preserve"> – главный специалист отдела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экон</w:t>
      </w:r>
      <w:r w:rsidRPr="00D325C5">
        <w:rPr>
          <w:color w:val="000000"/>
          <w:sz w:val="28"/>
          <w:szCs w:val="28"/>
        </w:rPr>
        <w:t>ического</w:t>
      </w:r>
      <w:proofErr w:type="spellEnd"/>
      <w:r w:rsidRPr="00D325C5">
        <w:rPr>
          <w:color w:val="000000"/>
          <w:sz w:val="28"/>
          <w:szCs w:val="28"/>
        </w:rPr>
        <w:t xml:space="preserve"> прогнозирования и анализа администрации муниципального района «Красночикойский район»,</w:t>
      </w:r>
    </w:p>
    <w:p w:rsidR="00C22FCD" w:rsidRPr="00350A39" w:rsidRDefault="00C22FCD" w:rsidP="00C22FCD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5. Федорова Татьяна Николаевна</w:t>
      </w:r>
      <w:r w:rsidRPr="00350A39">
        <w:rPr>
          <w:color w:val="000000"/>
          <w:sz w:val="28"/>
          <w:szCs w:val="28"/>
        </w:rPr>
        <w:t xml:space="preserve"> – специалист 1 разряда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325C5">
        <w:rPr>
          <w:color w:val="000000"/>
          <w:sz w:val="28"/>
          <w:szCs w:val="28"/>
        </w:rPr>
        <w:t>Забайкалкрайстата</w:t>
      </w:r>
      <w:proofErr w:type="spellEnd"/>
      <w:r w:rsidRPr="00D325C5">
        <w:rPr>
          <w:color w:val="000000"/>
          <w:sz w:val="28"/>
          <w:szCs w:val="28"/>
        </w:rPr>
        <w:t xml:space="preserve"> (по согласованию),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 </w:t>
      </w:r>
      <w:r w:rsidRPr="00350A39">
        <w:rPr>
          <w:color w:val="000000"/>
          <w:sz w:val="28"/>
          <w:szCs w:val="28"/>
        </w:rPr>
        <w:t>Трофимова Наталья Викторовна</w:t>
      </w:r>
      <w:r>
        <w:rPr>
          <w:color w:val="000000"/>
          <w:sz w:val="28"/>
          <w:szCs w:val="28"/>
        </w:rPr>
        <w:t xml:space="preserve"> </w:t>
      </w:r>
      <w:r w:rsidRPr="00350A39">
        <w:rPr>
          <w:color w:val="000000"/>
          <w:sz w:val="28"/>
          <w:szCs w:val="28"/>
        </w:rPr>
        <w:t xml:space="preserve">– </w:t>
      </w:r>
      <w:r w:rsidRPr="00D325C5">
        <w:rPr>
          <w:color w:val="000000"/>
          <w:sz w:val="28"/>
          <w:szCs w:val="28"/>
        </w:rPr>
        <w:t>начальника управления образования муниципального района «Красночикойский район»,</w:t>
      </w:r>
    </w:p>
    <w:p w:rsidR="00C22FCD" w:rsidRPr="00D325C5" w:rsidRDefault="00C22FCD" w:rsidP="00C22F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7. </w:t>
      </w:r>
      <w:proofErr w:type="spellStart"/>
      <w:r>
        <w:rPr>
          <w:color w:val="000000"/>
          <w:sz w:val="28"/>
          <w:szCs w:val="28"/>
        </w:rPr>
        <w:t>Конюков</w:t>
      </w:r>
      <w:proofErr w:type="spellEnd"/>
      <w:r>
        <w:rPr>
          <w:color w:val="000000"/>
          <w:sz w:val="28"/>
          <w:szCs w:val="28"/>
        </w:rPr>
        <w:t xml:space="preserve"> Николай Павлович</w:t>
      </w:r>
      <w:r w:rsidRPr="00350A39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главный инженер </w:t>
      </w:r>
      <w:r w:rsidRPr="00350A39">
        <w:rPr>
          <w:color w:val="000000"/>
          <w:sz w:val="28"/>
          <w:szCs w:val="28"/>
        </w:rPr>
        <w:t xml:space="preserve"> КГУП «</w:t>
      </w:r>
      <w:r>
        <w:rPr>
          <w:color w:val="000000"/>
          <w:sz w:val="28"/>
          <w:szCs w:val="28"/>
        </w:rPr>
        <w:t xml:space="preserve">Автомобильные дороги </w:t>
      </w:r>
      <w:r w:rsidRPr="00350A39">
        <w:rPr>
          <w:color w:val="000000"/>
          <w:sz w:val="28"/>
          <w:szCs w:val="28"/>
        </w:rPr>
        <w:t>Забайкаль</w:t>
      </w:r>
      <w:r>
        <w:rPr>
          <w:color w:val="000000"/>
          <w:sz w:val="28"/>
          <w:szCs w:val="28"/>
        </w:rPr>
        <w:t>я</w:t>
      </w:r>
      <w:r w:rsidRPr="00350A39">
        <w:rPr>
          <w:color w:val="000000"/>
          <w:sz w:val="28"/>
          <w:szCs w:val="28"/>
        </w:rPr>
        <w:t>» (по</w:t>
      </w:r>
      <w:r>
        <w:rPr>
          <w:color w:val="000000"/>
          <w:sz w:val="28"/>
          <w:szCs w:val="28"/>
        </w:rPr>
        <w:t xml:space="preserve"> </w:t>
      </w:r>
      <w:r w:rsidRPr="00D325C5">
        <w:rPr>
          <w:color w:val="000000"/>
          <w:sz w:val="28"/>
          <w:szCs w:val="28"/>
        </w:rPr>
        <w:t>согласованию),</w:t>
      </w:r>
    </w:p>
    <w:p w:rsidR="00C22FCD" w:rsidRDefault="00C22FCD" w:rsidP="00C22FCD">
      <w:pPr>
        <w:autoSpaceDE w:val="0"/>
        <w:autoSpaceDN w:val="0"/>
        <w:adjustRightInd w:val="0"/>
        <w:jc w:val="both"/>
      </w:pPr>
      <w:r>
        <w:rPr>
          <w:color w:val="000000"/>
          <w:sz w:val="28"/>
          <w:szCs w:val="28"/>
        </w:rPr>
        <w:t xml:space="preserve">         8. </w:t>
      </w:r>
      <w:proofErr w:type="spellStart"/>
      <w:r w:rsidRPr="00350A39">
        <w:rPr>
          <w:color w:val="000000"/>
          <w:sz w:val="28"/>
          <w:szCs w:val="28"/>
        </w:rPr>
        <w:t>Шарпилова</w:t>
      </w:r>
      <w:proofErr w:type="spellEnd"/>
      <w:r w:rsidRPr="00350A39">
        <w:rPr>
          <w:color w:val="000000"/>
          <w:sz w:val="28"/>
          <w:szCs w:val="28"/>
        </w:rPr>
        <w:t xml:space="preserve"> Инна Анатольевна – </w:t>
      </w:r>
      <w:r w:rsidRPr="00171053">
        <w:rPr>
          <w:color w:val="000000"/>
          <w:sz w:val="28"/>
          <w:szCs w:val="28"/>
        </w:rPr>
        <w:t>председателя комитета по финансам</w:t>
      </w:r>
      <w:r>
        <w:rPr>
          <w:color w:val="000000"/>
          <w:sz w:val="28"/>
          <w:szCs w:val="28"/>
        </w:rPr>
        <w:t xml:space="preserve"> муниципального района «Красночикойский район»</w:t>
      </w:r>
      <w:r w:rsidRPr="00171053">
        <w:rPr>
          <w:color w:val="000000"/>
          <w:sz w:val="28"/>
          <w:szCs w:val="28"/>
        </w:rPr>
        <w:t>.</w:t>
      </w:r>
    </w:p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72799F" w:rsidRDefault="0072799F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72799F" w:rsidRDefault="0072799F"/>
    <w:p w:rsidR="00171053" w:rsidRDefault="00171053"/>
    <w:p w:rsidR="0020208E" w:rsidRDefault="0020208E"/>
    <w:p w:rsidR="0072799F" w:rsidRDefault="0072799F" w:rsidP="0072799F">
      <w:pPr>
        <w:jc w:val="right"/>
      </w:pPr>
      <w:r>
        <w:t>Приложение 2</w:t>
      </w:r>
    </w:p>
    <w:p w:rsidR="0072799F" w:rsidRDefault="0072799F" w:rsidP="0072799F">
      <w:pPr>
        <w:jc w:val="right"/>
      </w:pPr>
    </w:p>
    <w:p w:rsidR="0072799F" w:rsidRPr="0072799F" w:rsidRDefault="0072799F" w:rsidP="0072799F">
      <w:pPr>
        <w:widowControl w:val="0"/>
        <w:autoSpaceDE w:val="0"/>
        <w:autoSpaceDN w:val="0"/>
        <w:adjustRightInd w:val="0"/>
        <w:spacing w:line="360" w:lineRule="auto"/>
        <w:ind w:left="5245"/>
        <w:outlineLvl w:val="0"/>
        <w:rPr>
          <w:b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</w:t>
      </w:r>
      <w:r w:rsidRPr="0072799F">
        <w:rPr>
          <w:bCs/>
          <w:color w:val="000000" w:themeColor="text1"/>
          <w:sz w:val="28"/>
          <w:szCs w:val="28"/>
        </w:rPr>
        <w:t>УТВЕРЖДЕНО</w:t>
      </w:r>
    </w:p>
    <w:p w:rsidR="0072799F" w:rsidRPr="00877B96" w:rsidRDefault="0072799F" w:rsidP="0072799F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 w:rsidRPr="0072799F">
        <w:rPr>
          <w:bCs/>
          <w:color w:val="000000" w:themeColor="text1"/>
          <w:sz w:val="28"/>
          <w:szCs w:val="28"/>
        </w:rPr>
        <w:t xml:space="preserve">постановлением </w:t>
      </w:r>
      <w:r>
        <w:rPr>
          <w:bCs/>
          <w:sz w:val="28"/>
          <w:szCs w:val="28"/>
        </w:rPr>
        <w:t>администрации</w:t>
      </w:r>
    </w:p>
    <w:p w:rsidR="0072799F" w:rsidRDefault="0072799F" w:rsidP="007279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72799F" w:rsidRPr="00877B96" w:rsidRDefault="0072799F" w:rsidP="007279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72799F" w:rsidRPr="0072799F" w:rsidRDefault="0072799F" w:rsidP="00133397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133397" w:rsidRPr="00133397">
        <w:rPr>
          <w:bCs/>
          <w:sz w:val="28"/>
          <w:szCs w:val="28"/>
        </w:rPr>
        <w:t>18.10. 2017 года № 627</w:t>
      </w:r>
    </w:p>
    <w:p w:rsidR="0072799F" w:rsidRPr="0072799F" w:rsidRDefault="0072799F" w:rsidP="0072799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ПОЛОЖЕНИЕ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 xml:space="preserve">об эвакуационной комиссии </w:t>
      </w:r>
      <w:r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1. Общие положения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2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Настоящее Положение об эвакуацион</w:t>
      </w:r>
      <w:r w:rsidR="009177E5">
        <w:rPr>
          <w:color w:val="000000"/>
          <w:sz w:val="28"/>
          <w:szCs w:val="28"/>
        </w:rPr>
        <w:t>ной комиссии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(далее - Положение) определяет статус и порядок деятельности эвакуационной комиссии </w:t>
      </w:r>
      <w:r w:rsidR="009177E5">
        <w:rPr>
          <w:color w:val="000000"/>
          <w:sz w:val="28"/>
          <w:szCs w:val="28"/>
        </w:rPr>
        <w:lastRenderedPageBreak/>
        <w:t xml:space="preserve">муниципального района «Красночикойский район» </w:t>
      </w:r>
      <w:r w:rsidRPr="0072799F">
        <w:rPr>
          <w:color w:val="000000"/>
          <w:sz w:val="28"/>
          <w:szCs w:val="28"/>
        </w:rPr>
        <w:t>(далее - Комиссия).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2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является постоянно действующим координационным органом, обеспечивающим согласованность действий исполнительных органов государственной власти, территориальных органов федеральных органов исполнительной власти, органов местного самоуправления Забайкальского края и организаций по непосредственному планированию, подготовке и проведению эвакуационных мероприятий в мирное время, при переводе системы гражданской обороны в установленные степени готовности и в военное время.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35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актами Министерства Российской Федерации по делам гражданской обороны, чрезвычайным ситуациям и ликвидации последствий стихийных бед</w:t>
      </w:r>
      <w:r w:rsidR="009177E5">
        <w:rPr>
          <w:color w:val="000000"/>
          <w:sz w:val="28"/>
          <w:szCs w:val="28"/>
        </w:rPr>
        <w:t>ствий, Уставом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>, постановлениями и распоряж</w:t>
      </w:r>
      <w:r w:rsidR="009177E5">
        <w:rPr>
          <w:color w:val="000000"/>
          <w:sz w:val="28"/>
          <w:szCs w:val="28"/>
        </w:rPr>
        <w:t>ениями главы муниципального района</w:t>
      </w:r>
      <w:r w:rsidRPr="0072799F">
        <w:rPr>
          <w:color w:val="000000"/>
          <w:sz w:val="28"/>
          <w:szCs w:val="28"/>
        </w:rPr>
        <w:t xml:space="preserve"> </w:t>
      </w:r>
      <w:r w:rsidR="009177E5">
        <w:rPr>
          <w:color w:val="000000"/>
          <w:sz w:val="28"/>
          <w:szCs w:val="28"/>
        </w:rPr>
        <w:t>и администрации муниципального района</w:t>
      </w:r>
      <w:r w:rsidRPr="0072799F">
        <w:rPr>
          <w:color w:val="000000"/>
          <w:sz w:val="28"/>
          <w:szCs w:val="28"/>
        </w:rPr>
        <w:t>, а также настоящим Положением.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35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подчиняется</w:t>
      </w:r>
      <w:r w:rsidR="006A3F99">
        <w:rPr>
          <w:color w:val="000000"/>
          <w:sz w:val="28"/>
          <w:szCs w:val="28"/>
        </w:rPr>
        <w:t xml:space="preserve"> главе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- руководителю гражданской обороны </w:t>
      </w:r>
      <w:r w:rsidR="006A3F99">
        <w:rPr>
          <w:color w:val="000000"/>
          <w:sz w:val="28"/>
          <w:szCs w:val="28"/>
        </w:rPr>
        <w:t xml:space="preserve">муниципального района </w:t>
      </w:r>
      <w:r w:rsidRPr="0072799F">
        <w:rPr>
          <w:color w:val="000000"/>
          <w:sz w:val="28"/>
          <w:szCs w:val="28"/>
        </w:rPr>
        <w:t>и является органом управления эвакуационными ме</w:t>
      </w:r>
      <w:r w:rsidR="006A3F99">
        <w:rPr>
          <w:color w:val="000000"/>
          <w:sz w:val="28"/>
          <w:szCs w:val="28"/>
        </w:rPr>
        <w:t>роприятиями в муниципальном районе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0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 состав Комиссии входят: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председатель комиссии;</w:t>
      </w:r>
    </w:p>
    <w:p w:rsidR="0072799F" w:rsidRPr="0072799F" w:rsidRDefault="006A3F99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</w:t>
      </w:r>
      <w:r w:rsidR="0072799F" w:rsidRPr="0072799F">
        <w:rPr>
          <w:color w:val="000000"/>
          <w:sz w:val="28"/>
          <w:szCs w:val="28"/>
        </w:rPr>
        <w:t xml:space="preserve"> председателя комиссии;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секретарь комиссии;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иные члены комиссии.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1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 составе Комиссии создаются группы: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  <w:tab w:val="left" w:pos="121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связи и оповещения;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планирования, учета эвакуируемого населения и информации;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первоочередного жизнеобеспечения;</w:t>
      </w:r>
    </w:p>
    <w:p w:rsidR="0072799F" w:rsidRPr="006A3F99" w:rsidRDefault="0072799F" w:rsidP="006A3F99">
      <w:pPr>
        <w:pStyle w:val="a3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A3F99">
        <w:rPr>
          <w:color w:val="000000"/>
          <w:sz w:val="28"/>
          <w:szCs w:val="28"/>
        </w:rPr>
        <w:t xml:space="preserve">эвакуации и размещения эвакуируемого населения в безопасном районе; 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дорожного и транспортного обеспечения; 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эвакуации материальных и культурных ценностей.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8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Работа Комиссии в режиме повседневной деятельности гражданской обороны организуется и проводится в соответствии с планом работы на год.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Для рассмотрения вопросов планирования эвакуационных мероприятий, их всестороннего обеспечения, контроля за состоянием подготовки эвакуацио</w:t>
      </w:r>
      <w:r w:rsidR="006A3F99">
        <w:rPr>
          <w:color w:val="000000"/>
          <w:sz w:val="28"/>
          <w:szCs w:val="28"/>
        </w:rPr>
        <w:t xml:space="preserve">нных мероприятий </w:t>
      </w:r>
      <w:r w:rsidRPr="0072799F">
        <w:rPr>
          <w:color w:val="000000"/>
          <w:sz w:val="28"/>
          <w:szCs w:val="28"/>
        </w:rPr>
        <w:t xml:space="preserve"> не реже одного раза в полугодие проводятся заседания Комиссии.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Решения Комиссии оформляются в виде протоколов, а при необходимости - в виде проекто</w:t>
      </w:r>
      <w:r w:rsidR="006A3F99">
        <w:rPr>
          <w:color w:val="000000"/>
          <w:sz w:val="28"/>
          <w:szCs w:val="28"/>
        </w:rPr>
        <w:t xml:space="preserve">в постановлений и распоряжений </w:t>
      </w:r>
      <w:r w:rsidR="006A3F99">
        <w:rPr>
          <w:color w:val="000000"/>
          <w:sz w:val="28"/>
          <w:szCs w:val="28"/>
        </w:rPr>
        <w:lastRenderedPageBreak/>
        <w:t>администрации муниципального района</w:t>
      </w:r>
      <w:r w:rsidRPr="0072799F">
        <w:rPr>
          <w:color w:val="000000"/>
          <w:sz w:val="28"/>
          <w:szCs w:val="28"/>
        </w:rPr>
        <w:t>, которые вносятся в установл</w:t>
      </w:r>
      <w:r w:rsidR="006A3F99">
        <w:rPr>
          <w:color w:val="000000"/>
          <w:sz w:val="28"/>
          <w:szCs w:val="28"/>
        </w:rPr>
        <w:t>енном порядке на рассмотрение  администрации муниципального района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8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Члены Комиссии освобождаются от исполнения обязанностей по основному месту работы на период деятельности Комиссии, связанной с проведением эвакуационных мероприятий в мирное и военное время, а также на период проведения занятий, учений, тренировок согласно плану работы Комиссии на год.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размещается по реш</w:t>
      </w:r>
      <w:r w:rsidR="006A3F99">
        <w:rPr>
          <w:color w:val="000000"/>
          <w:sz w:val="28"/>
          <w:szCs w:val="28"/>
        </w:rPr>
        <w:t>ению главы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в специально подготовленных помещениях, оборудованных необходимыми средствами связи, позволяющими обеспечить управление эвакуационными мероприятиями, прием и передачу необходимой информации в чрезвычайных ситуациях.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2. Основные задачи и функции Комиссии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10.</w:t>
      </w:r>
      <w:r w:rsidRPr="0072799F">
        <w:rPr>
          <w:color w:val="000000"/>
          <w:sz w:val="28"/>
          <w:szCs w:val="28"/>
        </w:rPr>
        <w:tab/>
        <w:t>Основными задачами Комиссии являются: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планировани</w:t>
      </w:r>
      <w:r w:rsidR="006A3F99">
        <w:rPr>
          <w:color w:val="000000"/>
          <w:sz w:val="28"/>
          <w:szCs w:val="28"/>
        </w:rPr>
        <w:t>е эвакуации в муниципальном районе «Красночикойский район»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2) осуществление контроля за планированием эвакуации в эвакуационных органах;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организация и контроль подготовки и проведения эвакуации.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11. Для реализации возложенных на нее задач Комиссия осуществляет следующие функции:</w:t>
      </w:r>
    </w:p>
    <w:p w:rsidR="0072799F" w:rsidRPr="0072799F" w:rsidRDefault="0072799F" w:rsidP="0072799F">
      <w:pPr>
        <w:tabs>
          <w:tab w:val="left" w:pos="1018"/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</w:t>
      </w:r>
      <w:r w:rsidRPr="0072799F">
        <w:rPr>
          <w:color w:val="000000"/>
          <w:sz w:val="28"/>
          <w:szCs w:val="28"/>
        </w:rPr>
        <w:tab/>
        <w:t>в мирное время: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а) разработка и ежегодное уточнение планов эвакуации и рассредоточения населения, материальных и культурных ценностей (далее - план</w:t>
      </w:r>
      <w:r w:rsidR="006A3F99">
        <w:rPr>
          <w:color w:val="000000"/>
          <w:sz w:val="28"/>
          <w:szCs w:val="28"/>
        </w:rPr>
        <w:t>ы эвакуации) муниципального района</w:t>
      </w:r>
      <w:r w:rsidRPr="0072799F">
        <w:rPr>
          <w:color w:val="000000"/>
          <w:sz w:val="28"/>
          <w:szCs w:val="28"/>
        </w:rPr>
        <w:t xml:space="preserve"> совместно с </w:t>
      </w:r>
      <w:r w:rsidR="006A3F99">
        <w:rPr>
          <w:color w:val="000000"/>
          <w:sz w:val="28"/>
          <w:szCs w:val="28"/>
        </w:rPr>
        <w:t xml:space="preserve">руководителями </w:t>
      </w:r>
      <w:r w:rsidRPr="0072799F">
        <w:rPr>
          <w:color w:val="000000"/>
          <w:sz w:val="28"/>
          <w:szCs w:val="28"/>
        </w:rPr>
        <w:t>организаций</w:t>
      </w:r>
      <w:r w:rsidR="006A3F99">
        <w:rPr>
          <w:color w:val="000000"/>
          <w:sz w:val="28"/>
          <w:szCs w:val="28"/>
        </w:rPr>
        <w:t>, находящихся на территории муниципального района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б) разработка планов всестороннего обеспечения эвакуационных мероприятий и мероприятий по подготовке к размещению эвакуируемого населения в безопасных районах, осуществление контроля за выполнением этих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в) организация взаимодействия с органами военного управления по вопросам планирования и проведения эвакуационных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г) участие в учениях гражданской обороны в целях проверки разрабатываемых планов эвакуации и готовности эвакуационных органов к их выполнению;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</w:t>
      </w:r>
      <w:r w:rsidRPr="0072799F">
        <w:rPr>
          <w:color w:val="000000"/>
          <w:sz w:val="28"/>
          <w:szCs w:val="28"/>
        </w:rPr>
        <w:tab/>
        <w:t>при выполнении мероприятий по гражданской обороне: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а) приведение в го</w:t>
      </w:r>
      <w:r w:rsidR="006A3F99">
        <w:rPr>
          <w:color w:val="000000"/>
          <w:sz w:val="28"/>
          <w:szCs w:val="28"/>
        </w:rPr>
        <w:t xml:space="preserve">товность </w:t>
      </w:r>
      <w:r w:rsidRPr="0072799F">
        <w:rPr>
          <w:color w:val="000000"/>
          <w:sz w:val="28"/>
          <w:szCs w:val="28"/>
        </w:rPr>
        <w:t>сил и средств для обеспечения эвакуации, уточнение схем оповещения и связи;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б) уточнение категорий и численности эвакуируемого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в) уточнение плана эвакуации, контро</w:t>
      </w:r>
      <w:r w:rsidR="006A3F99">
        <w:rPr>
          <w:color w:val="000000"/>
          <w:sz w:val="28"/>
          <w:szCs w:val="28"/>
        </w:rPr>
        <w:t>ль за проведением данной работы;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г) организация подготовки к развертыванию сборных эвакуационных пунктов и контроль за ходом их развертывания;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д) подготовка к эвакуации населения, подготовка к работе пунктов посадки и высадки населения, промежуточных пунктов эвакуации;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е) подготовка транспортных средств к эвакуационным перевозкам людей;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ж) уточнение совместно с транспортными организациями порядка использования всех видов транспорта, выделяемого для вывоза населения из зон возможной опасности, а также с промежуточных пунктов эвакуации в пункты его размещения в безопасных районах;</w:t>
      </w:r>
    </w:p>
    <w:p w:rsidR="0072799F" w:rsidRPr="0072799F" w:rsidRDefault="006A3F99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уточнение </w:t>
      </w:r>
      <w:r w:rsidR="0072799F" w:rsidRPr="0072799F">
        <w:rPr>
          <w:color w:val="000000"/>
          <w:sz w:val="28"/>
          <w:szCs w:val="28"/>
        </w:rPr>
        <w:t>планов приема, размещения и первоочередного жизнеобеспечения населения в безопасных районах;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с объявлением распоряжения о проведении эвакуации: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а) организация оповещения населения и подачи транспорта на пункты посадки;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б) поддержание связи с эвакуационными органами и транспортными службами;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в) выполнение планов эвакуации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г) руководство работой по оповещению, сбору эвакуируемого населения и отправке его в безопасные районы;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д) организация регулирования движения и поддержание порядка в ходе эвакуации;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е) инфо</w:t>
      </w:r>
      <w:r w:rsidR="006A3F99">
        <w:rPr>
          <w:color w:val="000000"/>
          <w:sz w:val="28"/>
          <w:szCs w:val="28"/>
        </w:rPr>
        <w:t>рмирование глав сельских поселений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о количестве вывозимого (выводимого)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ж) сбор и обобщение данных о ходе эвакуации населения, доклады руковод</w:t>
      </w:r>
      <w:r w:rsidR="006A3F99">
        <w:rPr>
          <w:color w:val="000000"/>
          <w:sz w:val="28"/>
          <w:szCs w:val="28"/>
        </w:rPr>
        <w:t>ителю гражданской обороны муниципального района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з) организация взаимодействия с органами военного управления и соответствующими службами гражданской обороны (на военное время) по вопросам организации, обеспечения и проведения эвакуационных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и) организация первоочередного жизнеобеспечения и защиты населения в безопасных районах.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</w:pPr>
    </w:p>
    <w:p w:rsidR="0072799F" w:rsidRPr="0072799F" w:rsidRDefault="0072799F" w:rsidP="0072799F">
      <w:pPr>
        <w:tabs>
          <w:tab w:val="left" w:pos="1013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3.</w:t>
      </w:r>
      <w:r w:rsidRPr="0072799F">
        <w:rPr>
          <w:b/>
          <w:bCs/>
          <w:color w:val="000000"/>
          <w:sz w:val="28"/>
          <w:szCs w:val="28"/>
        </w:rPr>
        <w:tab/>
        <w:t>Организация работы Комиссии</w:t>
      </w:r>
    </w:p>
    <w:p w:rsidR="0072799F" w:rsidRPr="0072799F" w:rsidRDefault="0072799F" w:rsidP="0072799F">
      <w:pPr>
        <w:tabs>
          <w:tab w:val="left" w:pos="1013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12. Заседания Комиссии проводятся в соответствии с планом, утверждаемым председателем комиссии. При возникновении необходимости безотлагательного рассмотрения вопросов заседания Комиссии проводятся вне плана работ.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13. Заседания Комиссии проводит председатель, а в его отсут</w:t>
      </w:r>
      <w:r w:rsidR="00BD7F06">
        <w:rPr>
          <w:color w:val="000000"/>
          <w:sz w:val="28"/>
          <w:szCs w:val="28"/>
        </w:rPr>
        <w:t>ствие –заместитель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14. Заседание Комиссии является правомочным, если на нем присутствует более половины от списочного состава членов Комиссии.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15. Члены Комиссии принимают участие в заседаниях без права замены. В случае отсутствия члена Комиссии на заседании он имеет право </w:t>
      </w:r>
      <w:r w:rsidRPr="0072799F">
        <w:rPr>
          <w:color w:val="000000"/>
          <w:sz w:val="28"/>
          <w:szCs w:val="28"/>
        </w:rPr>
        <w:lastRenderedPageBreak/>
        <w:t xml:space="preserve">представить свое мнение по рассматриваемым вопросам в письменной форме.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16. Решение Комиссии считается принятым, если за него проголосовало более половины из числа присутствующих на заседании членов Комиссии. В случае равенства голосов решающим является голос председательствующего на заседании.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17. Секретарь Комиссии ведет протокол заседания Комиссии, в котором фиксирует ее решения и результаты голосования.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18. Протокол заседания Комиссии подписывается председателем и секретарем Комиссии.</w:t>
      </w:r>
    </w:p>
    <w:p w:rsidR="0072799F" w:rsidRPr="0072799F" w:rsidRDefault="0072799F" w:rsidP="0072799F">
      <w:pPr>
        <w:autoSpaceDE w:val="0"/>
        <w:autoSpaceDN w:val="0"/>
        <w:adjustRightInd w:val="0"/>
        <w:ind w:left="284" w:firstLine="709"/>
      </w:pPr>
    </w:p>
    <w:p w:rsidR="0072799F" w:rsidRPr="0072799F" w:rsidRDefault="0072799F" w:rsidP="0072799F">
      <w:pPr>
        <w:tabs>
          <w:tab w:val="left" w:pos="0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4. Организация работы групп Комиссии</w:t>
      </w:r>
    </w:p>
    <w:p w:rsidR="0072799F" w:rsidRPr="0072799F" w:rsidRDefault="0072799F" w:rsidP="0072799F">
      <w:pPr>
        <w:tabs>
          <w:tab w:val="left" w:pos="0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19. </w:t>
      </w:r>
      <w:r w:rsidR="0072799F" w:rsidRPr="0072799F">
        <w:rPr>
          <w:color w:val="000000"/>
          <w:sz w:val="28"/>
          <w:szCs w:val="28"/>
        </w:rPr>
        <w:t>Группы Комиссии формируются на представительной основе в составе руководителя и членов группы.</w:t>
      </w: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20. </w:t>
      </w:r>
      <w:r w:rsidR="0072799F" w:rsidRPr="0072799F">
        <w:rPr>
          <w:color w:val="000000"/>
          <w:sz w:val="28"/>
          <w:szCs w:val="28"/>
        </w:rPr>
        <w:t>Секретарь группы назначается руководителем группы из числа членов группы.</w:t>
      </w: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21. </w:t>
      </w:r>
      <w:r w:rsidR="0072799F" w:rsidRPr="0072799F">
        <w:rPr>
          <w:color w:val="000000"/>
          <w:sz w:val="28"/>
          <w:szCs w:val="28"/>
        </w:rPr>
        <w:t>Членами группы могут быть представители органов государственной власти, органов местного самоуправления и организаций. Количество членов  группы определяется ее руководителем исходя из задач и функций, возложенных на нее.</w:t>
      </w:r>
    </w:p>
    <w:p w:rsid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Порядок и планы работы  групп у</w:t>
      </w:r>
      <w:r w:rsidR="00BD7F06">
        <w:rPr>
          <w:color w:val="000000"/>
          <w:sz w:val="28"/>
          <w:szCs w:val="28"/>
        </w:rPr>
        <w:t>тверждаются их руководителями в</w:t>
      </w:r>
    </w:p>
    <w:p w:rsidR="0072799F" w:rsidRPr="00BD7F06" w:rsidRDefault="0072799F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соответствии с планом работы Комиссии.</w:t>
      </w:r>
    </w:p>
    <w:p w:rsidR="0072799F" w:rsidRPr="0072799F" w:rsidRDefault="0072799F" w:rsidP="00BD7F06">
      <w:pPr>
        <w:tabs>
          <w:tab w:val="left" w:pos="1454"/>
        </w:tabs>
        <w:autoSpaceDE w:val="0"/>
        <w:autoSpaceDN w:val="0"/>
        <w:adjustRightInd w:val="0"/>
        <w:ind w:left="284" w:firstLine="709"/>
        <w:jc w:val="both"/>
        <w:rPr>
          <w:color w:val="000000"/>
          <w:sz w:val="26"/>
          <w:szCs w:val="26"/>
        </w:rPr>
      </w:pPr>
    </w:p>
    <w:p w:rsidR="00D325C5" w:rsidRDefault="00D325C5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</w:p>
    <w:p w:rsidR="00D325C5" w:rsidRDefault="00D325C5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5. Права и обязанности членов Комиссии</w:t>
      </w:r>
    </w:p>
    <w:p w:rsidR="0072799F" w:rsidRPr="0072799F" w:rsidRDefault="0072799F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Комиссия имеет право: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запрашивать от территориальных органов федеральных органов исполнительной власти, исполнительных органов государственной власти Забайкальского края, органов местного самоуправления и организаций необходимые данные для реализации возложенных на Комиссию задач и функций;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привлекать в установленном порядке к участию в рассмотрении вопросов эвакуации населения, материальных и культурных ценностей в безопасные районы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края, органов местного самоуправления и организаций;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инициировать разработку и проведение исследований в области эвакуации населения, материальных и культурных ценностей в безопасные районы и рассматривать целесообразность практического осуществления мероприятий, разработанных по результатам проведенных исследований;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4) заслушивать на заседаниях Комиссии руководителей и должностных лиц органов государственной власти, органов местного самоуправления и организаций по вопросам организации эвакуации населения, материальных и культурных ценностей в безоп</w:t>
      </w:r>
      <w:r w:rsidR="00BD7F06">
        <w:rPr>
          <w:color w:val="000000"/>
          <w:sz w:val="28"/>
          <w:szCs w:val="28"/>
        </w:rPr>
        <w:t>асные районы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>.</w:t>
      </w:r>
    </w:p>
    <w:p w:rsid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Председатель Комиссии отвечает</w:t>
      </w:r>
      <w:r w:rsidR="00BD7F06">
        <w:rPr>
          <w:color w:val="000000"/>
          <w:sz w:val="28"/>
          <w:szCs w:val="28"/>
        </w:rPr>
        <w:t xml:space="preserve"> за организацию работы Комиссии</w:t>
      </w:r>
    </w:p>
    <w:p w:rsidR="0072799F" w:rsidRPr="00BD7F06" w:rsidRDefault="0072799F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и выполнение задач, возложенных на Комиссию, и обязан: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проводить плановые и внеплановые заседания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организовывать подготовку предложений по эвакуации населения, материальных и культурных ценностей в безоп</w:t>
      </w:r>
      <w:r w:rsidR="00BD7F06">
        <w:rPr>
          <w:color w:val="000000"/>
          <w:sz w:val="28"/>
          <w:szCs w:val="28"/>
        </w:rPr>
        <w:t>ас</w:t>
      </w:r>
      <w:r w:rsidR="00C900BF">
        <w:rPr>
          <w:color w:val="000000"/>
          <w:sz w:val="28"/>
          <w:szCs w:val="28"/>
        </w:rPr>
        <w:t>ные районы муниципального района</w:t>
      </w:r>
      <w:r w:rsidR="00BD7F06">
        <w:rPr>
          <w:color w:val="000000"/>
          <w:sz w:val="28"/>
          <w:szCs w:val="28"/>
        </w:rPr>
        <w:t xml:space="preserve"> «Красночикойский район»</w:t>
      </w:r>
      <w:r w:rsidRPr="0072799F">
        <w:rPr>
          <w:color w:val="000000"/>
          <w:sz w:val="28"/>
          <w:szCs w:val="28"/>
        </w:rPr>
        <w:t xml:space="preserve"> в условиях военного времени и в чрезвычайных ситуациях для разработки  плана гражданской обороны и защи</w:t>
      </w:r>
      <w:r w:rsidR="00BD7F06">
        <w:rPr>
          <w:color w:val="000000"/>
          <w:sz w:val="28"/>
          <w:szCs w:val="28"/>
        </w:rPr>
        <w:t>ты населения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координировать работу эвакуационных комиссий, создаваемых органами местного самоуправления и организациями;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планировать и организовывать подготовку членов Комиссии в области гражданской обороны.</w:t>
      </w:r>
    </w:p>
    <w:p w:rsidR="0072799F" w:rsidRP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Секретарь Комиссии обязан: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разрабатывать и организовывать согласование плана работы Комиссии на очередной год;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организовывать проведение заседания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оповещать членов Комиссии и лиц, приглашенных на ее заседание, о дате, времени и месте проведения заседания Комиссии с указанием повестки дня заседания;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проводить тренировки по оповещению и сбору членов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5) вести протоколы заседаний и оформлять решения по их итогам;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6) организовывать доведение решений Комиссии до исполнителей и контролировать их исполнение;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7) выполнять отдельные поручения председателя Комиссии и его заместителей;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8) взаимодействовать со средствами массовой информации по вопросам деятельности Комиссии.</w:t>
      </w:r>
    </w:p>
    <w:p w:rsidR="0072799F" w:rsidRPr="00BD7F06" w:rsidRDefault="00BD7F06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2799F" w:rsidRPr="00BD7F06">
        <w:rPr>
          <w:color w:val="000000"/>
          <w:sz w:val="28"/>
          <w:szCs w:val="28"/>
        </w:rPr>
        <w:t>Руководитель  группы обязан: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координировать работу группы в соответствии с возложенными на нее задачами и функциями;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принимать участие в разработке плана Комиссии на год;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выполнять отдельные поручения председателя Комиссии и его заместителей;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организовывать проведение анализа эффективности выполнения мероприятий по эвакуации населения, материальных и культурных ценностей в безопасные районы в пределах возложенных на группу задач и функций.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27. Член Комиссии имеет право: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принимать участие в подготовке вопросов, вносимых на рассмотрение Комиссией;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2) получать информацию от председателя и секретаря Комиссии по вопросам, отнесенным к его деятельности.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6. Организация специальной подготовки членов Комиссии</w:t>
      </w: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28. Подготовка членов Комиссии организуется и проводится: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sz w:val="28"/>
          <w:szCs w:val="28"/>
        </w:rPr>
        <w:t>1) в учебно-методическом центре по гражданской обороне и чрезвычайным ситуациям</w:t>
      </w:r>
      <w:r w:rsidRPr="0072799F">
        <w:rPr>
          <w:shd w:val="clear" w:color="auto" w:fill="FFFFFF"/>
        </w:rPr>
        <w:t xml:space="preserve"> </w:t>
      </w:r>
      <w:r w:rsidRPr="0072799F">
        <w:rPr>
          <w:color w:val="000000"/>
          <w:sz w:val="28"/>
          <w:szCs w:val="28"/>
        </w:rPr>
        <w:t>Забайкальского края;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на учебных и учебно-методических сборах;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на плановых специальных занятиях;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в ходе учений и тренировок.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6"/>
          <w:szCs w:val="26"/>
        </w:rPr>
      </w:pPr>
    </w:p>
    <w:p w:rsidR="0072799F" w:rsidRPr="0072799F" w:rsidRDefault="0072799F" w:rsidP="0072799F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Заключительное положение</w:t>
      </w:r>
    </w:p>
    <w:p w:rsidR="0072799F" w:rsidRPr="0072799F" w:rsidRDefault="0072799F" w:rsidP="0072799F">
      <w:pPr>
        <w:autoSpaceDE w:val="0"/>
        <w:autoSpaceDN w:val="0"/>
        <w:adjustRightInd w:val="0"/>
        <w:ind w:left="1069"/>
        <w:jc w:val="both"/>
        <w:rPr>
          <w:color w:val="000000"/>
          <w:sz w:val="26"/>
          <w:szCs w:val="26"/>
        </w:rPr>
      </w:pP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29. Организационное и материально-техническое обеспечение деятельности Комиссии осуществляет </w:t>
      </w:r>
      <w:r w:rsidR="00BD7F06">
        <w:rPr>
          <w:color w:val="000000"/>
          <w:sz w:val="28"/>
          <w:szCs w:val="28"/>
        </w:rPr>
        <w:t>администрация муниципального района «Красночикойский район».</w:t>
      </w: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72799F" w:rsidRPr="0072799F" w:rsidRDefault="0072799F" w:rsidP="00D325C5">
      <w:pPr>
        <w:tabs>
          <w:tab w:val="left" w:pos="1134"/>
          <w:tab w:val="left" w:pos="1421"/>
        </w:tabs>
        <w:autoSpaceDE w:val="0"/>
        <w:autoSpaceDN w:val="0"/>
        <w:adjustRightInd w:val="0"/>
        <w:ind w:firstLine="709"/>
        <w:jc w:val="center"/>
      </w:pPr>
      <w:r w:rsidRPr="0072799F">
        <w:t>_____________________</w:t>
      </w:r>
    </w:p>
    <w:p w:rsidR="0072799F" w:rsidRPr="0072799F" w:rsidRDefault="0072799F" w:rsidP="00D325C5">
      <w:pPr>
        <w:widowControl w:val="0"/>
        <w:autoSpaceDE w:val="0"/>
        <w:autoSpaceDN w:val="0"/>
        <w:adjustRightInd w:val="0"/>
        <w:jc w:val="center"/>
      </w:pPr>
    </w:p>
    <w:p w:rsidR="0072799F" w:rsidRDefault="0072799F"/>
    <w:sectPr w:rsidR="0072799F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A4F6C"/>
    <w:rsid w:val="00133397"/>
    <w:rsid w:val="00171053"/>
    <w:rsid w:val="001719C3"/>
    <w:rsid w:val="0020208E"/>
    <w:rsid w:val="00225686"/>
    <w:rsid w:val="005C2F7B"/>
    <w:rsid w:val="00692261"/>
    <w:rsid w:val="006A1A2B"/>
    <w:rsid w:val="006A3F99"/>
    <w:rsid w:val="0072799F"/>
    <w:rsid w:val="008569C6"/>
    <w:rsid w:val="00877B96"/>
    <w:rsid w:val="00905499"/>
    <w:rsid w:val="009177E5"/>
    <w:rsid w:val="009836B4"/>
    <w:rsid w:val="009D28F0"/>
    <w:rsid w:val="00BD7F06"/>
    <w:rsid w:val="00C22FCD"/>
    <w:rsid w:val="00C3774F"/>
    <w:rsid w:val="00C900BF"/>
    <w:rsid w:val="00D325C5"/>
    <w:rsid w:val="00D75985"/>
    <w:rsid w:val="00F1189B"/>
    <w:rsid w:val="00F1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265D"/>
  <w15:docId w15:val="{81928C90-E566-4881-9FF6-070996CC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21</cp:revision>
  <cp:lastPrinted>2017-10-23T05:27:00Z</cp:lastPrinted>
  <dcterms:created xsi:type="dcterms:W3CDTF">2017-10-17T05:51:00Z</dcterms:created>
  <dcterms:modified xsi:type="dcterms:W3CDTF">2021-09-27T06:09:00Z</dcterms:modified>
</cp:coreProperties>
</file>