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5C1" w:rsidRPr="00E655C1" w:rsidRDefault="00E655C1" w:rsidP="00BB642A">
      <w:pPr>
        <w:autoSpaceDE w:val="0"/>
        <w:autoSpaceDN w:val="0"/>
        <w:adjustRightInd w:val="0"/>
        <w:spacing w:line="278" w:lineRule="exact"/>
        <w:ind w:right="5"/>
        <w:jc w:val="center"/>
        <w:rPr>
          <w:sz w:val="28"/>
          <w:szCs w:val="28"/>
          <w:rtl/>
          <w:lang w:bidi="he-IL"/>
        </w:rPr>
      </w:pPr>
      <w:r w:rsidRPr="00E655C1">
        <w:rPr>
          <w:sz w:val="28"/>
          <w:szCs w:val="28"/>
          <w:lang w:bidi="he-IL"/>
        </w:rPr>
        <w:t xml:space="preserve">АДМИНИСТРАЦИЯ СЕЛЬСКОГО ПОСЕЛЕНИЯ </w:t>
      </w:r>
      <w:r>
        <w:rPr>
          <w:sz w:val="28"/>
          <w:szCs w:val="28"/>
          <w:rtl/>
          <w:lang w:bidi="he-IL"/>
        </w:rPr>
        <w:t>"</w:t>
      </w:r>
      <w:r w:rsidRPr="00E655C1">
        <w:rPr>
          <w:sz w:val="28"/>
          <w:szCs w:val="28"/>
          <w:lang w:bidi="he-IL"/>
        </w:rPr>
        <w:t>КРАСНОЧИКОЙСКОЕ</w:t>
      </w:r>
      <w:r>
        <w:rPr>
          <w:sz w:val="28"/>
          <w:szCs w:val="28"/>
          <w:rtl/>
          <w:lang w:bidi="he-IL"/>
        </w:rPr>
        <w:t>"</w:t>
      </w:r>
    </w:p>
    <w:p w:rsidR="00E655C1" w:rsidRPr="00E655C1" w:rsidRDefault="00E655C1" w:rsidP="00E655C1">
      <w:pPr>
        <w:autoSpaceDE w:val="0"/>
        <w:autoSpaceDN w:val="0"/>
        <w:adjustRightInd w:val="0"/>
        <w:spacing w:before="619" w:line="1" w:lineRule="exact"/>
        <w:ind w:left="48" w:right="3312"/>
        <w:rPr>
          <w:sz w:val="28"/>
          <w:szCs w:val="28"/>
          <w:lang w:bidi="he-IL"/>
        </w:rPr>
      </w:pPr>
    </w:p>
    <w:p w:rsidR="00E655C1" w:rsidRPr="00E655C1" w:rsidRDefault="00E655C1" w:rsidP="00E655C1">
      <w:pPr>
        <w:autoSpaceDE w:val="0"/>
        <w:autoSpaceDN w:val="0"/>
        <w:adjustRightInd w:val="0"/>
        <w:spacing w:line="350" w:lineRule="exact"/>
        <w:ind w:left="48" w:right="3312" w:firstLine="3096"/>
        <w:jc w:val="center"/>
        <w:rPr>
          <w:b/>
          <w:sz w:val="32"/>
          <w:szCs w:val="32"/>
          <w:lang w:bidi="he-IL"/>
        </w:rPr>
      </w:pPr>
      <w:r w:rsidRPr="00E655C1">
        <w:rPr>
          <w:b/>
          <w:sz w:val="32"/>
          <w:szCs w:val="32"/>
          <w:lang w:bidi="he-IL"/>
        </w:rPr>
        <w:t>ПОСТАНОВЛЕНИЕ</w:t>
      </w:r>
    </w:p>
    <w:p w:rsidR="00E655C1" w:rsidRPr="00E655C1" w:rsidRDefault="00E655C1" w:rsidP="00E655C1">
      <w:pPr>
        <w:autoSpaceDE w:val="0"/>
        <w:autoSpaceDN w:val="0"/>
        <w:adjustRightInd w:val="0"/>
        <w:spacing w:line="350" w:lineRule="exact"/>
        <w:ind w:left="48" w:right="689" w:firstLine="3096"/>
        <w:jc w:val="center"/>
        <w:rPr>
          <w:sz w:val="28"/>
          <w:szCs w:val="28"/>
          <w:lang w:bidi="he-IL"/>
        </w:rPr>
      </w:pPr>
      <w:r w:rsidRPr="00E655C1">
        <w:rPr>
          <w:sz w:val="28"/>
          <w:szCs w:val="28"/>
          <w:lang w:bidi="he-IL"/>
        </w:rPr>
        <w:br/>
      </w:r>
      <w:r w:rsidR="00BB642A">
        <w:rPr>
          <w:sz w:val="28"/>
          <w:szCs w:val="28"/>
          <w:lang w:bidi="he-IL"/>
        </w:rPr>
        <w:t xml:space="preserve">     </w:t>
      </w:r>
      <w:r w:rsidRPr="00E655C1">
        <w:rPr>
          <w:sz w:val="28"/>
          <w:szCs w:val="28"/>
          <w:lang w:bidi="he-IL"/>
        </w:rPr>
        <w:t>«30» декабря  2019 г                                                                              №</w:t>
      </w:r>
      <w:r w:rsidR="009A5D9F">
        <w:rPr>
          <w:sz w:val="28"/>
          <w:szCs w:val="28"/>
          <w:lang w:bidi="he-IL"/>
        </w:rPr>
        <w:t xml:space="preserve"> 332</w:t>
      </w:r>
    </w:p>
    <w:p w:rsidR="00BB642A" w:rsidRDefault="00E655C1" w:rsidP="00BB642A">
      <w:pPr>
        <w:widowControl w:val="0"/>
        <w:spacing w:after="296" w:line="331" w:lineRule="exact"/>
        <w:ind w:left="426" w:right="31"/>
        <w:jc w:val="center"/>
        <w:rPr>
          <w:b/>
          <w:color w:val="000000"/>
          <w:spacing w:val="2"/>
          <w:sz w:val="28"/>
          <w:szCs w:val="28"/>
          <w:lang w:bidi="ru-RU"/>
        </w:rPr>
      </w:pPr>
      <w:r w:rsidRPr="00E655C1">
        <w:rPr>
          <w:sz w:val="28"/>
          <w:szCs w:val="28"/>
          <w:lang w:bidi="he-IL"/>
        </w:rPr>
        <w:t>с. Красный Чикой</w:t>
      </w:r>
    </w:p>
    <w:p w:rsidR="00BB642A" w:rsidRPr="00981847" w:rsidRDefault="00BB642A" w:rsidP="00BB642A">
      <w:pPr>
        <w:widowControl w:val="0"/>
        <w:spacing w:after="296" w:line="331" w:lineRule="exact"/>
        <w:ind w:left="426" w:right="31"/>
        <w:jc w:val="center"/>
        <w:rPr>
          <w:b/>
          <w:color w:val="000000"/>
          <w:spacing w:val="2"/>
          <w:sz w:val="28"/>
          <w:szCs w:val="28"/>
          <w:lang w:bidi="ru-RU"/>
        </w:rPr>
      </w:pPr>
      <w:r w:rsidRPr="00981847">
        <w:rPr>
          <w:b/>
          <w:color w:val="000000"/>
          <w:spacing w:val="2"/>
          <w:sz w:val="28"/>
          <w:szCs w:val="28"/>
          <w:lang w:bidi="ru-RU"/>
        </w:rPr>
        <w:t>Об утверждении Порядка формирования перечня налоговых расходов сельского поселения «Красночикойское» и оценки налоговых расходов сельского поселения «Красночикойское»</w:t>
      </w:r>
    </w:p>
    <w:p w:rsidR="00E655C1" w:rsidRPr="00E655C1" w:rsidRDefault="00E655C1" w:rsidP="00E655C1">
      <w:pPr>
        <w:autoSpaceDE w:val="0"/>
        <w:autoSpaceDN w:val="0"/>
        <w:adjustRightInd w:val="0"/>
        <w:spacing w:line="350" w:lineRule="exact"/>
        <w:ind w:left="48" w:right="689" w:firstLine="3096"/>
        <w:jc w:val="center"/>
        <w:rPr>
          <w:iCs/>
          <w:sz w:val="28"/>
          <w:szCs w:val="28"/>
          <w:lang w:bidi="he-IL"/>
        </w:rPr>
      </w:pPr>
    </w:p>
    <w:p w:rsidR="0088143B" w:rsidRPr="00E655C1" w:rsidRDefault="00E655C1" w:rsidP="00E655C1">
      <w:pPr>
        <w:widowControl w:val="0"/>
        <w:spacing w:line="336" w:lineRule="exact"/>
        <w:ind w:left="20" w:right="20" w:firstLine="700"/>
        <w:jc w:val="both"/>
        <w:rPr>
          <w:color w:val="000000"/>
          <w:spacing w:val="2"/>
          <w:sz w:val="28"/>
          <w:szCs w:val="28"/>
          <w:lang w:bidi="ru-RU"/>
        </w:rPr>
      </w:pPr>
      <w:r w:rsidRPr="00E655C1">
        <w:rPr>
          <w:color w:val="000000"/>
          <w:spacing w:val="2"/>
          <w:sz w:val="28"/>
          <w:szCs w:val="28"/>
          <w:lang w:bidi="ru-RU"/>
        </w:rPr>
        <w:t>В соответствии с пунктом 2 статьи 174.3 Бюджетного кодекса Российской Федерации, постановлением Правительства Российской Федерации от 22 июня 2019 №796 «Об общих требованиях к оценке налоговых расходов субъектов Российской Федерации и муниципальных образований»,  Устава сельского поселения «Красночикойское» постановляю:</w:t>
      </w:r>
    </w:p>
    <w:p w:rsidR="00E655C1" w:rsidRPr="00E655C1" w:rsidRDefault="00E655C1" w:rsidP="00BB642A">
      <w:pPr>
        <w:widowControl w:val="0"/>
        <w:ind w:left="23" w:right="20" w:firstLine="697"/>
        <w:jc w:val="both"/>
        <w:rPr>
          <w:color w:val="000000"/>
          <w:spacing w:val="2"/>
          <w:sz w:val="28"/>
          <w:szCs w:val="28"/>
          <w:lang w:bidi="ru-RU"/>
        </w:rPr>
      </w:pPr>
    </w:p>
    <w:p w:rsidR="00E655C1" w:rsidRPr="00E655C1" w:rsidRDefault="00E655C1" w:rsidP="00BB642A">
      <w:pPr>
        <w:widowControl w:val="0"/>
        <w:numPr>
          <w:ilvl w:val="0"/>
          <w:numId w:val="1"/>
        </w:numPr>
        <w:ind w:left="23" w:right="20" w:firstLine="697"/>
        <w:jc w:val="both"/>
        <w:rPr>
          <w:color w:val="000000"/>
          <w:spacing w:val="2"/>
          <w:sz w:val="28"/>
          <w:szCs w:val="28"/>
          <w:lang w:bidi="ru-RU"/>
        </w:rPr>
      </w:pPr>
      <w:r w:rsidRPr="00E655C1">
        <w:rPr>
          <w:color w:val="000000"/>
          <w:spacing w:val="2"/>
          <w:sz w:val="28"/>
          <w:szCs w:val="28"/>
          <w:lang w:bidi="ru-RU"/>
        </w:rPr>
        <w:t>Утвердить прилагаемый Порядок формирования перечня налоговых расходов сельского поселения «Красночикойское»  и оценки налоговых расходов сельского поселения «Красночикойское» согласно приложению.</w:t>
      </w:r>
    </w:p>
    <w:p w:rsidR="00E655C1" w:rsidRPr="00E655C1" w:rsidRDefault="00E655C1" w:rsidP="00BB642A">
      <w:pPr>
        <w:widowControl w:val="0"/>
        <w:numPr>
          <w:ilvl w:val="0"/>
          <w:numId w:val="1"/>
        </w:numPr>
        <w:ind w:left="23" w:firstLine="697"/>
        <w:jc w:val="both"/>
        <w:rPr>
          <w:color w:val="000000"/>
          <w:spacing w:val="2"/>
          <w:sz w:val="28"/>
          <w:szCs w:val="28"/>
          <w:lang w:bidi="ru-RU"/>
        </w:rPr>
      </w:pPr>
      <w:r w:rsidRPr="00E655C1">
        <w:rPr>
          <w:color w:val="000000"/>
          <w:spacing w:val="2"/>
          <w:sz w:val="28"/>
          <w:szCs w:val="28"/>
          <w:lang w:bidi="ru-RU"/>
        </w:rPr>
        <w:t xml:space="preserve"> Настоящее постановление вступает в силу с 1 января 2020 года.</w:t>
      </w:r>
    </w:p>
    <w:p w:rsidR="00E655C1" w:rsidRPr="00E655C1" w:rsidRDefault="00E655C1" w:rsidP="00BB642A">
      <w:pPr>
        <w:widowControl w:val="0"/>
        <w:numPr>
          <w:ilvl w:val="0"/>
          <w:numId w:val="1"/>
        </w:numPr>
        <w:ind w:left="23" w:right="20" w:firstLine="697"/>
        <w:jc w:val="both"/>
        <w:rPr>
          <w:sz w:val="28"/>
          <w:szCs w:val="28"/>
        </w:rPr>
      </w:pPr>
      <w:r w:rsidRPr="00E655C1">
        <w:rPr>
          <w:color w:val="000000"/>
          <w:spacing w:val="2"/>
          <w:sz w:val="28"/>
          <w:szCs w:val="28"/>
          <w:lang w:bidi="ru-RU"/>
        </w:rPr>
        <w:t xml:space="preserve"> Настоящее постановление обнародовать.</w:t>
      </w:r>
    </w:p>
    <w:p w:rsidR="00E655C1" w:rsidRPr="00E655C1" w:rsidRDefault="00E655C1" w:rsidP="00E655C1">
      <w:pPr>
        <w:widowControl w:val="0"/>
        <w:spacing w:after="200" w:line="336" w:lineRule="exact"/>
        <w:ind w:right="20" w:firstLine="720"/>
        <w:jc w:val="both"/>
        <w:rPr>
          <w:color w:val="000000"/>
          <w:spacing w:val="2"/>
          <w:sz w:val="28"/>
          <w:szCs w:val="28"/>
          <w:lang w:bidi="ru-RU"/>
        </w:rPr>
      </w:pPr>
    </w:p>
    <w:p w:rsidR="00E655C1" w:rsidRPr="00E655C1" w:rsidRDefault="00E655C1" w:rsidP="00BB642A">
      <w:pPr>
        <w:widowControl w:val="0"/>
        <w:ind w:left="720" w:right="23"/>
        <w:jc w:val="both"/>
        <w:rPr>
          <w:color w:val="000000"/>
          <w:spacing w:val="2"/>
          <w:sz w:val="28"/>
          <w:szCs w:val="28"/>
          <w:lang w:bidi="ru-RU"/>
        </w:rPr>
      </w:pPr>
    </w:p>
    <w:p w:rsidR="00E655C1" w:rsidRPr="00E655C1" w:rsidRDefault="00E655C1" w:rsidP="00BB642A">
      <w:pPr>
        <w:widowControl w:val="0"/>
        <w:ind w:right="23"/>
        <w:jc w:val="both"/>
        <w:rPr>
          <w:color w:val="000000"/>
          <w:spacing w:val="2"/>
          <w:sz w:val="28"/>
          <w:szCs w:val="28"/>
          <w:lang w:bidi="ru-RU"/>
        </w:rPr>
      </w:pPr>
      <w:r w:rsidRPr="00E655C1">
        <w:rPr>
          <w:color w:val="000000"/>
          <w:spacing w:val="2"/>
          <w:sz w:val="28"/>
          <w:szCs w:val="28"/>
          <w:lang w:bidi="ru-RU"/>
        </w:rPr>
        <w:t xml:space="preserve">Глава администрации </w:t>
      </w:r>
      <w:proofErr w:type="gramStart"/>
      <w:r w:rsidRPr="00E655C1">
        <w:rPr>
          <w:color w:val="000000"/>
          <w:spacing w:val="2"/>
          <w:sz w:val="28"/>
          <w:szCs w:val="28"/>
          <w:lang w:bidi="ru-RU"/>
        </w:rPr>
        <w:t>сельского</w:t>
      </w:r>
      <w:proofErr w:type="gramEnd"/>
    </w:p>
    <w:p w:rsidR="00E655C1" w:rsidRDefault="00E655C1" w:rsidP="00BB642A">
      <w:pPr>
        <w:widowControl w:val="0"/>
        <w:ind w:left="720" w:right="23" w:hanging="720"/>
        <w:jc w:val="both"/>
        <w:rPr>
          <w:color w:val="000000"/>
          <w:spacing w:val="2"/>
          <w:sz w:val="28"/>
          <w:szCs w:val="28"/>
          <w:lang w:bidi="ru-RU"/>
        </w:rPr>
      </w:pPr>
      <w:r w:rsidRPr="00E655C1">
        <w:rPr>
          <w:color w:val="000000"/>
          <w:spacing w:val="2"/>
          <w:sz w:val="28"/>
          <w:szCs w:val="28"/>
          <w:lang w:bidi="ru-RU"/>
        </w:rPr>
        <w:t xml:space="preserve"> поселения «Красночикойское»                                        А.И. Сенотрусов</w:t>
      </w:r>
    </w:p>
    <w:p w:rsidR="00E655C1" w:rsidRDefault="00E655C1" w:rsidP="00E655C1">
      <w:pPr>
        <w:widowControl w:val="0"/>
        <w:spacing w:after="200" w:line="336" w:lineRule="exact"/>
        <w:ind w:left="720" w:right="20" w:hanging="720"/>
        <w:jc w:val="both"/>
        <w:rPr>
          <w:color w:val="000000"/>
          <w:spacing w:val="2"/>
          <w:sz w:val="28"/>
          <w:szCs w:val="28"/>
          <w:lang w:bidi="ru-RU"/>
        </w:rPr>
      </w:pPr>
    </w:p>
    <w:p w:rsidR="00E655C1" w:rsidRDefault="00E655C1" w:rsidP="00E655C1">
      <w:pPr>
        <w:widowControl w:val="0"/>
        <w:spacing w:after="200" w:line="336" w:lineRule="exact"/>
        <w:ind w:left="720" w:right="20" w:hanging="720"/>
        <w:jc w:val="both"/>
        <w:rPr>
          <w:color w:val="000000"/>
          <w:spacing w:val="2"/>
          <w:sz w:val="28"/>
          <w:szCs w:val="28"/>
          <w:lang w:bidi="ru-RU"/>
        </w:rPr>
      </w:pPr>
    </w:p>
    <w:p w:rsidR="00E655C1" w:rsidRDefault="00E655C1" w:rsidP="00E655C1">
      <w:pPr>
        <w:widowControl w:val="0"/>
        <w:spacing w:after="200" w:line="336" w:lineRule="exact"/>
        <w:ind w:left="720" w:right="20" w:hanging="720"/>
        <w:jc w:val="both"/>
        <w:rPr>
          <w:color w:val="000000"/>
          <w:spacing w:val="2"/>
          <w:sz w:val="28"/>
          <w:szCs w:val="28"/>
          <w:lang w:bidi="ru-RU"/>
        </w:rPr>
      </w:pPr>
    </w:p>
    <w:p w:rsidR="00E655C1" w:rsidRDefault="00E655C1" w:rsidP="00E655C1">
      <w:pPr>
        <w:widowControl w:val="0"/>
        <w:spacing w:after="200" w:line="336" w:lineRule="exact"/>
        <w:ind w:left="720" w:right="20" w:hanging="720"/>
        <w:jc w:val="both"/>
        <w:rPr>
          <w:color w:val="000000"/>
          <w:spacing w:val="2"/>
          <w:sz w:val="28"/>
          <w:szCs w:val="28"/>
          <w:lang w:bidi="ru-RU"/>
        </w:rPr>
      </w:pPr>
    </w:p>
    <w:p w:rsidR="00E655C1" w:rsidRPr="003660EA" w:rsidRDefault="00E655C1" w:rsidP="00E655C1">
      <w:pPr>
        <w:framePr w:w="9936" w:h="14949" w:hRule="exact" w:wrap="around" w:vAnchor="page" w:hAnchor="page" w:x="1004" w:y="932"/>
        <w:widowControl w:val="0"/>
        <w:tabs>
          <w:tab w:val="center" w:pos="7502"/>
          <w:tab w:val="right" w:pos="8193"/>
          <w:tab w:val="right" w:pos="8788"/>
          <w:tab w:val="left" w:pos="8944"/>
        </w:tabs>
        <w:spacing w:after="600" w:line="336" w:lineRule="exact"/>
        <w:ind w:left="5140" w:right="20" w:firstLine="1660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lastRenderedPageBreak/>
        <w:t xml:space="preserve">Приложение к постановлению </w:t>
      </w:r>
      <w:r w:rsidRPr="003660EA">
        <w:rPr>
          <w:color w:val="000000"/>
          <w:spacing w:val="2"/>
          <w:lang w:bidi="ru-RU"/>
        </w:rPr>
        <w:t xml:space="preserve">сельского поселения «Красночикойское»№ </w:t>
      </w:r>
      <w:r w:rsidR="009A5D9F">
        <w:rPr>
          <w:color w:val="000000"/>
          <w:spacing w:val="2"/>
          <w:lang w:bidi="ru-RU"/>
        </w:rPr>
        <w:t xml:space="preserve">332 </w:t>
      </w:r>
      <w:r w:rsidRPr="003660EA">
        <w:rPr>
          <w:color w:val="000000"/>
          <w:spacing w:val="2"/>
          <w:lang w:bidi="ru-RU"/>
        </w:rPr>
        <w:t xml:space="preserve">от 30.12.2019 г. </w:t>
      </w:r>
    </w:p>
    <w:p w:rsidR="00E655C1" w:rsidRPr="003660EA" w:rsidRDefault="00E655C1" w:rsidP="00E655C1">
      <w:pPr>
        <w:framePr w:w="9936" w:h="14949" w:hRule="exact" w:wrap="around" w:vAnchor="page" w:hAnchor="page" w:x="1004" w:y="932"/>
        <w:widowControl w:val="0"/>
        <w:spacing w:after="377" w:line="336" w:lineRule="exact"/>
        <w:ind w:right="20"/>
        <w:jc w:val="center"/>
        <w:rPr>
          <w:color w:val="000000"/>
          <w:spacing w:val="2"/>
          <w:lang w:bidi="ru-RU"/>
        </w:rPr>
      </w:pPr>
      <w:r w:rsidRPr="003660EA">
        <w:rPr>
          <w:color w:val="000000"/>
          <w:spacing w:val="2"/>
          <w:lang w:bidi="ru-RU"/>
        </w:rPr>
        <w:t xml:space="preserve"> Порядок </w:t>
      </w:r>
      <w:r w:rsidRPr="00E655C1">
        <w:rPr>
          <w:color w:val="000000"/>
          <w:spacing w:val="2"/>
          <w:lang w:bidi="ru-RU"/>
        </w:rPr>
        <w:t xml:space="preserve">формирования перечня налоговых расходов </w:t>
      </w:r>
      <w:proofErr w:type="gramStart"/>
      <w:r w:rsidRPr="00E655C1">
        <w:rPr>
          <w:color w:val="000000"/>
          <w:spacing w:val="2"/>
          <w:lang w:bidi="ru-RU"/>
        </w:rPr>
        <w:t>расходов</w:t>
      </w:r>
      <w:proofErr w:type="gramEnd"/>
      <w:r w:rsidRPr="00E655C1">
        <w:rPr>
          <w:color w:val="000000"/>
          <w:spacing w:val="2"/>
          <w:lang w:bidi="ru-RU"/>
        </w:rPr>
        <w:t xml:space="preserve"> </w:t>
      </w:r>
      <w:r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 и оценки налоговых расходов </w:t>
      </w:r>
      <w:r w:rsidR="00BB642A" w:rsidRPr="00E655C1">
        <w:rPr>
          <w:color w:val="000000"/>
          <w:spacing w:val="2"/>
          <w:lang w:bidi="ru-RU"/>
        </w:rPr>
        <w:t>рас</w:t>
      </w:r>
      <w:r w:rsidR="00BB642A">
        <w:rPr>
          <w:color w:val="000000"/>
          <w:spacing w:val="2"/>
          <w:lang w:bidi="ru-RU"/>
        </w:rPr>
        <w:t>х</w:t>
      </w:r>
      <w:r w:rsidR="00BB642A" w:rsidRPr="00E655C1">
        <w:rPr>
          <w:color w:val="000000"/>
          <w:spacing w:val="2"/>
          <w:lang w:bidi="ru-RU"/>
        </w:rPr>
        <w:t>одов</w:t>
      </w:r>
      <w:r w:rsidRPr="00E655C1">
        <w:rPr>
          <w:color w:val="000000"/>
          <w:spacing w:val="2"/>
          <w:lang w:bidi="ru-RU"/>
        </w:rPr>
        <w:t xml:space="preserve"> </w:t>
      </w:r>
      <w:r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</w:t>
      </w:r>
    </w:p>
    <w:p w:rsidR="00E655C1" w:rsidRPr="00E655C1" w:rsidRDefault="00E655C1" w:rsidP="00E655C1">
      <w:pPr>
        <w:framePr w:w="9936" w:h="14949" w:hRule="exact" w:wrap="around" w:vAnchor="page" w:hAnchor="page" w:x="1004" w:y="932"/>
        <w:widowControl w:val="0"/>
        <w:spacing w:after="377" w:line="336" w:lineRule="exact"/>
        <w:ind w:right="20"/>
        <w:jc w:val="center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>Общие положения</w:t>
      </w:r>
    </w:p>
    <w:p w:rsidR="00E655C1" w:rsidRPr="00E655C1" w:rsidRDefault="00E655C1" w:rsidP="00E655C1">
      <w:pPr>
        <w:framePr w:w="9936" w:h="14949" w:hRule="exact" w:wrap="around" w:vAnchor="page" w:hAnchor="page" w:x="1004" w:y="932"/>
        <w:widowControl w:val="0"/>
        <w:numPr>
          <w:ilvl w:val="0"/>
          <w:numId w:val="3"/>
        </w:numPr>
        <w:spacing w:after="200" w:line="326" w:lineRule="exact"/>
        <w:ind w:left="20" w:right="2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Настоящий Порядок формирования перечня налоговых расходов </w:t>
      </w:r>
      <w:r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и оценки налоговых расходов </w:t>
      </w:r>
      <w:proofErr w:type="gramStart"/>
      <w:r w:rsidRPr="00E655C1">
        <w:rPr>
          <w:color w:val="000000"/>
          <w:spacing w:val="2"/>
          <w:lang w:bidi="ru-RU"/>
        </w:rPr>
        <w:t>расходов</w:t>
      </w:r>
      <w:proofErr w:type="gramEnd"/>
      <w:r w:rsidRPr="00E655C1">
        <w:rPr>
          <w:color w:val="000000"/>
          <w:spacing w:val="2"/>
          <w:lang w:bidi="ru-RU"/>
        </w:rPr>
        <w:t xml:space="preserve"> </w:t>
      </w:r>
      <w:r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(далее - Порядок) определяет процедуру формирования перечня налоговых расходов расходов </w:t>
      </w:r>
      <w:r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, а также порядок оценки налоговых расходов  </w:t>
      </w:r>
      <w:r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».</w:t>
      </w:r>
    </w:p>
    <w:p w:rsidR="00E655C1" w:rsidRPr="00981847" w:rsidRDefault="00E655C1" w:rsidP="00E655C1">
      <w:pPr>
        <w:framePr w:w="9936" w:h="14949" w:hRule="exact" w:wrap="around" w:vAnchor="page" w:hAnchor="page" w:x="1004" w:y="932"/>
        <w:widowControl w:val="0"/>
        <w:numPr>
          <w:ilvl w:val="0"/>
          <w:numId w:val="3"/>
        </w:numPr>
        <w:spacing w:after="200" w:line="326" w:lineRule="exact"/>
        <w:ind w:left="20" w:right="20"/>
        <w:jc w:val="both"/>
        <w:rPr>
          <w:color w:val="000000"/>
          <w:spacing w:val="2"/>
          <w:lang w:bidi="ru-RU"/>
        </w:rPr>
      </w:pPr>
      <w:r w:rsidRPr="00981847">
        <w:rPr>
          <w:color w:val="000000"/>
          <w:spacing w:val="2"/>
          <w:lang w:bidi="ru-RU"/>
        </w:rPr>
        <w:t xml:space="preserve"> </w:t>
      </w:r>
      <w:proofErr w:type="gramStart"/>
      <w:r w:rsidRPr="00981847">
        <w:rPr>
          <w:color w:val="000000"/>
          <w:spacing w:val="2"/>
          <w:lang w:bidi="ru-RU"/>
        </w:rPr>
        <w:t>Понятия, используемые в настоящем Порядке означают следующее: «куратор налогового расхода» - орган местного самоуправления  сельского поселения «Красночикойское»</w:t>
      </w:r>
      <w:r w:rsidRPr="00981847">
        <w:rPr>
          <w:color w:val="000000"/>
          <w:spacing w:val="2"/>
          <w:lang w:bidi="ru-RU"/>
        </w:rPr>
        <w:tab/>
        <w:t>,</w:t>
      </w:r>
      <w:r w:rsidRPr="00981847">
        <w:rPr>
          <w:color w:val="000000"/>
          <w:spacing w:val="2"/>
          <w:lang w:bidi="ru-RU"/>
        </w:rPr>
        <w:tab/>
        <w:t>ответственный в соответствии с полномочиями,</w:t>
      </w:r>
      <w:r w:rsidR="00981847">
        <w:rPr>
          <w:color w:val="000000"/>
          <w:spacing w:val="2"/>
          <w:lang w:bidi="ru-RU"/>
        </w:rPr>
        <w:t xml:space="preserve"> </w:t>
      </w:r>
      <w:r w:rsidRPr="00981847">
        <w:rPr>
          <w:color w:val="000000"/>
          <w:spacing w:val="2"/>
          <w:lang w:bidi="ru-RU"/>
        </w:rPr>
        <w:t>установленными нормативными правовыми актами сельского поселения «Красночикойское» за достижение соответствующих налоговому расходу целей муниципальной программы сельского поселения «Красночикойское»</w:t>
      </w:r>
      <w:r w:rsidR="003660EA" w:rsidRPr="00981847">
        <w:rPr>
          <w:color w:val="000000"/>
          <w:spacing w:val="2"/>
          <w:lang w:bidi="ru-RU"/>
        </w:rPr>
        <w:t xml:space="preserve"> </w:t>
      </w:r>
      <w:r w:rsidRPr="00981847">
        <w:rPr>
          <w:color w:val="000000"/>
          <w:spacing w:val="2"/>
          <w:lang w:bidi="ru-RU"/>
        </w:rPr>
        <w:t>и (или) целей социально-экономического развития сельского поселения «Красночикойское»», не относящихся к муниципальным программам;</w:t>
      </w:r>
      <w:proofErr w:type="gramEnd"/>
    </w:p>
    <w:p w:rsidR="00E655C1" w:rsidRPr="00E655C1" w:rsidRDefault="00E655C1" w:rsidP="00E655C1">
      <w:pPr>
        <w:framePr w:w="9936" w:h="14949" w:hRule="exact" w:wrap="around" w:vAnchor="page" w:hAnchor="page" w:x="1004" w:y="932"/>
        <w:widowControl w:val="0"/>
        <w:tabs>
          <w:tab w:val="left" w:pos="3280"/>
        </w:tabs>
        <w:spacing w:line="326" w:lineRule="exact"/>
        <w:ind w:left="20" w:right="2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«нормативные характеристики налоговых расходов </w:t>
      </w:r>
      <w:r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- сведения</w:t>
      </w:r>
      <w:r w:rsidRPr="00E655C1">
        <w:rPr>
          <w:color w:val="000000"/>
          <w:spacing w:val="2"/>
          <w:lang w:bidi="ru-RU"/>
        </w:rPr>
        <w:tab/>
        <w:t xml:space="preserve">о положениях нормативных правовых актов </w:t>
      </w:r>
      <w:r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,</w:t>
      </w:r>
      <w:r w:rsidRPr="00E655C1">
        <w:rPr>
          <w:color w:val="000000"/>
          <w:spacing w:val="2"/>
          <w:lang w:bidi="ru-RU"/>
        </w:rPr>
        <w:tab/>
        <w:t>которыми предусматриваются налоговые льготы,</w:t>
      </w:r>
    </w:p>
    <w:p w:rsidR="00E655C1" w:rsidRPr="00E655C1" w:rsidRDefault="00E655C1" w:rsidP="0007084B">
      <w:pPr>
        <w:framePr w:w="9936" w:h="14949" w:hRule="exact" w:wrap="around" w:vAnchor="page" w:hAnchor="page" w:x="1004" w:y="932"/>
        <w:widowControl w:val="0"/>
        <w:tabs>
          <w:tab w:val="right" w:pos="3214"/>
          <w:tab w:val="left" w:pos="3378"/>
        </w:tabs>
        <w:spacing w:line="326" w:lineRule="exact"/>
        <w:ind w:left="20" w:right="20"/>
        <w:jc w:val="both"/>
        <w:rPr>
          <w:b/>
          <w:bCs/>
          <w:color w:val="000000"/>
          <w:spacing w:val="-3"/>
          <w:lang w:bidi="ru-RU"/>
        </w:rPr>
      </w:pPr>
      <w:r w:rsidRPr="00E655C1">
        <w:rPr>
          <w:color w:val="000000"/>
          <w:spacing w:val="2"/>
          <w:lang w:bidi="ru-RU"/>
        </w:rPr>
        <w:t>освобождения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</w:t>
      </w:r>
      <w:r w:rsidRPr="00E655C1">
        <w:rPr>
          <w:color w:val="000000"/>
          <w:spacing w:val="2"/>
          <w:lang w:bidi="ru-RU"/>
        </w:rPr>
        <w:tab/>
        <w:t>льготы,</w:t>
      </w:r>
      <w:r w:rsidRPr="00E655C1">
        <w:rPr>
          <w:color w:val="000000"/>
          <w:spacing w:val="2"/>
          <w:lang w:bidi="ru-RU"/>
        </w:rPr>
        <w:tab/>
        <w:t>а также иные характеристики, предусмотренные</w:t>
      </w:r>
      <w:r w:rsidR="0007084B" w:rsidRPr="003660EA">
        <w:rPr>
          <w:color w:val="000000"/>
          <w:spacing w:val="2"/>
          <w:lang w:bidi="ru-RU"/>
        </w:rPr>
        <w:t xml:space="preserve"> </w:t>
      </w:r>
      <w:r w:rsidRPr="00E655C1">
        <w:rPr>
          <w:bCs/>
          <w:color w:val="000000"/>
          <w:spacing w:val="-3"/>
          <w:lang w:bidi="ru-RU"/>
        </w:rPr>
        <w:t xml:space="preserve">нормативными правовыми актами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b/>
          <w:bCs/>
          <w:color w:val="000000"/>
          <w:spacing w:val="-3"/>
          <w:lang w:bidi="ru-RU"/>
        </w:rPr>
        <w:t>;</w:t>
      </w:r>
    </w:p>
    <w:p w:rsidR="00E655C1" w:rsidRPr="00E655C1" w:rsidRDefault="00E655C1" w:rsidP="00E655C1">
      <w:pPr>
        <w:framePr w:w="9936" w:h="14949" w:hRule="exact" w:wrap="around" w:vAnchor="page" w:hAnchor="page" w:x="1004" w:y="932"/>
        <w:widowControl w:val="0"/>
        <w:spacing w:line="326" w:lineRule="exact"/>
        <w:ind w:left="20" w:right="2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«оценка налоговых расходов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- комплекс мероприятий по оценке объемов налоговых расходов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, обусловленных льготами, предоставленными плательщикам, а также по оценке эффективности налоговых расходов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«Красночикойское»;</w:t>
      </w:r>
    </w:p>
    <w:p w:rsidR="00E655C1" w:rsidRPr="00E655C1" w:rsidRDefault="00E655C1" w:rsidP="00E655C1">
      <w:pPr>
        <w:framePr w:w="9936" w:h="14949" w:hRule="exact" w:wrap="around" w:vAnchor="page" w:hAnchor="page" w:x="1004" w:y="932"/>
        <w:widowControl w:val="0"/>
        <w:spacing w:line="326" w:lineRule="exact"/>
        <w:ind w:left="20" w:right="2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«оценка объемов налоговых расходов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- определение объемов выпадающих доходов бюджета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, обусловленных льготами, предоставленными плательщикам;</w:t>
      </w:r>
    </w:p>
    <w:p w:rsidR="00E655C1" w:rsidRPr="00E655C1" w:rsidRDefault="00E655C1" w:rsidP="00E655C1">
      <w:pPr>
        <w:framePr w:w="9936" w:h="14949" w:hRule="exact" w:wrap="around" w:vAnchor="page" w:hAnchor="page" w:x="1004" w:y="932"/>
        <w:widowControl w:val="0"/>
        <w:spacing w:line="326" w:lineRule="exact"/>
        <w:ind w:left="20" w:right="2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«оценка эффективности налоговых расходов </w:t>
      </w:r>
      <w:r w:rsidR="003660EA" w:rsidRPr="003660EA">
        <w:rPr>
          <w:color w:val="000000"/>
          <w:spacing w:val="2"/>
          <w:lang w:bidi="ru-RU"/>
        </w:rPr>
        <w:t>сельского поселения «Красночикойское</w:t>
      </w:r>
      <w:proofErr w:type="gramStart"/>
      <w:r w:rsidR="003660EA" w:rsidRPr="003660EA">
        <w:rPr>
          <w:color w:val="000000"/>
          <w:spacing w:val="2"/>
          <w:lang w:bidi="ru-RU"/>
        </w:rPr>
        <w:t>»</w:t>
      </w:r>
      <w:r w:rsidR="003660EA" w:rsidRPr="00E655C1">
        <w:rPr>
          <w:color w:val="000000"/>
          <w:spacing w:val="2"/>
          <w:lang w:bidi="ru-RU"/>
        </w:rPr>
        <w:t xml:space="preserve">- </w:t>
      </w:r>
      <w:r w:rsidRPr="00E655C1">
        <w:rPr>
          <w:b/>
          <w:bCs/>
          <w:color w:val="000000"/>
          <w:spacing w:val="-3"/>
          <w:lang w:bidi="ru-RU"/>
        </w:rPr>
        <w:t xml:space="preserve">- </w:t>
      </w:r>
      <w:proofErr w:type="gramEnd"/>
      <w:r w:rsidRPr="00E655C1">
        <w:rPr>
          <w:b/>
          <w:bCs/>
          <w:color w:val="000000"/>
          <w:spacing w:val="-3"/>
          <w:lang w:bidi="ru-RU"/>
        </w:rPr>
        <w:t xml:space="preserve">комплекс мероприятий, позволяющих сделать вывод о целесообразности </w:t>
      </w:r>
      <w:r w:rsidRPr="00E655C1">
        <w:rPr>
          <w:color w:val="000000"/>
          <w:spacing w:val="2"/>
          <w:lang w:bidi="ru-RU"/>
        </w:rPr>
        <w:t xml:space="preserve">и результативности предоставления плательщикам льгот исходя из целевых характеристик налогового расхода </w:t>
      </w:r>
      <w:r w:rsidR="003660EA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;</w:t>
      </w:r>
    </w:p>
    <w:p w:rsidR="00E655C1" w:rsidRPr="00E655C1" w:rsidRDefault="00E655C1" w:rsidP="00E655C1">
      <w:pPr>
        <w:framePr w:w="9936" w:h="14949" w:hRule="exact" w:wrap="around" w:vAnchor="page" w:hAnchor="page" w:x="1004" w:y="932"/>
        <w:widowControl w:val="0"/>
        <w:spacing w:line="326" w:lineRule="exact"/>
        <w:ind w:left="20" w:right="2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«перечень налоговых расходов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F45C1C" w:rsidRPr="00E655C1">
        <w:rPr>
          <w:color w:val="000000"/>
          <w:spacing w:val="2"/>
          <w:lang w:bidi="ru-RU"/>
        </w:rPr>
        <w:t xml:space="preserve">- </w:t>
      </w:r>
      <w:r w:rsidRPr="00E655C1">
        <w:rPr>
          <w:color w:val="000000"/>
          <w:spacing w:val="2"/>
          <w:lang w:bidi="ru-RU"/>
        </w:rPr>
        <w:t xml:space="preserve"> документ, содержащий сведения о распределении налоговых расходов городского округа</w:t>
      </w:r>
    </w:p>
    <w:p w:rsidR="00E655C1" w:rsidRPr="00E655C1" w:rsidRDefault="00E655C1" w:rsidP="00E655C1">
      <w:pPr>
        <w:widowControl w:val="0"/>
        <w:rPr>
          <w:rFonts w:eastAsia="Courier New"/>
          <w:color w:val="000000"/>
          <w:lang w:bidi="ru-RU"/>
        </w:rPr>
        <w:sectPr w:rsidR="00E655C1" w:rsidRPr="00E655C1" w:rsidSect="00E655C1">
          <w:pgSz w:w="11909" w:h="16838"/>
          <w:pgMar w:top="851" w:right="510" w:bottom="284" w:left="510" w:header="0" w:footer="6" w:gutter="510"/>
          <w:cols w:space="720"/>
          <w:noEndnote/>
          <w:docGrid w:linePitch="360"/>
        </w:sectPr>
      </w:pPr>
    </w:p>
    <w:p w:rsidR="00E655C1" w:rsidRPr="00E655C1" w:rsidRDefault="00E655C1" w:rsidP="0007084B">
      <w:pPr>
        <w:framePr w:w="10008" w:h="14959" w:hRule="exact" w:wrap="around" w:vAnchor="page" w:hAnchor="page" w:x="968" w:y="1411"/>
        <w:widowControl w:val="0"/>
        <w:spacing w:line="331" w:lineRule="exact"/>
        <w:ind w:left="20" w:right="20"/>
        <w:jc w:val="both"/>
        <w:rPr>
          <w:color w:val="000000"/>
          <w:spacing w:val="2"/>
          <w:lang w:bidi="ru-RU"/>
        </w:rPr>
      </w:pPr>
      <w:proofErr w:type="gramStart"/>
      <w:r w:rsidRPr="00E655C1">
        <w:rPr>
          <w:color w:val="000000"/>
          <w:spacing w:val="2"/>
          <w:lang w:bidi="ru-RU"/>
        </w:rPr>
        <w:lastRenderedPageBreak/>
        <w:t>содержащий</w:t>
      </w:r>
      <w:proofErr w:type="gramEnd"/>
      <w:r w:rsidRPr="00E655C1">
        <w:rPr>
          <w:color w:val="000000"/>
          <w:spacing w:val="2"/>
          <w:lang w:bidi="ru-RU"/>
        </w:rPr>
        <w:t xml:space="preserve"> сведения о распределении налоговых расходов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в соответствии с целями муниципальных программ </w:t>
      </w:r>
      <w:r w:rsidR="0007084B" w:rsidRPr="003660EA">
        <w:rPr>
          <w:color w:val="000000"/>
          <w:spacing w:val="2"/>
          <w:lang w:bidi="ru-RU"/>
        </w:rPr>
        <w:t xml:space="preserve">сельского поселения «Красночикойское», </w:t>
      </w:r>
      <w:r w:rsidRPr="00E655C1">
        <w:rPr>
          <w:color w:val="000000"/>
          <w:spacing w:val="2"/>
          <w:lang w:bidi="ru-RU"/>
        </w:rPr>
        <w:t xml:space="preserve">структурных элементов муниципальных программ и (или) целями социально-экономического развития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, не относящимися к муниципальным программам, а также о кураторах налоговых расходов;</w:t>
      </w:r>
    </w:p>
    <w:p w:rsidR="00E655C1" w:rsidRPr="00E655C1" w:rsidRDefault="00E655C1" w:rsidP="0007084B">
      <w:pPr>
        <w:framePr w:w="10008" w:h="14959" w:hRule="exact" w:wrap="around" w:vAnchor="page" w:hAnchor="page" w:x="968" w:y="1411"/>
        <w:widowControl w:val="0"/>
        <w:spacing w:line="331" w:lineRule="exact"/>
        <w:ind w:lef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>«плательщики» - плательщики налогов;</w:t>
      </w:r>
    </w:p>
    <w:p w:rsidR="00E655C1" w:rsidRPr="00E655C1" w:rsidRDefault="00E655C1" w:rsidP="0007084B">
      <w:pPr>
        <w:framePr w:w="10008" w:h="14959" w:hRule="exact" w:wrap="around" w:vAnchor="page" w:hAnchor="page" w:x="968" w:y="1411"/>
        <w:widowControl w:val="0"/>
        <w:spacing w:line="331" w:lineRule="exact"/>
        <w:ind w:left="60" w:righ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«социальные налоговые расходы </w:t>
      </w:r>
      <w:r w:rsidR="0007084B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>- целевая категория налоговых расходов, обусловленных необходимостью обеспечения социальной защиты (поддержки) населения;</w:t>
      </w:r>
    </w:p>
    <w:p w:rsidR="00E655C1" w:rsidRPr="00E655C1" w:rsidRDefault="00E655C1" w:rsidP="0007084B">
      <w:pPr>
        <w:framePr w:w="10008" w:h="14959" w:hRule="exact" w:wrap="around" w:vAnchor="page" w:hAnchor="page" w:x="968" w:y="1411"/>
        <w:widowControl w:val="0"/>
        <w:spacing w:line="331" w:lineRule="exact"/>
        <w:ind w:left="60" w:righ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«стимулирующие налоговые расходы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- целевая категория налоговых расходов,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;</w:t>
      </w:r>
    </w:p>
    <w:p w:rsidR="00E655C1" w:rsidRPr="00E655C1" w:rsidRDefault="00E655C1" w:rsidP="0007084B">
      <w:pPr>
        <w:framePr w:w="10008" w:h="14959" w:hRule="exact" w:wrap="around" w:vAnchor="page" w:hAnchor="page" w:x="968" w:y="1411"/>
        <w:widowControl w:val="0"/>
        <w:spacing w:line="331" w:lineRule="exact"/>
        <w:ind w:left="60" w:righ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«технические налоговые расходы </w:t>
      </w:r>
      <w:r w:rsidR="0007084B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 xml:space="preserve">- целевая категория налоговых,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;</w:t>
      </w:r>
    </w:p>
    <w:p w:rsidR="00E655C1" w:rsidRPr="00E655C1" w:rsidRDefault="00E655C1" w:rsidP="0007084B">
      <w:pPr>
        <w:framePr w:w="10008" w:h="14959" w:hRule="exact" w:wrap="around" w:vAnchor="page" w:hAnchor="page" w:x="968" w:y="1411"/>
        <w:widowControl w:val="0"/>
        <w:spacing w:line="331" w:lineRule="exact"/>
        <w:ind w:left="60" w:righ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«фискальные характеристики налоговых расходов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-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«Красночикойское»;</w:t>
      </w:r>
    </w:p>
    <w:p w:rsidR="00E655C1" w:rsidRPr="00E655C1" w:rsidRDefault="00E655C1" w:rsidP="0007084B">
      <w:pPr>
        <w:framePr w:w="10008" w:h="14959" w:hRule="exact" w:wrap="around" w:vAnchor="page" w:hAnchor="page" w:x="968" w:y="1411"/>
        <w:widowControl w:val="0"/>
        <w:spacing w:line="331" w:lineRule="exact"/>
        <w:ind w:left="60" w:righ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«целевые характеристики налогового расхода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- сведения о целях предоставления, показателях (индикаторах) достижения целей предоставления льготы, а также иные характеристики, предусмотренные нормативными правовыми актами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«Красночикойское»;</w:t>
      </w:r>
    </w:p>
    <w:p w:rsidR="00E655C1" w:rsidRPr="00E655C1" w:rsidRDefault="00E655C1" w:rsidP="0007084B">
      <w:pPr>
        <w:framePr w:w="10008" w:h="14959" w:hRule="exact" w:wrap="around" w:vAnchor="page" w:hAnchor="page" w:x="968" w:y="1411"/>
        <w:widowControl w:val="0"/>
        <w:numPr>
          <w:ilvl w:val="0"/>
          <w:numId w:val="3"/>
        </w:numPr>
        <w:spacing w:after="200" w:line="331" w:lineRule="exact"/>
        <w:ind w:left="60" w:righ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Перечень налоговых расходов </w:t>
      </w:r>
      <w:r w:rsidR="0007084B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 xml:space="preserve">формируется в разрезе муниципальных программ </w:t>
      </w:r>
      <w:r w:rsidR="0007084B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 xml:space="preserve">и их структурных элементов, а также направлений деятельности, не </w:t>
      </w:r>
      <w:r w:rsidRPr="00E655C1">
        <w:rPr>
          <w:bCs/>
          <w:color w:val="000000"/>
          <w:spacing w:val="-3"/>
          <w:lang w:bidi="ru-RU"/>
        </w:rPr>
        <w:t>относящихся к муниципальным программам</w:t>
      </w:r>
      <w:r w:rsidRPr="00E655C1">
        <w:rPr>
          <w:b/>
          <w:bCs/>
          <w:color w:val="000000"/>
          <w:spacing w:val="-3"/>
          <w:lang w:bidi="ru-RU"/>
        </w:rPr>
        <w:t xml:space="preserve">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«Красночикойское».</w:t>
      </w:r>
    </w:p>
    <w:p w:rsidR="00E655C1" w:rsidRPr="00E655C1" w:rsidRDefault="00E655C1" w:rsidP="0007084B">
      <w:pPr>
        <w:framePr w:w="10008" w:h="14959" w:hRule="exact" w:wrap="around" w:vAnchor="page" w:hAnchor="page" w:x="968" w:y="1411"/>
        <w:widowControl w:val="0"/>
        <w:numPr>
          <w:ilvl w:val="0"/>
          <w:numId w:val="3"/>
        </w:numPr>
        <w:spacing w:after="308" w:line="331" w:lineRule="exact"/>
        <w:ind w:left="60" w:righ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Уполномоченным органом по формированию перечня налоговых расходов </w:t>
      </w:r>
      <w:r w:rsidR="0007084B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 xml:space="preserve">является </w:t>
      </w:r>
      <w:r w:rsidR="0007084B" w:rsidRPr="003660EA">
        <w:rPr>
          <w:color w:val="000000"/>
          <w:spacing w:val="2"/>
          <w:lang w:bidi="ru-RU"/>
        </w:rPr>
        <w:t>администрация сельского поселения «Красночикойское»</w:t>
      </w:r>
    </w:p>
    <w:p w:rsidR="0007084B" w:rsidRPr="003660EA" w:rsidRDefault="00E655C1" w:rsidP="0007084B">
      <w:pPr>
        <w:framePr w:w="10008" w:h="14959" w:hRule="exact" w:wrap="around" w:vAnchor="page" w:hAnchor="page" w:x="968" w:y="1411"/>
        <w:widowControl w:val="0"/>
        <w:tabs>
          <w:tab w:val="left" w:pos="3250"/>
        </w:tabs>
        <w:spacing w:after="200" w:line="331" w:lineRule="exact"/>
        <w:ind w:left="780" w:right="60"/>
        <w:jc w:val="center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Порядок формирования перечня налоговых расходов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</w:p>
    <w:p w:rsidR="00E655C1" w:rsidRPr="00E655C1" w:rsidRDefault="00E655C1" w:rsidP="0007084B">
      <w:pPr>
        <w:framePr w:w="10008" w:h="14959" w:hRule="exact" w:wrap="around" w:vAnchor="page" w:hAnchor="page" w:x="968" w:y="1411"/>
        <w:widowControl w:val="0"/>
        <w:numPr>
          <w:ilvl w:val="0"/>
          <w:numId w:val="3"/>
        </w:numPr>
        <w:tabs>
          <w:tab w:val="left" w:pos="3250"/>
        </w:tabs>
        <w:spacing w:after="200" w:line="331" w:lineRule="exact"/>
        <w:ind w:left="60" w:right="60" w:firstLine="720"/>
        <w:jc w:val="both"/>
        <w:rPr>
          <w:color w:val="000000"/>
          <w:spacing w:val="2"/>
          <w:lang w:bidi="ru-RU"/>
        </w:rPr>
      </w:pPr>
      <w:proofErr w:type="gramStart"/>
      <w:r w:rsidRPr="00E655C1">
        <w:rPr>
          <w:color w:val="000000"/>
          <w:spacing w:val="2"/>
          <w:lang w:bidi="ru-RU"/>
        </w:rPr>
        <w:t xml:space="preserve">Проект перечня налоговых расходов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на очередной финансовый год и плановый период (далее - проект перечня налоговых расходов) формируется </w:t>
      </w:r>
      <w:r w:rsidR="0007084B" w:rsidRPr="003660EA">
        <w:rPr>
          <w:color w:val="000000"/>
          <w:spacing w:val="2"/>
          <w:lang w:bidi="ru-RU"/>
        </w:rPr>
        <w:t xml:space="preserve">администрацией </w:t>
      </w:r>
      <w:r w:rsidRPr="00E655C1">
        <w:rPr>
          <w:color w:val="000000"/>
          <w:spacing w:val="2"/>
          <w:lang w:bidi="ru-RU"/>
        </w:rPr>
        <w:t xml:space="preserve"> финансам по форме согласно приложению к настоящему Порядку ежегодно в срок до 10 марта и направляется на согласование отраслевым (функциональным) органам администрации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F45C1C" w:rsidRPr="00E655C1">
        <w:rPr>
          <w:color w:val="000000"/>
          <w:spacing w:val="2"/>
          <w:lang w:bidi="ru-RU"/>
        </w:rPr>
        <w:t xml:space="preserve">- </w:t>
      </w:r>
      <w:r w:rsidRPr="00E655C1">
        <w:rPr>
          <w:color w:val="000000"/>
          <w:spacing w:val="2"/>
          <w:lang w:bidi="ru-RU"/>
        </w:rPr>
        <w:t>ответственным в соответствии с полномочиями,</w:t>
      </w:r>
      <w:proofErr w:type="gramEnd"/>
    </w:p>
    <w:p w:rsidR="00E655C1" w:rsidRPr="00E655C1" w:rsidRDefault="00E655C1" w:rsidP="00E655C1">
      <w:pPr>
        <w:widowControl w:val="0"/>
        <w:rPr>
          <w:rFonts w:eastAsia="Courier New"/>
          <w:color w:val="000000"/>
          <w:lang w:bidi="ru-RU"/>
        </w:rPr>
        <w:sectPr w:rsidR="00E655C1" w:rsidRPr="00E655C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655C1" w:rsidRPr="00E655C1" w:rsidRDefault="00E655C1" w:rsidP="00E655C1">
      <w:pPr>
        <w:framePr w:w="9984" w:h="14952" w:hRule="exact" w:wrap="around" w:vAnchor="page" w:hAnchor="page" w:x="980" w:y="932"/>
        <w:widowControl w:val="0"/>
        <w:tabs>
          <w:tab w:val="left" w:pos="1242"/>
        </w:tabs>
        <w:spacing w:line="331" w:lineRule="exact"/>
        <w:ind w:left="60" w:right="60"/>
        <w:jc w:val="both"/>
        <w:rPr>
          <w:color w:val="000000"/>
          <w:spacing w:val="2"/>
          <w:lang w:bidi="ru-RU"/>
        </w:rPr>
      </w:pPr>
      <w:proofErr w:type="gramStart"/>
      <w:r w:rsidRPr="00E655C1">
        <w:rPr>
          <w:color w:val="000000"/>
          <w:spacing w:val="2"/>
          <w:lang w:bidi="ru-RU"/>
        </w:rPr>
        <w:lastRenderedPageBreak/>
        <w:t xml:space="preserve">установленными нормативными правовыми актами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, за достижение соответствующих налоговому расходу </w:t>
      </w:r>
      <w:r w:rsidR="0007084B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 xml:space="preserve">целей муниципальной программы </w:t>
      </w:r>
      <w:r w:rsidR="0007084B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 xml:space="preserve">(ее структурных элементов) и (или) целей социально-экономического развития </w:t>
      </w:r>
      <w:r w:rsidR="0007084B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 xml:space="preserve">не относящихся к муниципальным программам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, которые проектом перечня налоговых расходов предлагается закрепить в качестве кураторов налоговых расходов.</w:t>
      </w:r>
      <w:proofErr w:type="gramEnd"/>
    </w:p>
    <w:p w:rsidR="00E655C1" w:rsidRPr="00E655C1" w:rsidRDefault="00E655C1" w:rsidP="00E655C1">
      <w:pPr>
        <w:framePr w:w="9984" w:h="14952" w:hRule="exact" w:wrap="around" w:vAnchor="page" w:hAnchor="page" w:x="980" w:y="932"/>
        <w:widowControl w:val="0"/>
        <w:numPr>
          <w:ilvl w:val="0"/>
          <w:numId w:val="3"/>
        </w:numPr>
        <w:tabs>
          <w:tab w:val="left" w:pos="1246"/>
        </w:tabs>
        <w:spacing w:after="200" w:line="331" w:lineRule="exact"/>
        <w:ind w:left="60" w:right="40" w:firstLine="840"/>
        <w:jc w:val="both"/>
        <w:rPr>
          <w:color w:val="000000"/>
          <w:spacing w:val="2"/>
          <w:lang w:bidi="ru-RU"/>
        </w:rPr>
      </w:pPr>
      <w:proofErr w:type="gramStart"/>
      <w:r w:rsidRPr="00E655C1">
        <w:rPr>
          <w:color w:val="000000"/>
          <w:spacing w:val="2"/>
          <w:lang w:bidi="ru-RU"/>
        </w:rPr>
        <w:t xml:space="preserve">Органы, указанные в пункте 5 настоящего Порядка, ежегодно в срок до 1 апреля рассматривают проект перечня налоговых расходов на предмет предлагаемого распределения налоговых расходов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в соответствии с целями муниципальных программ, структурных элементов муниципальных программ и (или) целями социально-экономического развития </w:t>
      </w:r>
      <w:r w:rsidR="0007084B" w:rsidRPr="003660EA">
        <w:rPr>
          <w:color w:val="000000"/>
          <w:spacing w:val="2"/>
          <w:lang w:bidi="ru-RU"/>
        </w:rPr>
        <w:t xml:space="preserve">сельского поселения «Красночикойское», </w:t>
      </w:r>
      <w:r w:rsidRPr="00E655C1">
        <w:rPr>
          <w:color w:val="000000"/>
          <w:spacing w:val="2"/>
          <w:lang w:bidi="ru-RU"/>
        </w:rPr>
        <w:t xml:space="preserve">не относящимися к муниципальным программам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, и определения кураторов налоговых расходов.</w:t>
      </w:r>
      <w:proofErr w:type="gramEnd"/>
    </w:p>
    <w:p w:rsidR="00E655C1" w:rsidRPr="00E655C1" w:rsidRDefault="00E655C1" w:rsidP="00E655C1">
      <w:pPr>
        <w:framePr w:w="9984" w:h="14952" w:hRule="exact" w:wrap="around" w:vAnchor="page" w:hAnchor="page" w:x="980" w:y="932"/>
        <w:widowControl w:val="0"/>
        <w:spacing w:line="331" w:lineRule="exact"/>
        <w:ind w:left="60" w:right="40" w:firstLine="84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Замечания и предложения по уточнению проекта перечня налоговых расходов направляются </w:t>
      </w:r>
      <w:r w:rsidR="0007084B" w:rsidRPr="003660EA">
        <w:rPr>
          <w:color w:val="000000"/>
          <w:spacing w:val="2"/>
          <w:lang w:bidi="ru-RU"/>
        </w:rPr>
        <w:t>администрацию</w:t>
      </w:r>
      <w:r w:rsidRPr="00E655C1">
        <w:rPr>
          <w:color w:val="000000"/>
          <w:spacing w:val="2"/>
          <w:lang w:bidi="ru-RU"/>
        </w:rPr>
        <w:t>.</w:t>
      </w:r>
    </w:p>
    <w:p w:rsidR="00E655C1" w:rsidRPr="00E655C1" w:rsidRDefault="00E655C1" w:rsidP="00E655C1">
      <w:pPr>
        <w:framePr w:w="9984" w:h="14952" w:hRule="exact" w:wrap="around" w:vAnchor="page" w:hAnchor="page" w:x="980" w:y="932"/>
        <w:widowControl w:val="0"/>
        <w:spacing w:line="331" w:lineRule="exact"/>
        <w:ind w:left="60" w:right="40" w:firstLine="84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В случае если указанные замечания и предложения предполагают изменение куратора налогового расхода, замечания и предложения подлежат согласованию с предлагаемым куратором налогового расхода и направлению в </w:t>
      </w:r>
      <w:r w:rsidR="0007084B" w:rsidRPr="003660EA">
        <w:rPr>
          <w:color w:val="000000"/>
          <w:spacing w:val="2"/>
          <w:lang w:bidi="ru-RU"/>
        </w:rPr>
        <w:t xml:space="preserve">администрацию </w:t>
      </w:r>
      <w:r w:rsidRPr="00E655C1">
        <w:rPr>
          <w:color w:val="000000"/>
          <w:spacing w:val="2"/>
          <w:lang w:bidi="ru-RU"/>
        </w:rPr>
        <w:t xml:space="preserve"> в течение срока, указанного в абзаце первом настоящего пункта.</w:t>
      </w:r>
    </w:p>
    <w:p w:rsidR="00E655C1" w:rsidRPr="00E655C1" w:rsidRDefault="00E655C1" w:rsidP="00E655C1">
      <w:pPr>
        <w:framePr w:w="9984" w:h="14952" w:hRule="exact" w:wrap="around" w:vAnchor="page" w:hAnchor="page" w:x="980" w:y="932"/>
        <w:widowControl w:val="0"/>
        <w:spacing w:line="331" w:lineRule="exact"/>
        <w:ind w:left="60" w:right="40" w:firstLine="84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>В случае если эти замечания и предложения не направлены в  течение срока, указанного в абзаце первом настоящего пункта, проект перечня налоговых расходов считается согласованным в соответствующей части.</w:t>
      </w:r>
    </w:p>
    <w:p w:rsidR="00E655C1" w:rsidRPr="00E655C1" w:rsidRDefault="00E655C1" w:rsidP="00E655C1">
      <w:pPr>
        <w:framePr w:w="9984" w:h="14952" w:hRule="exact" w:wrap="around" w:vAnchor="page" w:hAnchor="page" w:x="980" w:y="932"/>
        <w:widowControl w:val="0"/>
        <w:spacing w:line="331" w:lineRule="exact"/>
        <w:ind w:left="60" w:right="40" w:firstLine="840"/>
        <w:jc w:val="both"/>
        <w:rPr>
          <w:color w:val="000000"/>
          <w:spacing w:val="2"/>
          <w:lang w:bidi="ru-RU"/>
        </w:rPr>
      </w:pPr>
      <w:proofErr w:type="gramStart"/>
      <w:r w:rsidRPr="00E655C1">
        <w:rPr>
          <w:color w:val="000000"/>
          <w:spacing w:val="2"/>
          <w:lang w:bidi="ru-RU"/>
        </w:rPr>
        <w:t xml:space="preserve">В случае если замечания и предложения по уточнению проекта перечня налоговых расходов не содержат предложений по уточнению предлагаемого распределения налоговых расходов </w:t>
      </w:r>
      <w:r w:rsidR="0007084B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>в соответствии с целями муниципальных программ, структурных элементов муниципальных программ</w:t>
      </w:r>
      <w:r w:rsidR="0007084B" w:rsidRPr="003660EA">
        <w:rPr>
          <w:color w:val="000000"/>
          <w:spacing w:val="2"/>
          <w:lang w:bidi="ru-RU"/>
        </w:rPr>
        <w:t xml:space="preserve"> </w:t>
      </w:r>
      <w:r w:rsidRPr="00E655C1">
        <w:rPr>
          <w:b/>
          <w:bCs/>
          <w:color w:val="000000"/>
          <w:spacing w:val="-3"/>
          <w:lang w:bidi="ru-RU"/>
        </w:rPr>
        <w:t xml:space="preserve"> и (или) целями социально-экономического </w:t>
      </w:r>
      <w:r w:rsidRPr="00E655C1">
        <w:rPr>
          <w:color w:val="000000"/>
          <w:spacing w:val="2"/>
          <w:lang w:bidi="ru-RU"/>
        </w:rPr>
        <w:t xml:space="preserve">развития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, не относящимися к муниципальным программам </w:t>
      </w:r>
      <w:r w:rsidR="0007084B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, проект перечня налоговых расходов считается согласованным в соответствующей части.</w:t>
      </w:r>
      <w:proofErr w:type="gramEnd"/>
    </w:p>
    <w:p w:rsidR="00E655C1" w:rsidRPr="00E655C1" w:rsidRDefault="00E655C1" w:rsidP="00E655C1">
      <w:pPr>
        <w:framePr w:w="9984" w:h="14952" w:hRule="exact" w:wrap="around" w:vAnchor="page" w:hAnchor="page" w:x="980" w:y="932"/>
        <w:widowControl w:val="0"/>
        <w:spacing w:line="331" w:lineRule="exact"/>
        <w:ind w:left="60" w:right="40" w:firstLine="84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>Согласование проекта перечня налоговых расходов в части позиций, изложенных идентично позициям перечня налоговых расходов на текущий финансовый год и плановый период, не требуется, за исключением случаев внесения изменений в перечень муниципальных программ, структурные элементы муниципальных программ и (или) случаев изменения полномочий органов, указанных в пункте 5 настоящего Порядка.</w:t>
      </w:r>
    </w:p>
    <w:p w:rsidR="00E655C1" w:rsidRPr="00E655C1" w:rsidRDefault="00E655C1" w:rsidP="00E655C1">
      <w:pPr>
        <w:framePr w:w="9984" w:h="14952" w:hRule="exact" w:wrap="around" w:vAnchor="page" w:hAnchor="page" w:x="980" w:y="932"/>
        <w:widowControl w:val="0"/>
        <w:spacing w:line="331" w:lineRule="exact"/>
        <w:ind w:left="60" w:right="40" w:firstLine="84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При наличии разногласий по проекту перечня налоговых расходов </w:t>
      </w:r>
      <w:r w:rsidR="0007084B" w:rsidRPr="003660EA">
        <w:rPr>
          <w:color w:val="000000"/>
          <w:spacing w:val="2"/>
          <w:lang w:bidi="ru-RU"/>
        </w:rPr>
        <w:t>администрация</w:t>
      </w:r>
      <w:r w:rsidRPr="00E655C1">
        <w:rPr>
          <w:color w:val="000000"/>
          <w:spacing w:val="2"/>
          <w:lang w:bidi="ru-RU"/>
        </w:rPr>
        <w:t xml:space="preserve"> обеспечивает проведение согласительных совещаний с соответствующими отраслевыми (функциональными) органами администрации</w:t>
      </w:r>
    </w:p>
    <w:p w:rsidR="00E655C1" w:rsidRPr="00E655C1" w:rsidRDefault="00E655C1" w:rsidP="00E655C1">
      <w:pPr>
        <w:widowControl w:val="0"/>
        <w:rPr>
          <w:rFonts w:eastAsia="Courier New"/>
          <w:color w:val="000000"/>
          <w:lang w:bidi="ru-RU"/>
        </w:rPr>
        <w:sectPr w:rsidR="00E655C1" w:rsidRPr="00E655C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655C1" w:rsidRPr="00E655C1" w:rsidRDefault="0007084B" w:rsidP="00E655C1">
      <w:pPr>
        <w:framePr w:w="9989" w:h="14936" w:hRule="exact" w:wrap="around" w:vAnchor="page" w:hAnchor="page" w:x="977" w:y="954"/>
        <w:widowControl w:val="0"/>
        <w:spacing w:line="240" w:lineRule="exact"/>
        <w:ind w:left="60"/>
        <w:rPr>
          <w:color w:val="000000"/>
          <w:spacing w:val="2"/>
          <w:lang w:bidi="ru-RU"/>
        </w:rPr>
      </w:pPr>
      <w:r w:rsidRPr="003660EA">
        <w:rPr>
          <w:color w:val="000000"/>
          <w:spacing w:val="2"/>
          <w:lang w:bidi="ru-RU"/>
        </w:rPr>
        <w:lastRenderedPageBreak/>
        <w:t>сельского поселения «Красночикойское»</w:t>
      </w:r>
      <w:r w:rsidR="00E655C1" w:rsidRPr="00E655C1">
        <w:rPr>
          <w:color w:val="000000"/>
          <w:spacing w:val="2"/>
          <w:lang w:bidi="ru-RU"/>
        </w:rPr>
        <w:t>.</w:t>
      </w:r>
    </w:p>
    <w:p w:rsidR="00E655C1" w:rsidRPr="00E655C1" w:rsidRDefault="00E655C1" w:rsidP="00E655C1">
      <w:pPr>
        <w:framePr w:w="9989" w:h="14936" w:hRule="exact" w:wrap="around" w:vAnchor="page" w:hAnchor="page" w:x="977" w:y="954"/>
        <w:widowControl w:val="0"/>
        <w:spacing w:line="331" w:lineRule="exact"/>
        <w:ind w:left="60" w:right="40" w:firstLine="86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По итогам завершения процедур, указанных в настоящем пункте, ежегодно не позднее 1 июня перечень налоговых расходов на очередной финансовый год и плановый период считается сформированным, утверждается правовым актом и </w:t>
      </w:r>
      <w:r w:rsidR="003660EA" w:rsidRPr="003660EA">
        <w:rPr>
          <w:color w:val="000000"/>
          <w:spacing w:val="2"/>
          <w:lang w:bidi="ru-RU"/>
        </w:rPr>
        <w:t xml:space="preserve">опубликовывается </w:t>
      </w:r>
      <w:r w:rsidRPr="00E655C1">
        <w:rPr>
          <w:color w:val="000000"/>
          <w:spacing w:val="2"/>
          <w:lang w:bidi="ru-RU"/>
        </w:rPr>
        <w:t>в течение 3 рабочих дней со дня утверждения.</w:t>
      </w:r>
    </w:p>
    <w:p w:rsidR="00E655C1" w:rsidRPr="00E655C1" w:rsidRDefault="00E655C1" w:rsidP="00E655C1">
      <w:pPr>
        <w:framePr w:w="9989" w:h="14936" w:hRule="exact" w:wrap="around" w:vAnchor="page" w:hAnchor="page" w:x="977" w:y="954"/>
        <w:widowControl w:val="0"/>
        <w:numPr>
          <w:ilvl w:val="0"/>
          <w:numId w:val="3"/>
        </w:numPr>
        <w:tabs>
          <w:tab w:val="left" w:pos="1107"/>
        </w:tabs>
        <w:spacing w:after="200" w:line="331" w:lineRule="exact"/>
        <w:ind w:left="6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>В случае внесения в текущем финансовом году изменений в перечень муниципальных программ</w:t>
      </w:r>
      <w:proofErr w:type="gramStart"/>
      <w:r w:rsidRPr="00E655C1">
        <w:rPr>
          <w:color w:val="000000"/>
          <w:spacing w:val="2"/>
          <w:lang w:bidi="ru-RU"/>
        </w:rPr>
        <w:t xml:space="preserve"> ,</w:t>
      </w:r>
      <w:proofErr w:type="gramEnd"/>
      <w:r w:rsidRPr="00E655C1">
        <w:rPr>
          <w:color w:val="000000"/>
          <w:spacing w:val="2"/>
          <w:lang w:bidi="ru-RU"/>
        </w:rPr>
        <w:t xml:space="preserve"> структурные элементы муниципальных программ</w:t>
      </w:r>
      <w:r w:rsidR="003660EA" w:rsidRPr="003660EA">
        <w:rPr>
          <w:color w:val="000000"/>
          <w:spacing w:val="2"/>
          <w:lang w:bidi="ru-RU"/>
        </w:rPr>
        <w:t xml:space="preserve"> </w:t>
      </w:r>
      <w:r w:rsidRPr="00E655C1">
        <w:rPr>
          <w:color w:val="000000"/>
          <w:spacing w:val="2"/>
          <w:lang w:bidi="ru-RU"/>
        </w:rPr>
        <w:t xml:space="preserve">и (или) в случае изменения полномочий отраслевых (функциональных) органов администрации </w:t>
      </w:r>
      <w:r w:rsidR="003660EA" w:rsidRPr="003660EA">
        <w:rPr>
          <w:color w:val="000000"/>
          <w:spacing w:val="2"/>
          <w:lang w:bidi="ru-RU"/>
        </w:rPr>
        <w:t xml:space="preserve">сельского поселения «Красночикойское», </w:t>
      </w:r>
      <w:r w:rsidRPr="00E655C1">
        <w:rPr>
          <w:color w:val="000000"/>
          <w:spacing w:val="2"/>
          <w:lang w:bidi="ru-RU"/>
        </w:rPr>
        <w:t xml:space="preserve">указанных в пункте 5 настоящих Правил, в связи с которыми возникает необходимость внесения изменений в перечень налоговых расходов , кураторы налоговых расходов не позднее 10 рабочих дней со дня внесения соответствующих изменений направляют в </w:t>
      </w:r>
      <w:r w:rsidR="003660EA" w:rsidRPr="003660EA">
        <w:rPr>
          <w:color w:val="000000"/>
          <w:spacing w:val="2"/>
          <w:lang w:bidi="ru-RU"/>
        </w:rPr>
        <w:t>администрацию</w:t>
      </w:r>
      <w:r w:rsidRPr="00E655C1">
        <w:rPr>
          <w:color w:val="000000"/>
          <w:spacing w:val="2"/>
          <w:lang w:bidi="ru-RU"/>
        </w:rPr>
        <w:t xml:space="preserve"> соответствующую информацию для уточнения перечня налоговых расходов </w:t>
      </w:r>
      <w:r w:rsidR="003660EA" w:rsidRPr="003660EA">
        <w:rPr>
          <w:color w:val="000000"/>
          <w:spacing w:val="2"/>
          <w:lang w:bidi="ru-RU"/>
        </w:rPr>
        <w:t>сельского поселения «Красночикойское».</w:t>
      </w:r>
    </w:p>
    <w:p w:rsidR="00E655C1" w:rsidRPr="00E655C1" w:rsidRDefault="00E655C1" w:rsidP="00E655C1">
      <w:pPr>
        <w:framePr w:w="9989" w:h="14936" w:hRule="exact" w:wrap="around" w:vAnchor="page" w:hAnchor="page" w:x="977" w:y="954"/>
        <w:widowControl w:val="0"/>
        <w:spacing w:line="331" w:lineRule="exact"/>
        <w:ind w:left="60" w:right="40" w:firstLine="86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8. </w:t>
      </w:r>
      <w:r w:rsidR="003660EA" w:rsidRPr="003660EA">
        <w:rPr>
          <w:color w:val="000000"/>
          <w:spacing w:val="2"/>
          <w:lang w:bidi="ru-RU"/>
        </w:rPr>
        <w:t>Администрация</w:t>
      </w:r>
      <w:r w:rsidRPr="00E655C1">
        <w:rPr>
          <w:color w:val="000000"/>
          <w:spacing w:val="2"/>
          <w:lang w:bidi="ru-RU"/>
        </w:rPr>
        <w:t xml:space="preserve"> в течение 15 рабочих дней </w:t>
      </w:r>
      <w:proofErr w:type="gramStart"/>
      <w:r w:rsidRPr="00E655C1">
        <w:rPr>
          <w:color w:val="000000"/>
          <w:spacing w:val="2"/>
          <w:lang w:bidi="ru-RU"/>
        </w:rPr>
        <w:t>с даты получения</w:t>
      </w:r>
      <w:proofErr w:type="gramEnd"/>
      <w:r w:rsidRPr="00E655C1">
        <w:rPr>
          <w:color w:val="000000"/>
          <w:spacing w:val="2"/>
          <w:lang w:bidi="ru-RU"/>
        </w:rPr>
        <w:t xml:space="preserve"> информации, указанной в пункте 7 настоящего Порядка, вносит соответствующие изменения в перечень налоговых расходов </w:t>
      </w:r>
      <w:r w:rsidR="003660EA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 xml:space="preserve"> </w:t>
      </w:r>
      <w:r w:rsidR="003660EA" w:rsidRPr="003660EA">
        <w:rPr>
          <w:color w:val="000000"/>
          <w:spacing w:val="2"/>
          <w:lang w:bidi="ru-RU"/>
        </w:rPr>
        <w:t xml:space="preserve">опубликовывает </w:t>
      </w:r>
      <w:r w:rsidRPr="00E655C1">
        <w:rPr>
          <w:color w:val="000000"/>
          <w:spacing w:val="2"/>
          <w:lang w:eastAsia="en-US" w:bidi="en-US"/>
        </w:rPr>
        <w:t xml:space="preserve"> </w:t>
      </w:r>
      <w:r w:rsidRPr="00E655C1">
        <w:rPr>
          <w:color w:val="000000"/>
          <w:spacing w:val="2"/>
          <w:lang w:bidi="ru-RU"/>
        </w:rPr>
        <w:t>в течение 3 рабочих дней со дня внесения соответствующих изменений.</w:t>
      </w:r>
    </w:p>
    <w:p w:rsidR="00E655C1" w:rsidRPr="00E655C1" w:rsidRDefault="00E655C1" w:rsidP="00E655C1">
      <w:pPr>
        <w:framePr w:w="9989" w:h="14936" w:hRule="exact" w:wrap="around" w:vAnchor="page" w:hAnchor="page" w:x="977" w:y="954"/>
        <w:widowControl w:val="0"/>
        <w:numPr>
          <w:ilvl w:val="0"/>
          <w:numId w:val="4"/>
        </w:numPr>
        <w:spacing w:after="313" w:line="331" w:lineRule="exact"/>
        <w:ind w:left="6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Ответственность за полноту и достоверность информации, содержащейся в перечне налоговых расходов </w:t>
      </w:r>
      <w:r w:rsidR="003660EA" w:rsidRPr="003660EA">
        <w:rPr>
          <w:color w:val="000000"/>
          <w:spacing w:val="2"/>
          <w:lang w:bidi="ru-RU"/>
        </w:rPr>
        <w:t xml:space="preserve">сельского поселения «Красночикойское», </w:t>
      </w:r>
      <w:r w:rsidRPr="00E655C1">
        <w:rPr>
          <w:color w:val="000000"/>
          <w:spacing w:val="2"/>
          <w:lang w:bidi="ru-RU"/>
        </w:rPr>
        <w:t>а также за соблюдение процедуры и сроков ее представления возлагается на кураторов налоговых расходов.</w:t>
      </w:r>
    </w:p>
    <w:p w:rsidR="00E655C1" w:rsidRPr="00E655C1" w:rsidRDefault="00E655C1" w:rsidP="003660EA">
      <w:pPr>
        <w:framePr w:w="9989" w:h="14936" w:hRule="exact" w:wrap="around" w:vAnchor="page" w:hAnchor="page" w:x="977" w:y="954"/>
        <w:widowControl w:val="0"/>
        <w:spacing w:after="308" w:line="240" w:lineRule="exact"/>
        <w:ind w:left="60" w:firstLine="860"/>
        <w:jc w:val="center"/>
        <w:rPr>
          <w:b/>
          <w:bCs/>
          <w:color w:val="000000"/>
          <w:spacing w:val="-3"/>
          <w:lang w:bidi="ru-RU"/>
        </w:rPr>
      </w:pPr>
      <w:r w:rsidRPr="00E655C1">
        <w:rPr>
          <w:color w:val="000000"/>
          <w:spacing w:val="2"/>
          <w:lang w:bidi="ru-RU"/>
        </w:rPr>
        <w:t xml:space="preserve">III. </w:t>
      </w:r>
      <w:r w:rsidRPr="00E655C1">
        <w:rPr>
          <w:b/>
          <w:bCs/>
          <w:color w:val="000000"/>
          <w:spacing w:val="-3"/>
          <w:lang w:bidi="ru-RU"/>
        </w:rPr>
        <w:t xml:space="preserve">Порядок оценки налоговых расходов </w:t>
      </w:r>
      <w:r w:rsidR="003660EA" w:rsidRPr="003660EA">
        <w:rPr>
          <w:b/>
          <w:color w:val="000000"/>
          <w:spacing w:val="2"/>
          <w:lang w:bidi="ru-RU"/>
        </w:rPr>
        <w:t>сельского поселения «Красночикойское»</w:t>
      </w:r>
    </w:p>
    <w:p w:rsidR="00E655C1" w:rsidRPr="00E655C1" w:rsidRDefault="00E655C1" w:rsidP="00E655C1">
      <w:pPr>
        <w:framePr w:w="9989" w:h="14936" w:hRule="exact" w:wrap="around" w:vAnchor="page" w:hAnchor="page" w:x="977" w:y="954"/>
        <w:widowControl w:val="0"/>
        <w:numPr>
          <w:ilvl w:val="0"/>
          <w:numId w:val="4"/>
        </w:numPr>
        <w:spacing w:after="200" w:line="326" w:lineRule="exact"/>
        <w:ind w:left="6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</w:t>
      </w:r>
      <w:proofErr w:type="gramStart"/>
      <w:r w:rsidRPr="00E655C1">
        <w:rPr>
          <w:color w:val="000000"/>
          <w:spacing w:val="2"/>
          <w:lang w:bidi="ru-RU"/>
        </w:rPr>
        <w:t xml:space="preserve">Порядок оценки налоговых расходов </w:t>
      </w:r>
      <w:r w:rsidR="003660EA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(далее - оценка налоговых расходов) определяет механизм проведения оценки предоставленных (планируемых к предоставлению) налоговых льгот, освобождений и иных преференций по налогам (далее - льготы), предусмотренных в качестве мер муниципальной поддержки в соответствии с целями муниципальных программ </w:t>
      </w:r>
      <w:r w:rsidR="003660EA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(далее - муниципальные программы) и (или) целями социально-экономического развития </w:t>
      </w:r>
      <w:r w:rsidR="003660EA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, не входящими в муниципальные программы</w:t>
      </w:r>
      <w:proofErr w:type="gramEnd"/>
      <w:r w:rsidRPr="00E655C1">
        <w:rPr>
          <w:color w:val="000000"/>
          <w:spacing w:val="2"/>
          <w:lang w:bidi="ru-RU"/>
        </w:rPr>
        <w:t>, а также критерии их оценки.</w:t>
      </w:r>
    </w:p>
    <w:p w:rsidR="00E655C1" w:rsidRPr="00E655C1" w:rsidRDefault="00E655C1" w:rsidP="00E655C1">
      <w:pPr>
        <w:framePr w:w="9989" w:h="14936" w:hRule="exact" w:wrap="around" w:vAnchor="page" w:hAnchor="page" w:x="977" w:y="954"/>
        <w:widowControl w:val="0"/>
        <w:numPr>
          <w:ilvl w:val="0"/>
          <w:numId w:val="4"/>
        </w:numPr>
        <w:spacing w:after="200" w:line="326" w:lineRule="exact"/>
        <w:ind w:left="6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Оценка налоговых расходов осуществляется в отношении следующих налогов:</w:t>
      </w:r>
    </w:p>
    <w:p w:rsidR="000D1209" w:rsidRDefault="00E655C1" w:rsidP="000D1209">
      <w:pPr>
        <w:framePr w:w="9989" w:h="14936" w:hRule="exact" w:wrap="around" w:vAnchor="page" w:hAnchor="page" w:x="977" w:y="954"/>
        <w:widowControl w:val="0"/>
        <w:spacing w:line="240" w:lineRule="exact"/>
        <w:ind w:left="40" w:firstLine="74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>налог на имущество физических лиц;</w:t>
      </w:r>
      <w:r w:rsidR="000D1209" w:rsidRPr="000D1209">
        <w:rPr>
          <w:color w:val="000000"/>
          <w:spacing w:val="2"/>
          <w:lang w:bidi="ru-RU"/>
        </w:rPr>
        <w:t xml:space="preserve"> </w:t>
      </w:r>
    </w:p>
    <w:p w:rsidR="000D1209" w:rsidRPr="00E655C1" w:rsidRDefault="000D1209" w:rsidP="000D1209">
      <w:pPr>
        <w:framePr w:w="9989" w:h="14936" w:hRule="exact" w:wrap="around" w:vAnchor="page" w:hAnchor="page" w:x="977" w:y="954"/>
        <w:widowControl w:val="0"/>
        <w:spacing w:line="240" w:lineRule="exact"/>
        <w:ind w:left="40" w:firstLine="740"/>
        <w:jc w:val="both"/>
        <w:rPr>
          <w:color w:val="000000"/>
          <w:spacing w:val="2"/>
          <w:lang w:bidi="ru-RU"/>
        </w:rPr>
      </w:pPr>
      <w:bookmarkStart w:id="0" w:name="_GoBack"/>
      <w:bookmarkEnd w:id="0"/>
      <w:r w:rsidRPr="00E655C1">
        <w:rPr>
          <w:color w:val="000000"/>
          <w:spacing w:val="2"/>
          <w:lang w:bidi="ru-RU"/>
        </w:rPr>
        <w:t>2) земельный налог.</w:t>
      </w:r>
    </w:p>
    <w:p w:rsidR="000D1209" w:rsidRPr="00E655C1" w:rsidRDefault="000D1209" w:rsidP="000D1209">
      <w:pPr>
        <w:framePr w:w="9989" w:h="14936" w:hRule="exact" w:wrap="around" w:vAnchor="page" w:hAnchor="page" w:x="977" w:y="954"/>
        <w:widowControl w:val="0"/>
        <w:numPr>
          <w:ilvl w:val="0"/>
          <w:numId w:val="4"/>
        </w:numPr>
        <w:spacing w:after="200" w:line="331" w:lineRule="exact"/>
        <w:ind w:left="40" w:right="60" w:firstLine="74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Оценка налоговых расходов осуществляется кураторами налоговых расходов за год, предшествующий году ее проведения (далее - отчетный год).</w:t>
      </w:r>
    </w:p>
    <w:p w:rsidR="000D1209" w:rsidRPr="00E655C1" w:rsidRDefault="000D1209" w:rsidP="000D1209">
      <w:pPr>
        <w:framePr w:w="9989" w:h="14936" w:hRule="exact" w:wrap="around" w:vAnchor="page" w:hAnchor="page" w:x="977" w:y="954"/>
        <w:widowControl w:val="0"/>
        <w:numPr>
          <w:ilvl w:val="0"/>
          <w:numId w:val="4"/>
        </w:numPr>
        <w:spacing w:after="200" w:line="331" w:lineRule="exact"/>
        <w:ind w:left="40" w:right="60" w:firstLine="74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Для количественной оценки налоговых расходов используются следующие методы:</w:t>
      </w:r>
    </w:p>
    <w:p w:rsidR="000D1209" w:rsidRPr="00E655C1" w:rsidRDefault="000D1209" w:rsidP="000D1209">
      <w:pPr>
        <w:framePr w:w="9989" w:h="14936" w:hRule="exact" w:wrap="around" w:vAnchor="page" w:hAnchor="page" w:x="977" w:y="954"/>
        <w:widowControl w:val="0"/>
        <w:numPr>
          <w:ilvl w:val="0"/>
          <w:numId w:val="6"/>
        </w:numPr>
        <w:spacing w:after="200" w:line="331" w:lineRule="exact"/>
        <w:ind w:left="40" w:right="60" w:firstLine="74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метод упущенных доходов оценивает сумму потерь доходов бюджета </w:t>
      </w:r>
      <w:r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>от предоставления льготы;</w:t>
      </w:r>
    </w:p>
    <w:p w:rsidR="000D1209" w:rsidRPr="00E655C1" w:rsidRDefault="000D1209" w:rsidP="000D1209">
      <w:pPr>
        <w:framePr w:w="9989" w:h="14936" w:hRule="exact" w:wrap="around" w:vAnchor="page" w:hAnchor="page" w:x="977" w:y="954"/>
        <w:widowControl w:val="0"/>
        <w:numPr>
          <w:ilvl w:val="0"/>
          <w:numId w:val="6"/>
        </w:numPr>
        <w:spacing w:after="200" w:line="331" w:lineRule="exact"/>
        <w:ind w:left="40" w:right="60" w:firstLine="74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метод восстановленных доходов оценивает сумму вероятного увеличения доходов бюджета </w:t>
      </w:r>
      <w:r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в случае отмены льготы;</w:t>
      </w:r>
    </w:p>
    <w:p w:rsidR="00E655C1" w:rsidRPr="00E655C1" w:rsidRDefault="00E655C1" w:rsidP="00E655C1">
      <w:pPr>
        <w:framePr w:w="9989" w:h="14936" w:hRule="exact" w:wrap="around" w:vAnchor="page" w:hAnchor="page" w:x="977" w:y="954"/>
        <w:widowControl w:val="0"/>
        <w:numPr>
          <w:ilvl w:val="0"/>
          <w:numId w:val="5"/>
        </w:numPr>
        <w:tabs>
          <w:tab w:val="left" w:pos="1087"/>
        </w:tabs>
        <w:spacing w:after="200" w:line="326" w:lineRule="exact"/>
        <w:ind w:left="60" w:firstLine="700"/>
        <w:jc w:val="both"/>
        <w:rPr>
          <w:color w:val="000000"/>
          <w:spacing w:val="2"/>
          <w:lang w:bidi="ru-RU"/>
        </w:rPr>
      </w:pPr>
    </w:p>
    <w:p w:rsidR="00E655C1" w:rsidRPr="00E655C1" w:rsidRDefault="00E655C1" w:rsidP="00E655C1">
      <w:pPr>
        <w:widowControl w:val="0"/>
        <w:rPr>
          <w:rFonts w:eastAsia="Courier New"/>
          <w:color w:val="000000"/>
          <w:lang w:bidi="ru-RU"/>
        </w:rPr>
        <w:sectPr w:rsidR="00E655C1" w:rsidRPr="00E655C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655C1" w:rsidRPr="00E655C1" w:rsidRDefault="00E655C1" w:rsidP="00E655C1">
      <w:pPr>
        <w:framePr w:w="9979" w:h="14947" w:hRule="exact" w:wrap="around" w:vAnchor="page" w:hAnchor="page" w:x="982" w:y="946"/>
        <w:widowControl w:val="0"/>
        <w:numPr>
          <w:ilvl w:val="0"/>
          <w:numId w:val="6"/>
        </w:numPr>
        <w:spacing w:after="200" w:line="331" w:lineRule="exact"/>
        <w:ind w:left="40" w:right="60" w:firstLine="74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lastRenderedPageBreak/>
        <w:t xml:space="preserve">метод эквивалентных расходов оценивает сумму прямых расходов бюджета </w:t>
      </w:r>
      <w:r w:rsidR="003660EA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 xml:space="preserve">в случае замены льготы на альтернативные механизмы достижения поставленных целей и задач соответствующей муниципальной программы </w:t>
      </w:r>
      <w:r w:rsidR="003660EA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>(ее структурных элементов) либо достижения целей социально-экономического развития, не отнесенных к действующим муниципальным программам (для непрограммных налоговых расходов).</w:t>
      </w:r>
    </w:p>
    <w:p w:rsidR="00E655C1" w:rsidRPr="00E655C1" w:rsidRDefault="00E655C1" w:rsidP="00E655C1">
      <w:pPr>
        <w:framePr w:w="9979" w:h="14947" w:hRule="exact" w:wrap="around" w:vAnchor="page" w:hAnchor="page" w:x="982" w:y="946"/>
        <w:widowControl w:val="0"/>
        <w:spacing w:line="331" w:lineRule="exact"/>
        <w:ind w:left="40" w:right="60" w:firstLine="74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Источниками информации для количественной оценки налоговых расходов </w:t>
      </w:r>
      <w:r w:rsidR="003660EA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являются:</w:t>
      </w:r>
    </w:p>
    <w:p w:rsidR="00E655C1" w:rsidRPr="00E655C1" w:rsidRDefault="00E655C1" w:rsidP="00E655C1">
      <w:pPr>
        <w:framePr w:w="9979" w:h="14947" w:hRule="exact" w:wrap="around" w:vAnchor="page" w:hAnchor="page" w:x="982" w:y="946"/>
        <w:widowControl w:val="0"/>
        <w:numPr>
          <w:ilvl w:val="0"/>
          <w:numId w:val="7"/>
        </w:numPr>
        <w:spacing w:after="200" w:line="331" w:lineRule="exact"/>
        <w:ind w:left="40" w:right="60" w:firstLine="74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</w:t>
      </w:r>
      <w:proofErr w:type="gramStart"/>
      <w:r w:rsidRPr="00E655C1">
        <w:rPr>
          <w:color w:val="000000"/>
          <w:spacing w:val="2"/>
          <w:lang w:bidi="ru-RU"/>
        </w:rPr>
        <w:t xml:space="preserve">данные, содержащиеся в формах статистической налоговой отчетности о налоговой базе и структуре начислений по конкретным налогам (формы № 5- МН), бюджетной, бухгалтерской, финансовой, статистической отчетности, макроэкономические показатели и показатели социально-экономического развития </w:t>
      </w:r>
      <w:r w:rsidR="003660EA" w:rsidRPr="003660EA">
        <w:rPr>
          <w:color w:val="000000"/>
          <w:spacing w:val="2"/>
          <w:lang w:bidi="ru-RU"/>
        </w:rPr>
        <w:t>сельского поселения «Красночикойское»;</w:t>
      </w:r>
      <w:proofErr w:type="gramEnd"/>
    </w:p>
    <w:p w:rsidR="00E655C1" w:rsidRPr="00E655C1" w:rsidRDefault="00E655C1" w:rsidP="00E655C1">
      <w:pPr>
        <w:framePr w:w="9979" w:h="14947" w:hRule="exact" w:wrap="around" w:vAnchor="page" w:hAnchor="page" w:x="982" w:y="946"/>
        <w:widowControl w:val="0"/>
        <w:numPr>
          <w:ilvl w:val="0"/>
          <w:numId w:val="7"/>
        </w:numPr>
        <w:spacing w:after="200" w:line="331" w:lineRule="exact"/>
        <w:ind w:left="40" w:firstLine="74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информация, представленная налоговыми органами;</w:t>
      </w:r>
    </w:p>
    <w:p w:rsidR="00E655C1" w:rsidRPr="00E655C1" w:rsidRDefault="00E655C1" w:rsidP="00E655C1">
      <w:pPr>
        <w:framePr w:w="9979" w:h="14947" w:hRule="exact" w:wrap="around" w:vAnchor="page" w:hAnchor="page" w:x="982" w:y="946"/>
        <w:widowControl w:val="0"/>
        <w:spacing w:line="331" w:lineRule="exact"/>
        <w:ind w:left="40" w:firstLine="740"/>
        <w:jc w:val="both"/>
        <w:rPr>
          <w:color w:val="000000"/>
          <w:spacing w:val="2"/>
          <w:lang w:bidi="ru-RU"/>
        </w:rPr>
      </w:pPr>
      <w:proofErr w:type="gramStart"/>
      <w:r w:rsidRPr="00E655C1">
        <w:rPr>
          <w:color w:val="000000"/>
          <w:spacing w:val="2"/>
          <w:lang w:bidi="ru-RU"/>
        </w:rPr>
        <w:t>Заданные</w:t>
      </w:r>
      <w:proofErr w:type="gramEnd"/>
      <w:r w:rsidRPr="00E655C1">
        <w:rPr>
          <w:color w:val="000000"/>
          <w:spacing w:val="2"/>
          <w:lang w:bidi="ru-RU"/>
        </w:rPr>
        <w:t>, представленные плательщиками, воспользовавшимися льготой;</w:t>
      </w:r>
    </w:p>
    <w:p w:rsidR="00E655C1" w:rsidRPr="00E655C1" w:rsidRDefault="00E655C1" w:rsidP="00E655C1">
      <w:pPr>
        <w:framePr w:w="9979" w:h="14947" w:hRule="exact" w:wrap="around" w:vAnchor="page" w:hAnchor="page" w:x="982" w:y="946"/>
        <w:widowControl w:val="0"/>
        <w:numPr>
          <w:ilvl w:val="0"/>
          <w:numId w:val="6"/>
        </w:numPr>
        <w:spacing w:after="200" w:line="331" w:lineRule="exact"/>
        <w:ind w:left="40" w:firstLine="74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иная информация.</w:t>
      </w:r>
    </w:p>
    <w:p w:rsidR="00E655C1" w:rsidRPr="00E655C1" w:rsidRDefault="00E655C1" w:rsidP="00E655C1">
      <w:pPr>
        <w:framePr w:w="9979" w:h="14947" w:hRule="exact" w:wrap="around" w:vAnchor="page" w:hAnchor="page" w:x="982" w:y="946"/>
        <w:widowControl w:val="0"/>
        <w:numPr>
          <w:ilvl w:val="0"/>
          <w:numId w:val="4"/>
        </w:numPr>
        <w:spacing w:after="200" w:line="331" w:lineRule="exact"/>
        <w:ind w:left="40" w:right="60" w:firstLine="74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Отнесение налоговых расходов </w:t>
      </w:r>
      <w:r w:rsidR="003660EA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 xml:space="preserve">к муниципальным программам </w:t>
      </w:r>
      <w:r w:rsidR="003660EA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 xml:space="preserve"> осуществляется исходя из целей муниципальных программ, структурных элементов муниципальных программ и (или) целей социально-экономического развития </w:t>
      </w:r>
      <w:r w:rsidR="003660EA" w:rsidRPr="003660EA">
        <w:rPr>
          <w:color w:val="000000"/>
          <w:spacing w:val="2"/>
          <w:lang w:bidi="ru-RU"/>
        </w:rPr>
        <w:t xml:space="preserve">сельского поселения «Красночикойское», </w:t>
      </w:r>
      <w:r w:rsidRPr="00E655C1">
        <w:rPr>
          <w:color w:val="000000"/>
          <w:spacing w:val="2"/>
          <w:lang w:bidi="ru-RU"/>
        </w:rPr>
        <w:t xml:space="preserve">не относящихся к </w:t>
      </w:r>
      <w:r w:rsidRPr="00E655C1">
        <w:rPr>
          <w:bCs/>
          <w:color w:val="000000"/>
          <w:spacing w:val="-3"/>
          <w:lang w:bidi="ru-RU"/>
        </w:rPr>
        <w:t>муниципальным программам.</w:t>
      </w:r>
    </w:p>
    <w:p w:rsidR="00E655C1" w:rsidRPr="00E655C1" w:rsidRDefault="00E655C1" w:rsidP="00E655C1">
      <w:pPr>
        <w:framePr w:w="9979" w:h="14947" w:hRule="exact" w:wrap="around" w:vAnchor="page" w:hAnchor="page" w:x="982" w:y="946"/>
        <w:widowControl w:val="0"/>
        <w:numPr>
          <w:ilvl w:val="0"/>
          <w:numId w:val="4"/>
        </w:numPr>
        <w:spacing w:after="200" w:line="331" w:lineRule="exact"/>
        <w:ind w:left="40" w:right="60" w:firstLine="74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В целях проведения оценки эффективности налоговых расходов </w:t>
      </w:r>
      <w:r w:rsidR="003660EA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:</w:t>
      </w:r>
    </w:p>
    <w:p w:rsidR="00E655C1" w:rsidRPr="00E655C1" w:rsidRDefault="003660EA" w:rsidP="00E655C1">
      <w:pPr>
        <w:framePr w:w="9979" w:h="14947" w:hRule="exact" w:wrap="around" w:vAnchor="page" w:hAnchor="page" w:x="982" w:y="946"/>
        <w:widowControl w:val="0"/>
        <w:numPr>
          <w:ilvl w:val="0"/>
          <w:numId w:val="8"/>
        </w:numPr>
        <w:tabs>
          <w:tab w:val="left" w:pos="1163"/>
        </w:tabs>
        <w:spacing w:after="200" w:line="331" w:lineRule="exact"/>
        <w:ind w:left="40" w:right="60" w:firstLine="740"/>
        <w:jc w:val="both"/>
        <w:rPr>
          <w:color w:val="000000"/>
          <w:spacing w:val="2"/>
          <w:lang w:bidi="ru-RU"/>
        </w:rPr>
      </w:pPr>
      <w:r w:rsidRPr="003660EA">
        <w:rPr>
          <w:color w:val="000000"/>
          <w:spacing w:val="2"/>
          <w:lang w:bidi="ru-RU"/>
        </w:rPr>
        <w:t>Администрация</w:t>
      </w:r>
      <w:r w:rsidR="00E655C1" w:rsidRPr="00E655C1">
        <w:rPr>
          <w:color w:val="000000"/>
          <w:spacing w:val="2"/>
          <w:lang w:bidi="ru-RU"/>
        </w:rPr>
        <w:t xml:space="preserve"> ежегодно в срок до 1 февраля направляет в Межрайонную ИФНС России №</w:t>
      </w:r>
      <w:r w:rsidRPr="003660EA">
        <w:rPr>
          <w:color w:val="000000"/>
          <w:spacing w:val="2"/>
          <w:lang w:bidi="ru-RU"/>
        </w:rPr>
        <w:t>8</w:t>
      </w:r>
      <w:r w:rsidR="00E655C1" w:rsidRPr="00E655C1">
        <w:rPr>
          <w:color w:val="000000"/>
          <w:spacing w:val="2"/>
          <w:lang w:bidi="ru-RU"/>
        </w:rPr>
        <w:t xml:space="preserve"> по г. </w:t>
      </w:r>
      <w:r w:rsidRPr="003660EA">
        <w:rPr>
          <w:color w:val="000000"/>
          <w:spacing w:val="2"/>
          <w:lang w:bidi="ru-RU"/>
        </w:rPr>
        <w:t>Забайкальскому краю</w:t>
      </w:r>
      <w:r w:rsidR="00E655C1" w:rsidRPr="00E655C1">
        <w:rPr>
          <w:color w:val="000000"/>
          <w:spacing w:val="2"/>
          <w:lang w:bidi="ru-RU"/>
        </w:rPr>
        <w:t xml:space="preserve"> сведения о категориях </w:t>
      </w:r>
      <w:proofErr w:type="gramStart"/>
      <w:r w:rsidR="00E655C1" w:rsidRPr="00E655C1">
        <w:rPr>
          <w:color w:val="000000"/>
          <w:spacing w:val="2"/>
          <w:lang w:bidi="ru-RU"/>
        </w:rPr>
        <w:t>плательщиков</w:t>
      </w:r>
      <w:proofErr w:type="gramEnd"/>
      <w:r w:rsidR="00E655C1" w:rsidRPr="00E655C1">
        <w:rPr>
          <w:color w:val="000000"/>
          <w:spacing w:val="2"/>
          <w:lang w:bidi="ru-RU"/>
        </w:rPr>
        <w:t xml:space="preserve"> с указанием обусловливающих соответствующие налоговые рас</w:t>
      </w:r>
      <w:r w:rsidRPr="003660EA">
        <w:rPr>
          <w:color w:val="000000"/>
          <w:spacing w:val="2"/>
          <w:lang w:bidi="ru-RU"/>
        </w:rPr>
        <w:t>ходы нормативных правовых актов.</w:t>
      </w:r>
    </w:p>
    <w:p w:rsidR="00E655C1" w:rsidRPr="00E655C1" w:rsidRDefault="00E655C1" w:rsidP="00E655C1">
      <w:pPr>
        <w:widowControl w:val="0"/>
        <w:rPr>
          <w:rFonts w:eastAsia="Courier New"/>
          <w:color w:val="000000"/>
          <w:lang w:bidi="ru-RU"/>
        </w:rPr>
        <w:sectPr w:rsidR="00E655C1" w:rsidRPr="00E655C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655C1" w:rsidRPr="00E655C1" w:rsidRDefault="00E655C1" w:rsidP="00E655C1">
      <w:pPr>
        <w:framePr w:w="10003" w:h="14976" w:hRule="exact" w:wrap="around" w:vAnchor="page" w:hAnchor="page" w:x="970" w:y="932"/>
        <w:widowControl w:val="0"/>
        <w:spacing w:line="240" w:lineRule="exact"/>
        <w:ind w:left="60"/>
        <w:rPr>
          <w:color w:val="000000"/>
          <w:spacing w:val="2"/>
          <w:lang w:bidi="ru-RU"/>
        </w:rPr>
      </w:pPr>
    </w:p>
    <w:p w:rsidR="00E655C1" w:rsidRPr="00E655C1" w:rsidRDefault="00E655C1" w:rsidP="00E655C1">
      <w:pPr>
        <w:framePr w:w="10003" w:h="14976" w:hRule="exact" w:wrap="around" w:vAnchor="page" w:hAnchor="page" w:x="970" w:y="932"/>
        <w:widowControl w:val="0"/>
        <w:numPr>
          <w:ilvl w:val="0"/>
          <w:numId w:val="8"/>
        </w:numPr>
        <w:spacing w:after="200" w:line="331" w:lineRule="exact"/>
        <w:ind w:left="60" w:righ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</w:t>
      </w:r>
      <w:proofErr w:type="gramStart"/>
      <w:r w:rsidRPr="00E655C1">
        <w:rPr>
          <w:color w:val="000000"/>
          <w:spacing w:val="2"/>
          <w:lang w:bidi="ru-RU"/>
        </w:rPr>
        <w:t>Межрайонная</w:t>
      </w:r>
      <w:proofErr w:type="gramEnd"/>
      <w:r w:rsidRPr="00E655C1">
        <w:rPr>
          <w:color w:val="000000"/>
          <w:spacing w:val="2"/>
          <w:lang w:bidi="ru-RU"/>
        </w:rPr>
        <w:t xml:space="preserve"> ИФНС России №</w:t>
      </w:r>
      <w:r w:rsidR="003660EA" w:rsidRPr="003660EA">
        <w:rPr>
          <w:color w:val="000000"/>
          <w:spacing w:val="2"/>
          <w:lang w:bidi="ru-RU"/>
        </w:rPr>
        <w:t>8</w:t>
      </w:r>
      <w:r w:rsidRPr="00E655C1">
        <w:rPr>
          <w:color w:val="000000"/>
          <w:spacing w:val="2"/>
          <w:lang w:bidi="ru-RU"/>
        </w:rPr>
        <w:t xml:space="preserve"> по г. </w:t>
      </w:r>
      <w:r w:rsidR="003660EA" w:rsidRPr="003660EA">
        <w:rPr>
          <w:color w:val="000000"/>
          <w:spacing w:val="2"/>
          <w:lang w:bidi="ru-RU"/>
        </w:rPr>
        <w:t>Забайкальскому краю</w:t>
      </w:r>
      <w:r w:rsidRPr="00E655C1">
        <w:rPr>
          <w:color w:val="000000"/>
          <w:spacing w:val="2"/>
          <w:lang w:bidi="ru-RU"/>
        </w:rPr>
        <w:t xml:space="preserve"> ежегодно в срок до 1 апреля направляет в </w:t>
      </w:r>
      <w:r w:rsidR="003660EA" w:rsidRPr="003660EA">
        <w:rPr>
          <w:color w:val="000000"/>
          <w:spacing w:val="2"/>
          <w:lang w:bidi="ru-RU"/>
        </w:rPr>
        <w:t>администрацию</w:t>
      </w:r>
      <w:r w:rsidRPr="00E655C1">
        <w:rPr>
          <w:color w:val="000000"/>
          <w:spacing w:val="2"/>
          <w:lang w:bidi="ru-RU"/>
        </w:rPr>
        <w:t xml:space="preserve"> сведения за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p w:rsidR="00E655C1" w:rsidRPr="00E655C1" w:rsidRDefault="00E655C1" w:rsidP="00E655C1">
      <w:pPr>
        <w:framePr w:w="10003" w:h="14976" w:hRule="exact" w:wrap="around" w:vAnchor="page" w:hAnchor="page" w:x="970" w:y="932"/>
        <w:widowControl w:val="0"/>
        <w:numPr>
          <w:ilvl w:val="0"/>
          <w:numId w:val="9"/>
        </w:numPr>
        <w:spacing w:after="200" w:line="331" w:lineRule="exact"/>
        <w:ind w:lef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сведения о количестве плательщиков, воспользовавшихся льготами;</w:t>
      </w:r>
    </w:p>
    <w:p w:rsidR="00E655C1" w:rsidRPr="00E655C1" w:rsidRDefault="00E655C1" w:rsidP="00E655C1">
      <w:pPr>
        <w:framePr w:w="10003" w:h="14976" w:hRule="exact" w:wrap="around" w:vAnchor="page" w:hAnchor="page" w:x="970" w:y="932"/>
        <w:widowControl w:val="0"/>
        <w:numPr>
          <w:ilvl w:val="0"/>
          <w:numId w:val="9"/>
        </w:numPr>
        <w:spacing w:after="200" w:line="331" w:lineRule="exact"/>
        <w:ind w:left="60" w:righ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сведения о суммах выпадающих доходов бюджета </w:t>
      </w:r>
      <w:r w:rsidR="003660EA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по каждому налоговому расходу</w:t>
      </w:r>
      <w:proofErr w:type="gramStart"/>
      <w:r w:rsidRPr="00E655C1">
        <w:rPr>
          <w:color w:val="000000"/>
          <w:spacing w:val="2"/>
          <w:lang w:bidi="ru-RU"/>
        </w:rPr>
        <w:t xml:space="preserve"> ;</w:t>
      </w:r>
      <w:proofErr w:type="gramEnd"/>
    </w:p>
    <w:p w:rsidR="00E655C1" w:rsidRPr="00E655C1" w:rsidRDefault="00E655C1" w:rsidP="00E655C1">
      <w:pPr>
        <w:framePr w:w="10003" w:h="14976" w:hRule="exact" w:wrap="around" w:vAnchor="page" w:hAnchor="page" w:x="970" w:y="932"/>
        <w:widowControl w:val="0"/>
        <w:numPr>
          <w:ilvl w:val="0"/>
          <w:numId w:val="9"/>
        </w:numPr>
        <w:spacing w:after="200" w:line="331" w:lineRule="exact"/>
        <w:ind w:left="60" w:righ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сведения об объемах налогов, задекларированных для уплаты плательщиками в бюджет </w:t>
      </w:r>
      <w:r w:rsidR="003660EA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 xml:space="preserve">по каждому налоговому расходу, в отношении стимулирующих налоговых расходов </w:t>
      </w:r>
      <w:r w:rsidR="003660EA" w:rsidRPr="003660EA">
        <w:rPr>
          <w:color w:val="000000"/>
          <w:spacing w:val="2"/>
          <w:lang w:bidi="ru-RU"/>
        </w:rPr>
        <w:t>сельского поселения «Красночикойское»;</w:t>
      </w:r>
    </w:p>
    <w:p w:rsidR="00E655C1" w:rsidRPr="00E655C1" w:rsidRDefault="00E655C1" w:rsidP="00E655C1">
      <w:pPr>
        <w:framePr w:w="10003" w:h="14976" w:hRule="exact" w:wrap="around" w:vAnchor="page" w:hAnchor="page" w:x="970" w:y="932"/>
        <w:widowControl w:val="0"/>
        <w:numPr>
          <w:ilvl w:val="0"/>
          <w:numId w:val="8"/>
        </w:numPr>
        <w:spacing w:after="200" w:line="326" w:lineRule="exact"/>
        <w:ind w:left="60" w:righ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</w:t>
      </w:r>
      <w:proofErr w:type="gramStart"/>
      <w:r w:rsidRPr="00E655C1">
        <w:rPr>
          <w:color w:val="000000"/>
          <w:spacing w:val="2"/>
          <w:lang w:bidi="ru-RU"/>
        </w:rPr>
        <w:t>Межрайонная</w:t>
      </w:r>
      <w:proofErr w:type="gramEnd"/>
      <w:r w:rsidRPr="00E655C1">
        <w:rPr>
          <w:color w:val="000000"/>
          <w:spacing w:val="2"/>
          <w:lang w:bidi="ru-RU"/>
        </w:rPr>
        <w:t xml:space="preserve"> ИФНС России №</w:t>
      </w:r>
      <w:r w:rsidR="003660EA" w:rsidRPr="003660EA">
        <w:rPr>
          <w:color w:val="000000"/>
          <w:spacing w:val="2"/>
          <w:lang w:bidi="ru-RU"/>
        </w:rPr>
        <w:t>8</w:t>
      </w:r>
      <w:r w:rsidRPr="00E655C1">
        <w:rPr>
          <w:color w:val="000000"/>
          <w:spacing w:val="2"/>
          <w:lang w:bidi="ru-RU"/>
        </w:rPr>
        <w:t xml:space="preserve"> по г. </w:t>
      </w:r>
      <w:r w:rsidR="003660EA" w:rsidRPr="003660EA">
        <w:rPr>
          <w:color w:val="000000"/>
          <w:spacing w:val="2"/>
          <w:lang w:bidi="ru-RU"/>
        </w:rPr>
        <w:t>Забайкальскому краю</w:t>
      </w:r>
      <w:r w:rsidRPr="00E655C1">
        <w:rPr>
          <w:color w:val="000000"/>
          <w:spacing w:val="2"/>
          <w:lang w:bidi="ru-RU"/>
        </w:rPr>
        <w:t xml:space="preserve"> до 15 июля направляет в </w:t>
      </w:r>
      <w:r w:rsidR="003660EA" w:rsidRPr="003660EA">
        <w:rPr>
          <w:color w:val="000000"/>
          <w:spacing w:val="2"/>
          <w:lang w:bidi="ru-RU"/>
        </w:rPr>
        <w:t xml:space="preserve">администрацию </w:t>
      </w:r>
      <w:r w:rsidRPr="00E655C1">
        <w:rPr>
          <w:color w:val="000000"/>
          <w:spacing w:val="2"/>
          <w:lang w:bidi="ru-RU"/>
        </w:rPr>
        <w:t xml:space="preserve"> сведения об объеме льгот за отчетный финансовый год, а также по стимулирующим налоговым расходам </w:t>
      </w:r>
      <w:r w:rsidR="003660EA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, обусловленных льготами по земельному налогу, сведения о налогах, задекларированных для уплаты плательщиками, имеющими право на льготы, в отчетном году;</w:t>
      </w:r>
    </w:p>
    <w:p w:rsidR="00E655C1" w:rsidRPr="00E655C1" w:rsidRDefault="00E655C1" w:rsidP="00E655C1">
      <w:pPr>
        <w:framePr w:w="10003" w:h="14976" w:hRule="exact" w:wrap="around" w:vAnchor="page" w:hAnchor="page" w:x="970" w:y="932"/>
        <w:widowControl w:val="0"/>
        <w:numPr>
          <w:ilvl w:val="0"/>
          <w:numId w:val="4"/>
        </w:numPr>
        <w:spacing w:after="200" w:line="322" w:lineRule="exact"/>
        <w:ind w:left="60" w:righ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Оценка эффективности налоговых расходов </w:t>
      </w:r>
      <w:r w:rsidR="003660EA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 xml:space="preserve"> осуществляется кураторами налоговых расходов </w:t>
      </w:r>
      <w:r w:rsidR="003660EA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>и включает:</w:t>
      </w:r>
    </w:p>
    <w:p w:rsidR="00E655C1" w:rsidRPr="00E655C1" w:rsidRDefault="00E655C1" w:rsidP="00E655C1">
      <w:pPr>
        <w:framePr w:w="10003" w:h="14976" w:hRule="exact" w:wrap="around" w:vAnchor="page" w:hAnchor="page" w:x="970" w:y="932"/>
        <w:widowControl w:val="0"/>
        <w:numPr>
          <w:ilvl w:val="0"/>
          <w:numId w:val="10"/>
        </w:numPr>
        <w:spacing w:after="200" w:line="317" w:lineRule="exact"/>
        <w:ind w:left="60" w:righ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оценку целесообразности налоговых расходов </w:t>
      </w:r>
      <w:r w:rsidR="003660EA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;</w:t>
      </w:r>
    </w:p>
    <w:p w:rsidR="00E655C1" w:rsidRPr="00E655C1" w:rsidRDefault="00E655C1" w:rsidP="00E655C1">
      <w:pPr>
        <w:framePr w:w="10003" w:h="14976" w:hRule="exact" w:wrap="around" w:vAnchor="page" w:hAnchor="page" w:x="970" w:y="932"/>
        <w:widowControl w:val="0"/>
        <w:numPr>
          <w:ilvl w:val="0"/>
          <w:numId w:val="10"/>
        </w:numPr>
        <w:spacing w:after="200" w:line="307" w:lineRule="exact"/>
        <w:ind w:left="60" w:righ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оценку результативности налоговых расходов </w:t>
      </w:r>
      <w:r w:rsidR="003660EA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.</w:t>
      </w:r>
    </w:p>
    <w:p w:rsidR="00E655C1" w:rsidRPr="00E655C1" w:rsidRDefault="00E655C1" w:rsidP="00E655C1">
      <w:pPr>
        <w:framePr w:w="10003" w:h="14976" w:hRule="exact" w:wrap="around" w:vAnchor="page" w:hAnchor="page" w:x="970" w:y="932"/>
        <w:widowControl w:val="0"/>
        <w:numPr>
          <w:ilvl w:val="0"/>
          <w:numId w:val="4"/>
        </w:numPr>
        <w:spacing w:after="200" w:line="326" w:lineRule="exact"/>
        <w:ind w:left="60" w:righ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Критериями целесообразности налоговых расходов </w:t>
      </w:r>
      <w:r w:rsidR="003660EA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>являются:</w:t>
      </w:r>
    </w:p>
    <w:p w:rsidR="00E655C1" w:rsidRPr="00E655C1" w:rsidRDefault="00E655C1" w:rsidP="00E655C1">
      <w:pPr>
        <w:framePr w:w="10003" w:h="14976" w:hRule="exact" w:wrap="around" w:vAnchor="page" w:hAnchor="page" w:x="970" w:y="932"/>
        <w:widowControl w:val="0"/>
        <w:numPr>
          <w:ilvl w:val="0"/>
          <w:numId w:val="11"/>
        </w:numPr>
        <w:spacing w:after="200" w:line="326" w:lineRule="exact"/>
        <w:ind w:left="60" w:righ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соответствие налоговых расходов </w:t>
      </w:r>
      <w:r w:rsidR="003660EA" w:rsidRPr="003660EA">
        <w:rPr>
          <w:color w:val="000000"/>
          <w:spacing w:val="2"/>
          <w:lang w:bidi="ru-RU"/>
        </w:rPr>
        <w:t xml:space="preserve">сельского поселения «Красночикойское» </w:t>
      </w:r>
      <w:r w:rsidRPr="00E655C1">
        <w:rPr>
          <w:color w:val="000000"/>
          <w:spacing w:val="2"/>
          <w:lang w:bidi="ru-RU"/>
        </w:rPr>
        <w:t xml:space="preserve">целям муниципальных программ </w:t>
      </w:r>
      <w:r w:rsidR="003660EA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, их структурным элементам и (или) целям социально - экономического развития, не относящимся к муниципальным программам </w:t>
      </w:r>
      <w:r w:rsidR="003660EA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;</w:t>
      </w:r>
    </w:p>
    <w:p w:rsidR="00E655C1" w:rsidRPr="00E655C1" w:rsidRDefault="00E655C1" w:rsidP="00E655C1">
      <w:pPr>
        <w:framePr w:w="10003" w:h="14976" w:hRule="exact" w:wrap="around" w:vAnchor="page" w:hAnchor="page" w:x="970" w:y="932"/>
        <w:widowControl w:val="0"/>
        <w:numPr>
          <w:ilvl w:val="0"/>
          <w:numId w:val="11"/>
        </w:numPr>
        <w:spacing w:after="200" w:line="326" w:lineRule="exact"/>
        <w:ind w:left="60" w:righ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востребованность плательщиками предоставленных льгот, </w:t>
      </w:r>
      <w:proofErr w:type="gramStart"/>
      <w:r w:rsidRPr="00E655C1">
        <w:rPr>
          <w:color w:val="000000"/>
          <w:spacing w:val="2"/>
          <w:lang w:bidi="ru-RU"/>
        </w:rPr>
        <w:t>которая</w:t>
      </w:r>
      <w:proofErr w:type="gramEnd"/>
      <w:r w:rsidRPr="00E655C1">
        <w:rPr>
          <w:color w:val="000000"/>
          <w:spacing w:val="2"/>
          <w:lang w:bidi="ru-RU"/>
        </w:rPr>
        <w:t xml:space="preserve"> характеризуется соотношением численности плательщиков, воспользовавшихся правом на льготы, и общей численности плательщиков за 5-летний период.</w:t>
      </w:r>
    </w:p>
    <w:p w:rsidR="00E655C1" w:rsidRPr="00E655C1" w:rsidRDefault="00E655C1" w:rsidP="00E655C1">
      <w:pPr>
        <w:framePr w:w="10003" w:h="14976" w:hRule="exact" w:wrap="around" w:vAnchor="page" w:hAnchor="page" w:x="970" w:y="932"/>
        <w:widowControl w:val="0"/>
        <w:numPr>
          <w:ilvl w:val="0"/>
          <w:numId w:val="4"/>
        </w:numPr>
        <w:spacing w:after="200" w:line="326" w:lineRule="exact"/>
        <w:ind w:left="60" w:right="6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В случае несоответствия налоговых расходов хотя бы </w:t>
      </w:r>
      <w:r w:rsidRPr="00E655C1">
        <w:rPr>
          <w:b/>
          <w:bCs/>
          <w:color w:val="000000"/>
          <w:spacing w:val="-3"/>
          <w:lang w:bidi="ru-RU"/>
        </w:rPr>
        <w:t xml:space="preserve">одному из критериев, указанных </w:t>
      </w:r>
      <w:r w:rsidRPr="00E655C1">
        <w:rPr>
          <w:color w:val="000000"/>
          <w:spacing w:val="2"/>
          <w:lang w:bidi="ru-RU"/>
        </w:rPr>
        <w:t xml:space="preserve">в </w:t>
      </w:r>
      <w:r w:rsidRPr="00E655C1">
        <w:rPr>
          <w:b/>
          <w:bCs/>
          <w:color w:val="000000"/>
          <w:spacing w:val="-3"/>
          <w:lang w:bidi="ru-RU"/>
        </w:rPr>
        <w:t xml:space="preserve">пункте </w:t>
      </w:r>
      <w:r w:rsidRPr="00E655C1">
        <w:rPr>
          <w:color w:val="000000"/>
          <w:spacing w:val="2"/>
          <w:lang w:bidi="ru-RU"/>
        </w:rPr>
        <w:t>16 настоящего Порядка, куратору налогового расхода надлежит представить предложения о сохранении (уточнении, отмене) льгот для категорий налогоплательщиков.</w:t>
      </w:r>
    </w:p>
    <w:p w:rsidR="00E655C1" w:rsidRPr="00F45C1C" w:rsidRDefault="00E655C1" w:rsidP="00E655C1">
      <w:pPr>
        <w:framePr w:w="10003" w:h="14976" w:hRule="exact" w:wrap="around" w:vAnchor="page" w:hAnchor="page" w:x="970" w:y="932"/>
        <w:widowControl w:val="0"/>
        <w:numPr>
          <w:ilvl w:val="0"/>
          <w:numId w:val="4"/>
        </w:numPr>
        <w:spacing w:after="200" w:line="240" w:lineRule="exact"/>
        <w:ind w:left="60" w:firstLine="720"/>
        <w:jc w:val="both"/>
        <w:rPr>
          <w:rFonts w:eastAsia="Courier New"/>
          <w:color w:val="000000"/>
          <w:lang w:bidi="ru-RU"/>
        </w:rPr>
        <w:sectPr w:rsidR="00E655C1" w:rsidRPr="00F45C1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 w:rsidRPr="00F45C1C">
        <w:rPr>
          <w:color w:val="000000"/>
          <w:spacing w:val="2"/>
          <w:lang w:bidi="ru-RU"/>
        </w:rPr>
        <w:t xml:space="preserve"> В качестве критерия результативности налогового расхода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F45C1C" w:rsidRPr="00E655C1">
        <w:rPr>
          <w:color w:val="000000"/>
          <w:spacing w:val="2"/>
          <w:lang w:bidi="ru-RU"/>
        </w:rPr>
        <w:t>-</w:t>
      </w:r>
    </w:p>
    <w:p w:rsidR="00E655C1" w:rsidRPr="00E655C1" w:rsidRDefault="00E655C1" w:rsidP="00E655C1">
      <w:pPr>
        <w:framePr w:w="9974" w:h="14972" w:hRule="exact" w:wrap="around" w:vAnchor="page" w:hAnchor="page" w:x="984" w:y="932"/>
        <w:widowControl w:val="0"/>
        <w:spacing w:line="331" w:lineRule="exact"/>
        <w:ind w:left="6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lastRenderedPageBreak/>
        <w:t xml:space="preserve">определяется как минимум один показатель (индикатор) достижения целей муниципальной программы и (или) целей социально - экономического развития, не относящихся к муниципальным программам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, либо иной показатель (индикатор), на значение которого оказывают влияние налоговые расходы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F45C1C">
        <w:rPr>
          <w:color w:val="000000"/>
          <w:spacing w:val="2"/>
          <w:lang w:bidi="ru-RU"/>
        </w:rPr>
        <w:t>.</w:t>
      </w:r>
    </w:p>
    <w:p w:rsidR="00E655C1" w:rsidRPr="00E655C1" w:rsidRDefault="00E655C1" w:rsidP="00E655C1">
      <w:pPr>
        <w:framePr w:w="9974" w:h="14972" w:hRule="exact" w:wrap="around" w:vAnchor="page" w:hAnchor="page" w:x="984" w:y="932"/>
        <w:widowControl w:val="0"/>
        <w:spacing w:line="331" w:lineRule="exact"/>
        <w:ind w:left="4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муниципальной программы и (или) целей социально - экономического развития, не относящихся к муниципальным программам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E655C1" w:rsidRPr="00E655C1" w:rsidRDefault="00E655C1" w:rsidP="00E655C1">
      <w:pPr>
        <w:framePr w:w="9974" w:h="14972" w:hRule="exact" w:wrap="around" w:vAnchor="page" w:hAnchor="page" w:x="984" w:y="932"/>
        <w:widowControl w:val="0"/>
        <w:numPr>
          <w:ilvl w:val="0"/>
          <w:numId w:val="4"/>
        </w:numPr>
        <w:spacing w:after="200" w:line="331" w:lineRule="exact"/>
        <w:ind w:left="4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Оценка результативности налоговых расходов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включает оценку бюджетной эффективности налоговых расходов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.</w:t>
      </w:r>
    </w:p>
    <w:p w:rsidR="00E655C1" w:rsidRPr="00E655C1" w:rsidRDefault="00E655C1" w:rsidP="00E655C1">
      <w:pPr>
        <w:framePr w:w="9974" w:h="14972" w:hRule="exact" w:wrap="around" w:vAnchor="page" w:hAnchor="page" w:x="984" w:y="932"/>
        <w:widowControl w:val="0"/>
        <w:numPr>
          <w:ilvl w:val="0"/>
          <w:numId w:val="4"/>
        </w:numPr>
        <w:spacing w:after="200" w:line="331" w:lineRule="exact"/>
        <w:ind w:left="4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В целях оценки бюджетной эффективности налоговых расходов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осуществляются сравнительный анализ результативности предоставления льгот и результативности </w:t>
      </w:r>
      <w:proofErr w:type="gramStart"/>
      <w:r w:rsidRPr="00E655C1">
        <w:rPr>
          <w:color w:val="000000"/>
          <w:spacing w:val="2"/>
          <w:lang w:bidi="ru-RU"/>
        </w:rPr>
        <w:t>применения альтернативных механизмов достижения целей муниципальной программы</w:t>
      </w:r>
      <w:proofErr w:type="gramEnd"/>
      <w:r w:rsidRPr="00E655C1">
        <w:rPr>
          <w:color w:val="000000"/>
          <w:spacing w:val="2"/>
          <w:lang w:bidi="ru-RU"/>
        </w:rPr>
        <w:t xml:space="preserve"> и (или) целей социально - экономического развития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, не относящихся к муниципальным программам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.</w:t>
      </w:r>
    </w:p>
    <w:p w:rsidR="00E655C1" w:rsidRPr="00E655C1" w:rsidRDefault="00E655C1" w:rsidP="00E655C1">
      <w:pPr>
        <w:framePr w:w="9974" w:h="14972" w:hRule="exact" w:wrap="around" w:vAnchor="page" w:hAnchor="page" w:x="984" w:y="932"/>
        <w:widowControl w:val="0"/>
        <w:numPr>
          <w:ilvl w:val="0"/>
          <w:numId w:val="4"/>
        </w:numPr>
        <w:spacing w:after="200" w:line="331" w:lineRule="exact"/>
        <w:ind w:left="4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Сравнительный анализ включает сравнение объемов расходов бюджета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в случае применения альтернативных механизмов достижения целей муниципальной программы » и (или) целей социально - экономического развития</w:t>
      </w:r>
      <w:proofErr w:type="gramStart"/>
      <w:r w:rsidRPr="00E655C1">
        <w:rPr>
          <w:color w:val="000000"/>
          <w:spacing w:val="2"/>
          <w:lang w:bidi="ru-RU"/>
        </w:rPr>
        <w:t xml:space="preserve"> ,</w:t>
      </w:r>
      <w:proofErr w:type="gramEnd"/>
      <w:r w:rsidRPr="00E655C1">
        <w:rPr>
          <w:color w:val="000000"/>
          <w:spacing w:val="2"/>
          <w:lang w:bidi="ru-RU"/>
        </w:rPr>
        <w:t xml:space="preserve"> не относящихся к муниципальным программам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, и объемов предоставленных льгот (расчет прироста показателя (индикатора) достижения целей муниципальной программы и (или) </w:t>
      </w:r>
      <w:r w:rsidRPr="00E655C1">
        <w:rPr>
          <w:b/>
          <w:bCs/>
          <w:color w:val="000000"/>
          <w:spacing w:val="-3"/>
          <w:lang w:bidi="ru-RU"/>
        </w:rPr>
        <w:t xml:space="preserve">целей социально — экономического развития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F45C1C" w:rsidRPr="00E655C1">
        <w:rPr>
          <w:color w:val="000000"/>
          <w:spacing w:val="2"/>
          <w:lang w:bidi="ru-RU"/>
        </w:rPr>
        <w:t xml:space="preserve"> </w:t>
      </w:r>
      <w:r w:rsidR="00F45C1C">
        <w:rPr>
          <w:color w:val="000000"/>
          <w:spacing w:val="2"/>
          <w:lang w:bidi="ru-RU"/>
        </w:rPr>
        <w:t>, н</w:t>
      </w:r>
      <w:r w:rsidRPr="00E655C1">
        <w:rPr>
          <w:b/>
          <w:bCs/>
          <w:color w:val="000000"/>
          <w:spacing w:val="-3"/>
          <w:lang w:bidi="ru-RU"/>
        </w:rPr>
        <w:t xml:space="preserve">е </w:t>
      </w:r>
      <w:r w:rsidRPr="00E655C1">
        <w:rPr>
          <w:color w:val="000000"/>
          <w:spacing w:val="2"/>
          <w:lang w:bidi="ru-RU"/>
        </w:rPr>
        <w:t xml:space="preserve">относящихся к муниципальным программам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, на 1 рубль налоговых расходов и на 1 рубль расходов бюджета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для достижения того же показателя (индикатора) в случае применения альтернативных механизмов.</w:t>
      </w:r>
    </w:p>
    <w:p w:rsidR="00E655C1" w:rsidRPr="00E655C1" w:rsidRDefault="00E655C1" w:rsidP="00E655C1">
      <w:pPr>
        <w:framePr w:w="9974" w:h="14972" w:hRule="exact" w:wrap="around" w:vAnchor="page" w:hAnchor="page" w:x="984" w:y="932"/>
        <w:widowControl w:val="0"/>
        <w:numPr>
          <w:ilvl w:val="0"/>
          <w:numId w:val="4"/>
        </w:numPr>
        <w:spacing w:after="200" w:line="331" w:lineRule="exact"/>
        <w:ind w:left="4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В качестве альтернативных механизмов достижения целей муниципальной программы и (или) целей социально - экономического развития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, не относящихся к муниципальным программам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, могут учитываться в том числе:</w:t>
      </w:r>
    </w:p>
    <w:p w:rsidR="00E655C1" w:rsidRPr="00E655C1" w:rsidRDefault="00E655C1" w:rsidP="00E655C1">
      <w:pPr>
        <w:framePr w:w="9974" w:h="14972" w:hRule="exact" w:wrap="around" w:vAnchor="page" w:hAnchor="page" w:x="984" w:y="932"/>
        <w:widowControl w:val="0"/>
        <w:numPr>
          <w:ilvl w:val="0"/>
          <w:numId w:val="12"/>
        </w:numPr>
        <w:spacing w:after="200" w:line="331" w:lineRule="exact"/>
        <w:ind w:left="4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субсидии или иные формы непосредственной финансовой поддержки плательщиков, имеющих право на льготы, за счет средств бюджета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;</w:t>
      </w:r>
    </w:p>
    <w:p w:rsidR="00E655C1" w:rsidRPr="00E655C1" w:rsidRDefault="00E655C1" w:rsidP="00E655C1">
      <w:pPr>
        <w:framePr w:w="9974" w:h="14972" w:hRule="exact" w:wrap="around" w:vAnchor="page" w:hAnchor="page" w:x="984" w:y="932"/>
        <w:widowControl w:val="0"/>
        <w:numPr>
          <w:ilvl w:val="0"/>
          <w:numId w:val="12"/>
        </w:numPr>
        <w:spacing w:after="200" w:line="346" w:lineRule="exact"/>
        <w:ind w:left="4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предоставление муниципальных гарантий по обязательствам плательщиков, имеющих право на льготы;</w:t>
      </w:r>
    </w:p>
    <w:p w:rsidR="00E655C1" w:rsidRPr="00E655C1" w:rsidRDefault="00E655C1" w:rsidP="00E655C1">
      <w:pPr>
        <w:widowControl w:val="0"/>
        <w:rPr>
          <w:rFonts w:eastAsia="Courier New"/>
          <w:color w:val="000000"/>
          <w:lang w:bidi="ru-RU"/>
        </w:rPr>
        <w:sectPr w:rsidR="00E655C1" w:rsidRPr="00E655C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numPr>
          <w:ilvl w:val="0"/>
          <w:numId w:val="12"/>
        </w:numPr>
        <w:tabs>
          <w:tab w:val="center" w:pos="5925"/>
          <w:tab w:val="right" w:pos="9933"/>
          <w:tab w:val="left" w:pos="1192"/>
        </w:tabs>
        <w:spacing w:after="200" w:line="336" w:lineRule="exact"/>
        <w:ind w:left="4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lastRenderedPageBreak/>
        <w:t>совершенствование нормативного регулирования и (или) порядка осуществления контрольно-надзорных</w:t>
      </w:r>
      <w:r w:rsidRPr="00E655C1">
        <w:rPr>
          <w:color w:val="000000"/>
          <w:spacing w:val="2"/>
          <w:lang w:bidi="ru-RU"/>
        </w:rPr>
        <w:tab/>
        <w:t>функций</w:t>
      </w:r>
      <w:r w:rsidRPr="00E655C1">
        <w:rPr>
          <w:color w:val="000000"/>
          <w:spacing w:val="2"/>
          <w:lang w:bidi="ru-RU"/>
        </w:rPr>
        <w:tab/>
        <w:t>в сфере деятельности</w:t>
      </w: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spacing w:line="336" w:lineRule="exact"/>
        <w:ind w:left="40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>плательщиков, имеющих право на льготы.</w:t>
      </w: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numPr>
          <w:ilvl w:val="0"/>
          <w:numId w:val="13"/>
        </w:numPr>
        <w:tabs>
          <w:tab w:val="left" w:pos="1258"/>
        </w:tabs>
        <w:spacing w:after="200" w:line="336" w:lineRule="exact"/>
        <w:ind w:left="4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>Оценка бюджетной эффективности налоговых расходов разрабатывается и утверждается куратором налоговых расходов в соответствии с положениями настоящего пункта.</w:t>
      </w: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spacing w:line="336" w:lineRule="exact"/>
        <w:ind w:left="4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Кураторы налоговых расходов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F45C1C">
        <w:rPr>
          <w:color w:val="000000"/>
          <w:spacing w:val="2"/>
          <w:lang w:bidi="ru-RU"/>
        </w:rPr>
        <w:t xml:space="preserve"> </w:t>
      </w:r>
      <w:r w:rsidRPr="00E655C1">
        <w:rPr>
          <w:color w:val="000000"/>
          <w:spacing w:val="2"/>
          <w:lang w:bidi="ru-RU"/>
        </w:rPr>
        <w:t>рассчитывают коэффициент бюджетной эффективности налоговых расходов по соответствующей категории налогоплательщиков:</w:t>
      </w: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spacing w:after="317" w:line="336" w:lineRule="exact"/>
        <w:ind w:left="4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>коэффициент бюджетной эффективности налоговых расходов (КБЭ) рассчитывается по формуле:</w:t>
      </w: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spacing w:after="313" w:line="240" w:lineRule="exact"/>
        <w:ind w:left="4100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КБЭ = НП / </w:t>
      </w:r>
      <w:proofErr w:type="spellStart"/>
      <w:r w:rsidRPr="00E655C1">
        <w:rPr>
          <w:color w:val="000000"/>
          <w:spacing w:val="2"/>
          <w:lang w:bidi="ru-RU"/>
        </w:rPr>
        <w:t>Вд</w:t>
      </w:r>
      <w:proofErr w:type="spellEnd"/>
      <w:r w:rsidRPr="00E655C1">
        <w:rPr>
          <w:color w:val="000000"/>
          <w:spacing w:val="2"/>
          <w:lang w:bidi="ru-RU"/>
        </w:rPr>
        <w:t>, где:</w:t>
      </w: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spacing w:line="331" w:lineRule="exact"/>
        <w:ind w:left="4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НП - объем прироста налоговых поступлений в бюджет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F45C1C">
        <w:rPr>
          <w:color w:val="000000"/>
          <w:spacing w:val="2"/>
          <w:lang w:bidi="ru-RU"/>
        </w:rPr>
        <w:t xml:space="preserve"> </w:t>
      </w:r>
      <w:r w:rsidRPr="00E655C1">
        <w:rPr>
          <w:color w:val="000000"/>
          <w:spacing w:val="2"/>
          <w:lang w:bidi="ru-RU"/>
        </w:rPr>
        <w:t xml:space="preserve"> за отчетный период;</w:t>
      </w: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spacing w:line="331" w:lineRule="exact"/>
        <w:ind w:left="40" w:right="40" w:firstLine="700"/>
        <w:jc w:val="both"/>
        <w:rPr>
          <w:color w:val="000000"/>
          <w:spacing w:val="2"/>
          <w:lang w:bidi="ru-RU"/>
        </w:rPr>
      </w:pPr>
      <w:proofErr w:type="spellStart"/>
      <w:r w:rsidRPr="00E655C1">
        <w:rPr>
          <w:color w:val="000000"/>
          <w:spacing w:val="2"/>
          <w:lang w:bidi="ru-RU"/>
        </w:rPr>
        <w:t>Вд</w:t>
      </w:r>
      <w:proofErr w:type="spellEnd"/>
      <w:r w:rsidRPr="00E655C1">
        <w:rPr>
          <w:color w:val="000000"/>
          <w:spacing w:val="2"/>
          <w:lang w:bidi="ru-RU"/>
        </w:rPr>
        <w:t xml:space="preserve"> - сумма выпадающих доходов бюджета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>, обусловленных предоставлением налоговых льгот.</w:t>
      </w: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spacing w:line="331" w:lineRule="exact"/>
        <w:ind w:left="4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>Если в результате расчета получено соотношение меньше 1, бюджетная эффективность налогового расхода имеет низкое (недостаточное) значение. Если соотношение больше или равно 1, бюджетная эффективность налогового расхода имеет высокое (достаточное) значение.</w:t>
      </w: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spacing w:after="313" w:line="331" w:lineRule="exact"/>
        <w:ind w:left="4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Объем прироста налоговых поступлений в бюджет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F45C1C">
        <w:rPr>
          <w:color w:val="000000"/>
          <w:spacing w:val="2"/>
          <w:lang w:bidi="ru-RU"/>
        </w:rPr>
        <w:t xml:space="preserve"> </w:t>
      </w:r>
      <w:r w:rsidRPr="00E655C1">
        <w:rPr>
          <w:color w:val="000000"/>
          <w:spacing w:val="2"/>
          <w:lang w:bidi="ru-RU"/>
        </w:rPr>
        <w:t>за отчетный период рассчитывается по формуле:</w:t>
      </w: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spacing w:after="309" w:line="240" w:lineRule="exact"/>
        <w:ind w:left="3940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НП = </w:t>
      </w:r>
      <w:proofErr w:type="spellStart"/>
      <w:r w:rsidRPr="00E655C1">
        <w:rPr>
          <w:color w:val="000000"/>
          <w:spacing w:val="2"/>
          <w:lang w:bidi="ru-RU"/>
        </w:rPr>
        <w:t>НПо</w:t>
      </w:r>
      <w:proofErr w:type="spellEnd"/>
      <w:r w:rsidRPr="00E655C1">
        <w:rPr>
          <w:color w:val="000000"/>
          <w:spacing w:val="2"/>
          <w:lang w:bidi="ru-RU"/>
        </w:rPr>
        <w:t xml:space="preserve"> - </w:t>
      </w:r>
      <w:proofErr w:type="spellStart"/>
      <w:r w:rsidRPr="00E655C1">
        <w:rPr>
          <w:color w:val="000000"/>
          <w:spacing w:val="2"/>
          <w:lang w:bidi="ru-RU"/>
        </w:rPr>
        <w:t>НПп</w:t>
      </w:r>
      <w:proofErr w:type="spellEnd"/>
      <w:r w:rsidRPr="00E655C1">
        <w:rPr>
          <w:color w:val="000000"/>
          <w:spacing w:val="2"/>
          <w:lang w:bidi="ru-RU"/>
        </w:rPr>
        <w:t>, где:</w:t>
      </w: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spacing w:line="331" w:lineRule="exact"/>
        <w:ind w:left="40" w:right="40" w:firstLine="700"/>
        <w:jc w:val="both"/>
        <w:rPr>
          <w:color w:val="000000"/>
          <w:spacing w:val="2"/>
          <w:lang w:bidi="ru-RU"/>
        </w:rPr>
      </w:pPr>
      <w:proofErr w:type="spellStart"/>
      <w:r w:rsidRPr="00E655C1">
        <w:rPr>
          <w:color w:val="000000"/>
          <w:spacing w:val="2"/>
          <w:lang w:bidi="ru-RU"/>
        </w:rPr>
        <w:t>НПо</w:t>
      </w:r>
      <w:proofErr w:type="spellEnd"/>
      <w:r w:rsidRPr="00E655C1">
        <w:rPr>
          <w:color w:val="000000"/>
          <w:spacing w:val="2"/>
          <w:lang w:bidi="ru-RU"/>
        </w:rPr>
        <w:t xml:space="preserve"> - объем налогов, уплаченных в бюджет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F45C1C" w:rsidRPr="00E655C1">
        <w:rPr>
          <w:color w:val="000000"/>
          <w:spacing w:val="2"/>
          <w:lang w:bidi="ru-RU"/>
        </w:rPr>
        <w:t xml:space="preserve"> </w:t>
      </w:r>
      <w:r w:rsidRPr="00E655C1">
        <w:rPr>
          <w:color w:val="000000"/>
          <w:spacing w:val="2"/>
          <w:lang w:bidi="ru-RU"/>
        </w:rPr>
        <w:t xml:space="preserve"> в отчетном году;</w:t>
      </w: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spacing w:line="331" w:lineRule="exact"/>
        <w:ind w:left="40" w:right="40" w:firstLine="700"/>
        <w:jc w:val="both"/>
        <w:rPr>
          <w:color w:val="000000"/>
          <w:spacing w:val="2"/>
          <w:lang w:bidi="ru-RU"/>
        </w:rPr>
      </w:pPr>
      <w:proofErr w:type="spellStart"/>
      <w:r w:rsidRPr="00E655C1">
        <w:rPr>
          <w:color w:val="000000"/>
          <w:spacing w:val="2"/>
          <w:lang w:bidi="ru-RU"/>
        </w:rPr>
        <w:t>НПп</w:t>
      </w:r>
      <w:proofErr w:type="spellEnd"/>
      <w:r w:rsidRPr="00E655C1">
        <w:rPr>
          <w:color w:val="000000"/>
          <w:spacing w:val="2"/>
          <w:lang w:bidi="ru-RU"/>
        </w:rPr>
        <w:t xml:space="preserve"> - объем налогов, уплаченных в бюджет </w:t>
      </w:r>
      <w:r w:rsidR="00F45C1C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F45C1C" w:rsidRPr="00E655C1">
        <w:rPr>
          <w:color w:val="000000"/>
          <w:spacing w:val="2"/>
          <w:lang w:bidi="ru-RU"/>
        </w:rPr>
        <w:t xml:space="preserve"> </w:t>
      </w:r>
      <w:r w:rsidRPr="00E655C1">
        <w:rPr>
          <w:color w:val="000000"/>
          <w:spacing w:val="2"/>
          <w:lang w:bidi="ru-RU"/>
        </w:rPr>
        <w:t xml:space="preserve"> за год, предшествующий отчетному.</w:t>
      </w: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spacing w:line="331" w:lineRule="exact"/>
        <w:ind w:left="40" w:right="40" w:firstLine="700"/>
        <w:jc w:val="both"/>
        <w:rPr>
          <w:color w:val="000000"/>
          <w:spacing w:val="2"/>
          <w:lang w:bidi="ru-RU"/>
        </w:rPr>
      </w:pPr>
      <w:r w:rsidRPr="00E655C1">
        <w:rPr>
          <w:b/>
          <w:bCs/>
          <w:color w:val="000000"/>
          <w:spacing w:val="-3"/>
          <w:lang w:bidi="ru-RU"/>
        </w:rPr>
        <w:t xml:space="preserve">При этом по плательщикам, которым налоговые льготы предоставлены в </w:t>
      </w:r>
      <w:r w:rsidRPr="00E655C1">
        <w:rPr>
          <w:color w:val="000000"/>
          <w:spacing w:val="2"/>
          <w:lang w:bidi="ru-RU"/>
        </w:rPr>
        <w:t xml:space="preserve">отчетном году, из суммы уплаченных налогов в бюджет </w:t>
      </w:r>
      <w:r w:rsidR="007B328F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7B328F" w:rsidRPr="00E655C1">
        <w:rPr>
          <w:color w:val="000000"/>
          <w:spacing w:val="2"/>
          <w:lang w:bidi="ru-RU"/>
        </w:rPr>
        <w:t xml:space="preserve">  </w:t>
      </w:r>
      <w:r w:rsidRPr="00E655C1">
        <w:rPr>
          <w:color w:val="000000"/>
          <w:spacing w:val="2"/>
          <w:lang w:bidi="ru-RU"/>
        </w:rPr>
        <w:t>исключается сумма фактически уплаченного налога, по которому предоставлена налоговая льгота.</w:t>
      </w: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spacing w:after="321" w:line="341" w:lineRule="exact"/>
        <w:ind w:left="40" w:right="40" w:firstLine="70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Сумма выпадающих доходов бюджета </w:t>
      </w:r>
      <w:r w:rsidR="007B328F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7B328F" w:rsidRPr="00E655C1">
        <w:rPr>
          <w:color w:val="000000"/>
          <w:spacing w:val="2"/>
          <w:lang w:bidi="ru-RU"/>
        </w:rPr>
        <w:t xml:space="preserve">  </w:t>
      </w:r>
      <w:r w:rsidRPr="00E655C1">
        <w:rPr>
          <w:color w:val="000000"/>
          <w:spacing w:val="2"/>
          <w:lang w:bidi="ru-RU"/>
        </w:rPr>
        <w:t>рассчитывается по формуле:</w:t>
      </w: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spacing w:after="425" w:line="240" w:lineRule="exact"/>
        <w:ind w:left="2820"/>
        <w:rPr>
          <w:color w:val="000000"/>
          <w:spacing w:val="2"/>
          <w:lang w:bidi="ru-RU"/>
        </w:rPr>
      </w:pPr>
      <w:proofErr w:type="spellStart"/>
      <w:r w:rsidRPr="00E655C1">
        <w:rPr>
          <w:color w:val="000000"/>
          <w:spacing w:val="2"/>
          <w:lang w:bidi="ru-RU"/>
        </w:rPr>
        <w:t>Вд</w:t>
      </w:r>
      <w:proofErr w:type="spellEnd"/>
      <w:r w:rsidRPr="00E655C1">
        <w:rPr>
          <w:color w:val="000000"/>
          <w:spacing w:val="2"/>
          <w:lang w:bidi="ru-RU"/>
        </w:rPr>
        <w:t xml:space="preserve"> = (</w:t>
      </w:r>
      <w:proofErr w:type="spellStart"/>
      <w:r w:rsidRPr="00E655C1">
        <w:rPr>
          <w:color w:val="000000"/>
          <w:spacing w:val="2"/>
          <w:lang w:bidi="ru-RU"/>
        </w:rPr>
        <w:t>БОд</w:t>
      </w:r>
      <w:proofErr w:type="spellEnd"/>
      <w:r w:rsidRPr="00E655C1">
        <w:rPr>
          <w:color w:val="000000"/>
          <w:spacing w:val="2"/>
          <w:lang w:bidi="ru-RU"/>
        </w:rPr>
        <w:t xml:space="preserve"> х </w:t>
      </w:r>
      <w:proofErr w:type="spellStart"/>
      <w:r w:rsidRPr="00E655C1">
        <w:rPr>
          <w:color w:val="000000"/>
          <w:spacing w:val="2"/>
          <w:lang w:bidi="ru-RU"/>
        </w:rPr>
        <w:t>СПд</w:t>
      </w:r>
      <w:proofErr w:type="spellEnd"/>
      <w:r w:rsidRPr="00E655C1">
        <w:rPr>
          <w:color w:val="000000"/>
          <w:spacing w:val="2"/>
          <w:lang w:bidi="ru-RU"/>
        </w:rPr>
        <w:t>) - (</w:t>
      </w:r>
      <w:proofErr w:type="spellStart"/>
      <w:r w:rsidRPr="00E655C1">
        <w:rPr>
          <w:color w:val="000000"/>
          <w:spacing w:val="2"/>
          <w:lang w:bidi="ru-RU"/>
        </w:rPr>
        <w:t>БОл</w:t>
      </w:r>
      <w:proofErr w:type="spellEnd"/>
      <w:r w:rsidRPr="00E655C1">
        <w:rPr>
          <w:color w:val="000000"/>
          <w:spacing w:val="2"/>
          <w:lang w:bidi="ru-RU"/>
        </w:rPr>
        <w:t xml:space="preserve"> х </w:t>
      </w:r>
      <w:proofErr w:type="spellStart"/>
      <w:r w:rsidRPr="00E655C1">
        <w:rPr>
          <w:color w:val="000000"/>
          <w:spacing w:val="2"/>
          <w:lang w:bidi="ru-RU"/>
        </w:rPr>
        <w:t>СПл</w:t>
      </w:r>
      <w:proofErr w:type="spellEnd"/>
      <w:r w:rsidRPr="00E655C1">
        <w:rPr>
          <w:color w:val="000000"/>
          <w:spacing w:val="2"/>
          <w:lang w:bidi="ru-RU"/>
        </w:rPr>
        <w:t xml:space="preserve">) - </w:t>
      </w:r>
      <w:r w:rsidRPr="00E655C1">
        <w:rPr>
          <w:color w:val="000000"/>
          <w:spacing w:val="2"/>
          <w:lang w:val="en-US" w:eastAsia="en-US" w:bidi="en-US"/>
        </w:rPr>
        <w:t>Z</w:t>
      </w:r>
      <w:r w:rsidRPr="00E655C1">
        <w:rPr>
          <w:color w:val="000000"/>
          <w:spacing w:val="2"/>
          <w:lang w:eastAsia="en-US" w:bidi="en-US"/>
        </w:rPr>
        <w:t xml:space="preserve">, </w:t>
      </w:r>
      <w:r w:rsidRPr="00E655C1">
        <w:rPr>
          <w:color w:val="000000"/>
          <w:spacing w:val="2"/>
          <w:lang w:bidi="ru-RU"/>
        </w:rPr>
        <w:t>где:</w:t>
      </w: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spacing w:after="31" w:line="240" w:lineRule="exact"/>
        <w:ind w:left="40" w:firstLine="700"/>
        <w:jc w:val="both"/>
        <w:rPr>
          <w:color w:val="000000"/>
          <w:spacing w:val="2"/>
          <w:lang w:bidi="ru-RU"/>
        </w:rPr>
      </w:pPr>
      <w:proofErr w:type="spellStart"/>
      <w:proofErr w:type="gramStart"/>
      <w:r w:rsidRPr="00E655C1">
        <w:rPr>
          <w:color w:val="000000"/>
          <w:spacing w:val="2"/>
          <w:lang w:bidi="ru-RU"/>
        </w:rPr>
        <w:t>БОд</w:t>
      </w:r>
      <w:proofErr w:type="spellEnd"/>
      <w:r w:rsidRPr="00E655C1">
        <w:rPr>
          <w:color w:val="000000"/>
          <w:spacing w:val="2"/>
          <w:lang w:bidi="ru-RU"/>
        </w:rPr>
        <w:t xml:space="preserve"> - налоговая база в условиях действующего законодательства (до</w:t>
      </w:r>
      <w:proofErr w:type="gramEnd"/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spacing w:line="240" w:lineRule="exact"/>
        <w:ind w:left="40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>предоставления льготы);</w:t>
      </w: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spacing w:line="355" w:lineRule="exact"/>
        <w:ind w:left="40" w:right="40" w:firstLine="700"/>
        <w:jc w:val="both"/>
        <w:rPr>
          <w:color w:val="000000"/>
          <w:spacing w:val="2"/>
          <w:lang w:bidi="ru-RU"/>
        </w:rPr>
      </w:pPr>
      <w:proofErr w:type="spellStart"/>
      <w:r w:rsidRPr="00E655C1">
        <w:rPr>
          <w:color w:val="000000"/>
          <w:spacing w:val="2"/>
          <w:lang w:bidi="ru-RU"/>
        </w:rPr>
        <w:t>СПд</w:t>
      </w:r>
      <w:proofErr w:type="spellEnd"/>
      <w:r w:rsidRPr="00E655C1">
        <w:rPr>
          <w:color w:val="000000"/>
          <w:spacing w:val="2"/>
          <w:lang w:bidi="ru-RU"/>
        </w:rPr>
        <w:t xml:space="preserve"> - налоговая ставка в условиях действующего законодательства (до предоставления льготы);</w:t>
      </w:r>
    </w:p>
    <w:p w:rsidR="00E655C1" w:rsidRPr="00E655C1" w:rsidRDefault="00E655C1" w:rsidP="00E655C1">
      <w:pPr>
        <w:framePr w:w="9974" w:h="14961" w:hRule="exact" w:wrap="around" w:vAnchor="page" w:hAnchor="page" w:x="984" w:y="932"/>
        <w:widowControl w:val="0"/>
        <w:spacing w:line="240" w:lineRule="exact"/>
        <w:ind w:left="40" w:firstLine="700"/>
        <w:jc w:val="both"/>
        <w:rPr>
          <w:color w:val="000000"/>
          <w:spacing w:val="2"/>
          <w:lang w:bidi="ru-RU"/>
        </w:rPr>
      </w:pPr>
      <w:proofErr w:type="spellStart"/>
      <w:r w:rsidRPr="00E655C1">
        <w:rPr>
          <w:color w:val="000000"/>
          <w:spacing w:val="2"/>
          <w:lang w:bidi="ru-RU"/>
        </w:rPr>
        <w:t>БОл</w:t>
      </w:r>
      <w:proofErr w:type="spellEnd"/>
      <w:r w:rsidRPr="00E655C1">
        <w:rPr>
          <w:color w:val="000000"/>
          <w:spacing w:val="2"/>
          <w:lang w:bidi="ru-RU"/>
        </w:rPr>
        <w:t xml:space="preserve"> - налоговая база в условиях льготного порядка уплаты налога;</w:t>
      </w:r>
    </w:p>
    <w:p w:rsidR="00E655C1" w:rsidRPr="00E655C1" w:rsidRDefault="00E655C1" w:rsidP="00E655C1">
      <w:pPr>
        <w:widowControl w:val="0"/>
        <w:rPr>
          <w:rFonts w:eastAsia="Courier New"/>
          <w:color w:val="000000"/>
          <w:lang w:bidi="ru-RU"/>
        </w:rPr>
        <w:sectPr w:rsidR="00E655C1" w:rsidRPr="00E655C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655C1" w:rsidRPr="00E655C1" w:rsidRDefault="00E655C1" w:rsidP="00E655C1">
      <w:pPr>
        <w:framePr w:w="9946" w:h="9710" w:hRule="exact" w:wrap="around" w:vAnchor="page" w:hAnchor="page" w:x="999" w:y="932"/>
        <w:widowControl w:val="0"/>
        <w:spacing w:line="331" w:lineRule="exact"/>
        <w:ind w:left="20" w:firstLine="720"/>
        <w:jc w:val="both"/>
        <w:rPr>
          <w:color w:val="000000"/>
          <w:spacing w:val="2"/>
          <w:lang w:bidi="ru-RU"/>
        </w:rPr>
      </w:pPr>
      <w:proofErr w:type="spellStart"/>
      <w:r w:rsidRPr="00E655C1">
        <w:rPr>
          <w:color w:val="000000"/>
          <w:spacing w:val="2"/>
          <w:lang w:bidi="ru-RU"/>
        </w:rPr>
        <w:lastRenderedPageBreak/>
        <w:t>СПл</w:t>
      </w:r>
      <w:proofErr w:type="spellEnd"/>
      <w:r w:rsidRPr="00E655C1">
        <w:rPr>
          <w:color w:val="000000"/>
          <w:spacing w:val="2"/>
          <w:lang w:bidi="ru-RU"/>
        </w:rPr>
        <w:t xml:space="preserve"> - налоговая ставка в условиях льготного порядка уплаты налога;</w:t>
      </w:r>
    </w:p>
    <w:p w:rsidR="00E655C1" w:rsidRPr="00E655C1" w:rsidRDefault="00E655C1" w:rsidP="00E655C1">
      <w:pPr>
        <w:framePr w:w="9946" w:h="9710" w:hRule="exact" w:wrap="around" w:vAnchor="page" w:hAnchor="page" w:x="999" w:y="932"/>
        <w:widowControl w:val="0"/>
        <w:spacing w:line="331" w:lineRule="exact"/>
        <w:ind w:left="20" w:right="4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val="en-US" w:eastAsia="en-US" w:bidi="en-US"/>
        </w:rPr>
        <w:t>Z</w:t>
      </w:r>
      <w:r w:rsidRPr="00E655C1">
        <w:rPr>
          <w:color w:val="000000"/>
          <w:spacing w:val="2"/>
          <w:lang w:eastAsia="en-US" w:bidi="en-US"/>
        </w:rPr>
        <w:t xml:space="preserve"> </w:t>
      </w:r>
      <w:r w:rsidRPr="00E655C1">
        <w:rPr>
          <w:color w:val="000000"/>
          <w:spacing w:val="2"/>
          <w:lang w:bidi="ru-RU"/>
        </w:rPr>
        <w:t xml:space="preserve">- </w:t>
      </w:r>
      <w:proofErr w:type="gramStart"/>
      <w:r w:rsidRPr="00E655C1">
        <w:rPr>
          <w:color w:val="000000"/>
          <w:spacing w:val="2"/>
          <w:lang w:bidi="ru-RU"/>
        </w:rPr>
        <w:t>расходы</w:t>
      </w:r>
      <w:proofErr w:type="gramEnd"/>
      <w:r w:rsidRPr="00E655C1">
        <w:rPr>
          <w:color w:val="000000"/>
          <w:spacing w:val="2"/>
          <w:lang w:bidi="ru-RU"/>
        </w:rPr>
        <w:t xml:space="preserve"> бюджета </w:t>
      </w:r>
      <w:r w:rsidR="007B328F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7B328F" w:rsidRPr="00E655C1">
        <w:rPr>
          <w:color w:val="000000"/>
          <w:spacing w:val="2"/>
          <w:lang w:bidi="ru-RU"/>
        </w:rPr>
        <w:t xml:space="preserve">  </w:t>
      </w:r>
      <w:r w:rsidRPr="00E655C1">
        <w:rPr>
          <w:color w:val="000000"/>
          <w:spacing w:val="2"/>
          <w:lang w:bidi="ru-RU"/>
        </w:rPr>
        <w:t xml:space="preserve">, которые необходимо будет произвести в случае отсутствия (отмены) налогового расхода (показатель используется для плательщиков, полностью или частично финансируемых из бюджета </w:t>
      </w:r>
      <w:r w:rsidR="007B328F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7B328F" w:rsidRPr="00E655C1">
        <w:rPr>
          <w:color w:val="000000"/>
          <w:spacing w:val="2"/>
          <w:lang w:bidi="ru-RU"/>
        </w:rPr>
        <w:t xml:space="preserve">  </w:t>
      </w:r>
      <w:r w:rsidRPr="00E655C1">
        <w:rPr>
          <w:color w:val="000000"/>
          <w:spacing w:val="2"/>
          <w:lang w:bidi="ru-RU"/>
        </w:rPr>
        <w:t>).</w:t>
      </w:r>
    </w:p>
    <w:p w:rsidR="00E655C1" w:rsidRPr="00E655C1" w:rsidRDefault="00E655C1" w:rsidP="00E655C1">
      <w:pPr>
        <w:framePr w:w="9946" w:h="9710" w:hRule="exact" w:wrap="around" w:vAnchor="page" w:hAnchor="page" w:x="999" w:y="932"/>
        <w:widowControl w:val="0"/>
        <w:numPr>
          <w:ilvl w:val="0"/>
          <w:numId w:val="13"/>
        </w:numPr>
        <w:spacing w:after="200" w:line="331" w:lineRule="exact"/>
        <w:ind w:left="20" w:right="4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По итогам оценки эффективности налогового расхода </w:t>
      </w:r>
      <w:r w:rsidR="007B328F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7B328F" w:rsidRPr="00E655C1">
        <w:rPr>
          <w:color w:val="000000"/>
          <w:spacing w:val="2"/>
          <w:lang w:bidi="ru-RU"/>
        </w:rPr>
        <w:t xml:space="preserve">  </w:t>
      </w:r>
      <w:r w:rsidRPr="00E655C1">
        <w:rPr>
          <w:color w:val="000000"/>
          <w:spacing w:val="2"/>
          <w:lang w:bidi="ru-RU"/>
        </w:rPr>
        <w:t xml:space="preserve"> куратор налогового расхода формулирует выводы о достижении целевых характеристик налогового расхода </w:t>
      </w:r>
      <w:r w:rsidR="007B328F" w:rsidRPr="003660EA">
        <w:rPr>
          <w:color w:val="000000"/>
          <w:spacing w:val="2"/>
          <w:lang w:bidi="ru-RU"/>
        </w:rPr>
        <w:t>сельского поселения «Красночикойское»</w:t>
      </w:r>
      <w:proofErr w:type="gramStart"/>
      <w:r w:rsidR="007B328F" w:rsidRPr="00E655C1">
        <w:rPr>
          <w:color w:val="000000"/>
          <w:spacing w:val="2"/>
          <w:lang w:bidi="ru-RU"/>
        </w:rPr>
        <w:t xml:space="preserve">  </w:t>
      </w:r>
      <w:r w:rsidRPr="00E655C1">
        <w:rPr>
          <w:color w:val="000000"/>
          <w:spacing w:val="2"/>
          <w:lang w:bidi="ru-RU"/>
        </w:rPr>
        <w:t>,</w:t>
      </w:r>
      <w:proofErr w:type="gramEnd"/>
      <w:r w:rsidRPr="00E655C1">
        <w:rPr>
          <w:color w:val="000000"/>
          <w:spacing w:val="2"/>
          <w:lang w:bidi="ru-RU"/>
        </w:rPr>
        <w:t xml:space="preserve"> вкладе налогового расхода </w:t>
      </w:r>
      <w:r w:rsidR="007B328F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7B328F" w:rsidRPr="00E655C1">
        <w:rPr>
          <w:color w:val="000000"/>
          <w:spacing w:val="2"/>
          <w:lang w:bidi="ru-RU"/>
        </w:rPr>
        <w:t xml:space="preserve">  </w:t>
      </w:r>
      <w:r w:rsidRPr="00E655C1">
        <w:rPr>
          <w:color w:val="000000"/>
          <w:spacing w:val="2"/>
          <w:lang w:bidi="ru-RU"/>
        </w:rPr>
        <w:t xml:space="preserve"> в достижение целей муниципальной программы и (или) целей социально - экономического развития, не относящихся к муниципальным программам </w:t>
      </w:r>
      <w:r w:rsidR="007B328F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7B328F" w:rsidRPr="00E655C1">
        <w:rPr>
          <w:color w:val="000000"/>
          <w:spacing w:val="2"/>
          <w:lang w:bidi="ru-RU"/>
        </w:rPr>
        <w:t xml:space="preserve">  </w:t>
      </w:r>
      <w:r w:rsidRPr="00E655C1">
        <w:rPr>
          <w:color w:val="000000"/>
          <w:spacing w:val="2"/>
          <w:lang w:bidi="ru-RU"/>
        </w:rPr>
        <w:t xml:space="preserve">, а также о наличии или об отсутствии более результативных (менее затратных) для бюджета </w:t>
      </w:r>
      <w:r w:rsidR="007B328F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7B328F" w:rsidRPr="00E655C1">
        <w:rPr>
          <w:color w:val="000000"/>
          <w:spacing w:val="2"/>
          <w:lang w:bidi="ru-RU"/>
        </w:rPr>
        <w:t xml:space="preserve">  </w:t>
      </w:r>
      <w:r w:rsidRPr="00E655C1">
        <w:rPr>
          <w:color w:val="000000"/>
          <w:spacing w:val="2"/>
          <w:lang w:bidi="ru-RU"/>
        </w:rPr>
        <w:t xml:space="preserve">альтернативных механизмов достижения целей муниципальной программы </w:t>
      </w:r>
      <w:r w:rsidR="007B328F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7B328F" w:rsidRPr="00E655C1">
        <w:rPr>
          <w:color w:val="000000"/>
          <w:spacing w:val="2"/>
          <w:lang w:bidi="ru-RU"/>
        </w:rPr>
        <w:t xml:space="preserve">  </w:t>
      </w:r>
      <w:r w:rsidRPr="00E655C1">
        <w:rPr>
          <w:color w:val="000000"/>
          <w:spacing w:val="2"/>
          <w:lang w:bidi="ru-RU"/>
        </w:rPr>
        <w:t xml:space="preserve">и (или) целей социально - экономического развития </w:t>
      </w:r>
      <w:r w:rsidR="007B328F" w:rsidRPr="003660EA">
        <w:rPr>
          <w:color w:val="000000"/>
          <w:spacing w:val="2"/>
          <w:lang w:bidi="ru-RU"/>
        </w:rPr>
        <w:t>сельского поселения «Красночикойское»</w:t>
      </w:r>
      <w:proofErr w:type="gramStart"/>
      <w:r w:rsidR="007B328F" w:rsidRPr="00E655C1">
        <w:rPr>
          <w:color w:val="000000"/>
          <w:spacing w:val="2"/>
          <w:lang w:bidi="ru-RU"/>
        </w:rPr>
        <w:t xml:space="preserve">  </w:t>
      </w:r>
      <w:r w:rsidRPr="00E655C1">
        <w:rPr>
          <w:color w:val="000000"/>
          <w:spacing w:val="2"/>
          <w:lang w:bidi="ru-RU"/>
        </w:rPr>
        <w:t>,</w:t>
      </w:r>
      <w:proofErr w:type="gramEnd"/>
      <w:r w:rsidRPr="00E655C1">
        <w:rPr>
          <w:color w:val="000000"/>
          <w:spacing w:val="2"/>
          <w:lang w:bidi="ru-RU"/>
        </w:rPr>
        <w:t xml:space="preserve"> не относящихся к муниципальным программам </w:t>
      </w:r>
      <w:r w:rsidR="007B328F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7B328F" w:rsidRPr="00E655C1">
        <w:rPr>
          <w:color w:val="000000"/>
          <w:spacing w:val="2"/>
          <w:lang w:bidi="ru-RU"/>
        </w:rPr>
        <w:t xml:space="preserve"> </w:t>
      </w:r>
      <w:r w:rsidR="007B328F">
        <w:rPr>
          <w:color w:val="000000"/>
          <w:spacing w:val="2"/>
          <w:lang w:bidi="ru-RU"/>
        </w:rPr>
        <w:t>.</w:t>
      </w:r>
    </w:p>
    <w:p w:rsidR="00E655C1" w:rsidRPr="00E655C1" w:rsidRDefault="00E655C1" w:rsidP="00E655C1">
      <w:pPr>
        <w:framePr w:w="9946" w:h="9710" w:hRule="exact" w:wrap="around" w:vAnchor="page" w:hAnchor="page" w:x="999" w:y="932"/>
        <w:widowControl w:val="0"/>
        <w:numPr>
          <w:ilvl w:val="0"/>
          <w:numId w:val="13"/>
        </w:numPr>
        <w:spacing w:after="200" w:line="331" w:lineRule="exact"/>
        <w:ind w:left="20" w:right="4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Результаты оценки эффективности налоговых расходов и рекомендации по результатам такой оценки представляются ежегодно кураторами налоговых расходов в комитет по финансам в срок до 1 июня текущего финансового года.</w:t>
      </w:r>
    </w:p>
    <w:p w:rsidR="00E655C1" w:rsidRPr="00E655C1" w:rsidRDefault="007B328F" w:rsidP="00E655C1">
      <w:pPr>
        <w:framePr w:w="9946" w:h="9710" w:hRule="exact" w:wrap="around" w:vAnchor="page" w:hAnchor="page" w:x="999" w:y="932"/>
        <w:widowControl w:val="0"/>
        <w:spacing w:line="331" w:lineRule="exact"/>
        <w:ind w:left="20" w:right="40" w:firstLine="720"/>
        <w:jc w:val="both"/>
        <w:rPr>
          <w:color w:val="000000"/>
          <w:spacing w:val="2"/>
          <w:lang w:bidi="ru-RU"/>
        </w:rPr>
      </w:pPr>
      <w:r>
        <w:rPr>
          <w:color w:val="000000"/>
          <w:spacing w:val="2"/>
          <w:lang w:bidi="ru-RU"/>
        </w:rPr>
        <w:t>Администрация</w:t>
      </w:r>
      <w:r w:rsidR="00E655C1" w:rsidRPr="00E655C1">
        <w:rPr>
          <w:color w:val="000000"/>
          <w:spacing w:val="2"/>
          <w:lang w:bidi="ru-RU"/>
        </w:rPr>
        <w:t xml:space="preserve"> формирует оценку эффективности налоговых расходов </w:t>
      </w:r>
      <w:r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Pr="00E655C1">
        <w:rPr>
          <w:color w:val="000000"/>
          <w:spacing w:val="2"/>
          <w:lang w:bidi="ru-RU"/>
        </w:rPr>
        <w:t xml:space="preserve">  </w:t>
      </w:r>
      <w:r w:rsidR="00E655C1" w:rsidRPr="00E655C1">
        <w:rPr>
          <w:color w:val="000000"/>
          <w:spacing w:val="2"/>
          <w:lang w:bidi="ru-RU"/>
        </w:rPr>
        <w:t>на основании предоставленных кураторами данных.</w:t>
      </w:r>
    </w:p>
    <w:p w:rsidR="00E655C1" w:rsidRPr="00E655C1" w:rsidRDefault="00E655C1" w:rsidP="00E655C1">
      <w:pPr>
        <w:framePr w:w="9946" w:h="9710" w:hRule="exact" w:wrap="around" w:vAnchor="page" w:hAnchor="page" w:x="999" w:y="932"/>
        <w:widowControl w:val="0"/>
        <w:numPr>
          <w:ilvl w:val="0"/>
          <w:numId w:val="13"/>
        </w:numPr>
        <w:spacing w:after="200" w:line="331" w:lineRule="exact"/>
        <w:ind w:left="20" w:right="40" w:firstLine="720"/>
        <w:jc w:val="both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t xml:space="preserve"> Результаты рассмотрения оценки налоговых расходов </w:t>
      </w:r>
      <w:r w:rsidR="007B328F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7B328F" w:rsidRPr="00E655C1">
        <w:rPr>
          <w:color w:val="000000"/>
          <w:spacing w:val="2"/>
          <w:lang w:bidi="ru-RU"/>
        </w:rPr>
        <w:t xml:space="preserve">  </w:t>
      </w:r>
      <w:r w:rsidRPr="00E655C1">
        <w:rPr>
          <w:color w:val="000000"/>
          <w:spacing w:val="2"/>
          <w:lang w:bidi="ru-RU"/>
        </w:rPr>
        <w:t xml:space="preserve">учитываются при формировании основных направлений бюджетной и налоговой политики </w:t>
      </w:r>
      <w:r w:rsidR="007B328F" w:rsidRPr="007B328F">
        <w:rPr>
          <w:color w:val="000000"/>
          <w:spacing w:val="2"/>
          <w:lang w:bidi="ru-RU"/>
        </w:rPr>
        <w:t xml:space="preserve"> </w:t>
      </w:r>
      <w:r w:rsidR="007B328F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7B328F" w:rsidRPr="00E655C1">
        <w:rPr>
          <w:color w:val="000000"/>
          <w:spacing w:val="2"/>
          <w:lang w:bidi="ru-RU"/>
        </w:rPr>
        <w:t xml:space="preserve">  </w:t>
      </w:r>
      <w:r w:rsidRPr="00E655C1">
        <w:rPr>
          <w:color w:val="000000"/>
          <w:spacing w:val="2"/>
          <w:lang w:bidi="ru-RU"/>
        </w:rPr>
        <w:t xml:space="preserve">а также при проведении оценки эффективности реализации муниципальных программ </w:t>
      </w:r>
      <w:r w:rsidR="007B328F" w:rsidRPr="003660EA">
        <w:rPr>
          <w:color w:val="000000"/>
          <w:spacing w:val="2"/>
          <w:lang w:bidi="ru-RU"/>
        </w:rPr>
        <w:t>сельского поселения «Красночикойское»</w:t>
      </w:r>
      <w:proofErr w:type="gramStart"/>
      <w:r w:rsidR="007B328F" w:rsidRPr="00E655C1">
        <w:rPr>
          <w:color w:val="000000"/>
          <w:spacing w:val="2"/>
          <w:lang w:bidi="ru-RU"/>
        </w:rPr>
        <w:t xml:space="preserve"> </w:t>
      </w:r>
      <w:r w:rsidRPr="00E655C1">
        <w:rPr>
          <w:color w:val="000000"/>
          <w:spacing w:val="2"/>
          <w:lang w:bidi="ru-RU"/>
        </w:rPr>
        <w:t>.</w:t>
      </w:r>
      <w:proofErr w:type="gramEnd"/>
    </w:p>
    <w:p w:rsidR="00E655C1" w:rsidRPr="00E655C1" w:rsidRDefault="00E655C1" w:rsidP="00E655C1">
      <w:pPr>
        <w:widowControl w:val="0"/>
        <w:rPr>
          <w:rFonts w:eastAsia="Courier New"/>
          <w:color w:val="000000"/>
          <w:lang w:bidi="ru-RU"/>
        </w:rPr>
        <w:sectPr w:rsidR="00E655C1" w:rsidRPr="00E655C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655C1" w:rsidRPr="00E655C1" w:rsidRDefault="00E655C1" w:rsidP="00E655C1">
      <w:pPr>
        <w:framePr w:w="16800" w:h="2838" w:hRule="exact" w:wrap="around" w:vAnchor="page" w:hAnchor="page" w:x="20" w:y="1402"/>
        <w:widowControl w:val="0"/>
        <w:tabs>
          <w:tab w:val="left" w:leader="underscore" w:pos="13450"/>
          <w:tab w:val="left" w:leader="underscore" w:pos="16470"/>
        </w:tabs>
        <w:spacing w:after="354" w:line="307" w:lineRule="exact"/>
        <w:ind w:left="10700" w:right="180" w:firstLine="2180"/>
        <w:rPr>
          <w:color w:val="000000"/>
          <w:spacing w:val="2"/>
          <w:lang w:bidi="ru-RU"/>
        </w:rPr>
      </w:pPr>
      <w:r w:rsidRPr="00E655C1">
        <w:rPr>
          <w:color w:val="000000"/>
          <w:spacing w:val="2"/>
          <w:lang w:bidi="ru-RU"/>
        </w:rPr>
        <w:lastRenderedPageBreak/>
        <w:t xml:space="preserve">Приложение к Порядку формирования перечня налоговых расходов и оценки налоговых расходов </w:t>
      </w:r>
      <w:r w:rsidR="00981847" w:rsidRPr="003660EA">
        <w:rPr>
          <w:color w:val="000000"/>
          <w:spacing w:val="2"/>
          <w:lang w:bidi="ru-RU"/>
        </w:rPr>
        <w:t>сельского поселения «Красночикойское»</w:t>
      </w:r>
      <w:proofErr w:type="gramStart"/>
      <w:r w:rsidR="00981847" w:rsidRPr="00E655C1">
        <w:rPr>
          <w:color w:val="000000"/>
          <w:spacing w:val="2"/>
          <w:lang w:bidi="ru-RU"/>
        </w:rPr>
        <w:t xml:space="preserve">  </w:t>
      </w:r>
      <w:r w:rsidRPr="00E655C1">
        <w:rPr>
          <w:color w:val="000000"/>
          <w:spacing w:val="2"/>
          <w:lang w:bidi="ru-RU"/>
        </w:rPr>
        <w:t>,</w:t>
      </w:r>
      <w:proofErr w:type="gramEnd"/>
      <w:r w:rsidRPr="00E655C1">
        <w:rPr>
          <w:color w:val="000000"/>
          <w:spacing w:val="2"/>
          <w:lang w:bidi="ru-RU"/>
        </w:rPr>
        <w:t xml:space="preserve"> утвержденного постановлением администрации </w:t>
      </w:r>
      <w:r w:rsidR="00981847" w:rsidRPr="003660EA">
        <w:rPr>
          <w:color w:val="000000"/>
          <w:spacing w:val="2"/>
          <w:lang w:bidi="ru-RU"/>
        </w:rPr>
        <w:t>сельского поселения «Красночикойское»</w:t>
      </w:r>
      <w:r w:rsidR="00981847" w:rsidRPr="00E655C1">
        <w:rPr>
          <w:color w:val="000000"/>
          <w:spacing w:val="2"/>
          <w:lang w:bidi="ru-RU"/>
        </w:rPr>
        <w:t xml:space="preserve">  </w:t>
      </w:r>
      <w:r w:rsidRPr="00E655C1">
        <w:rPr>
          <w:color w:val="000000"/>
          <w:spacing w:val="2"/>
          <w:lang w:bidi="ru-RU"/>
        </w:rPr>
        <w:t xml:space="preserve"> от</w:t>
      </w:r>
      <w:r w:rsidRPr="00E655C1">
        <w:rPr>
          <w:color w:val="000000"/>
          <w:spacing w:val="2"/>
          <w:lang w:bidi="ru-RU"/>
        </w:rPr>
        <w:tab/>
        <w:t>2019 года №</w:t>
      </w:r>
      <w:r w:rsidRPr="00E655C1">
        <w:rPr>
          <w:color w:val="000000"/>
          <w:spacing w:val="2"/>
          <w:lang w:bidi="ru-RU"/>
        </w:rPr>
        <w:tab/>
      </w:r>
    </w:p>
    <w:p w:rsidR="00E655C1" w:rsidRPr="00981847" w:rsidRDefault="00E655C1" w:rsidP="00E655C1">
      <w:pPr>
        <w:framePr w:w="16800" w:h="2838" w:hRule="exact" w:wrap="around" w:vAnchor="page" w:hAnchor="page" w:x="20" w:y="1402"/>
        <w:widowControl w:val="0"/>
        <w:spacing w:line="240" w:lineRule="exact"/>
        <w:ind w:left="300"/>
        <w:jc w:val="center"/>
        <w:rPr>
          <w:b/>
          <w:bCs/>
          <w:color w:val="000000"/>
          <w:spacing w:val="4"/>
          <w:lang w:bidi="ru-RU"/>
        </w:rPr>
      </w:pPr>
      <w:r w:rsidRPr="00981847">
        <w:rPr>
          <w:b/>
          <w:bCs/>
          <w:color w:val="000000"/>
          <w:spacing w:val="4"/>
          <w:lang w:bidi="ru-RU"/>
        </w:rPr>
        <w:t xml:space="preserve">Перечень налоговых расходов </w:t>
      </w:r>
      <w:r w:rsidR="00981847" w:rsidRPr="00981847">
        <w:rPr>
          <w:b/>
          <w:color w:val="000000"/>
          <w:spacing w:val="2"/>
          <w:lang w:bidi="ru-RU"/>
        </w:rPr>
        <w:t>сельского поселения «Красночикойское»</w:t>
      </w:r>
      <w:r w:rsidR="00981847" w:rsidRPr="00E655C1">
        <w:rPr>
          <w:b/>
          <w:color w:val="000000"/>
          <w:spacing w:val="2"/>
          <w:lang w:bidi="ru-RU"/>
        </w:rPr>
        <w:t xml:space="preserve"> </w:t>
      </w:r>
      <w:r w:rsidR="00981847" w:rsidRPr="00981847">
        <w:rPr>
          <w:b/>
          <w:color w:val="000000"/>
          <w:spacing w:val="2"/>
          <w:lang w:bidi="ru-RU"/>
        </w:rPr>
        <w:t xml:space="preserve"> </w:t>
      </w:r>
    </w:p>
    <w:p w:rsidR="00E655C1" w:rsidRPr="00E655C1" w:rsidRDefault="00E655C1" w:rsidP="00E655C1">
      <w:pPr>
        <w:framePr w:wrap="around" w:vAnchor="page" w:hAnchor="page" w:x="6145" w:y="4518"/>
        <w:widowControl w:val="0"/>
        <w:spacing w:line="150" w:lineRule="exact"/>
        <w:rPr>
          <w:b/>
          <w:bCs/>
          <w:color w:val="000000"/>
          <w:lang w:bidi="ru-RU"/>
        </w:rPr>
      </w:pPr>
      <w:r w:rsidRPr="00E655C1">
        <w:rPr>
          <w:b/>
          <w:bCs/>
          <w:color w:val="000000"/>
          <w:lang w:bidi="ru-RU"/>
        </w:rPr>
        <w:t>(на очередной финансовый год и плановый период)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"/>
        <w:gridCol w:w="874"/>
        <w:gridCol w:w="1027"/>
        <w:gridCol w:w="1003"/>
        <w:gridCol w:w="859"/>
        <w:gridCol w:w="854"/>
        <w:gridCol w:w="1003"/>
        <w:gridCol w:w="878"/>
        <w:gridCol w:w="874"/>
        <w:gridCol w:w="1027"/>
        <w:gridCol w:w="1027"/>
        <w:gridCol w:w="1171"/>
        <w:gridCol w:w="883"/>
        <w:gridCol w:w="1339"/>
        <w:gridCol w:w="1186"/>
        <w:gridCol w:w="1046"/>
        <w:gridCol w:w="1080"/>
      </w:tblGrid>
      <w:tr w:rsidR="00E655C1" w:rsidRPr="00E655C1" w:rsidTr="003660EA">
        <w:trPr>
          <w:trHeight w:hRule="exact" w:val="331"/>
        </w:trPr>
        <w:tc>
          <w:tcPr>
            <w:tcW w:w="4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ind w:left="120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№</w:t>
            </w:r>
          </w:p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ind w:left="120"/>
              <w:rPr>
                <w:color w:val="000000"/>
                <w:spacing w:val="2"/>
                <w:lang w:bidi="ru-RU"/>
              </w:rPr>
            </w:pPr>
            <w:proofErr w:type="gramStart"/>
            <w:r w:rsidRPr="00E655C1">
              <w:rPr>
                <w:b/>
                <w:bCs/>
                <w:color w:val="000000"/>
                <w:lang w:bidi="ru-RU"/>
              </w:rPr>
              <w:t>п</w:t>
            </w:r>
            <w:proofErr w:type="gramEnd"/>
            <w:r w:rsidRPr="00E655C1">
              <w:rPr>
                <w:b/>
                <w:bCs/>
                <w:color w:val="000000"/>
                <w:lang w:bidi="ru-RU"/>
              </w:rPr>
              <w:t>/п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4746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Нормативные характеристики налогового расхода</w:t>
            </w:r>
          </w:p>
        </w:tc>
        <w:tc>
          <w:tcPr>
            <w:tcW w:w="878" w:type="dxa"/>
            <w:tcBorders>
              <w:top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4108" w:type="dxa"/>
            <w:gridSpan w:val="4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ind w:right="40"/>
              <w:jc w:val="right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Целевые характеристики налогового расхода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Фискальные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Куратор</w:t>
            </w:r>
          </w:p>
        </w:tc>
      </w:tr>
      <w:tr w:rsidR="00E655C1" w:rsidRPr="00E655C1" w:rsidTr="003660EA">
        <w:trPr>
          <w:trHeight w:hRule="exact" w:val="221"/>
        </w:trPr>
        <w:tc>
          <w:tcPr>
            <w:tcW w:w="4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03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59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54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03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8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171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83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339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2232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характер котики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налогового</w:t>
            </w:r>
          </w:p>
        </w:tc>
      </w:tr>
      <w:tr w:rsidR="00E655C1" w:rsidRPr="00E655C1" w:rsidTr="003660EA">
        <w:trPr>
          <w:trHeight w:hRule="exact" w:val="139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03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59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54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03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8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171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83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339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2232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налогового расхода</w:t>
            </w:r>
          </w:p>
        </w:tc>
        <w:tc>
          <w:tcPr>
            <w:tcW w:w="10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расхода</w:t>
            </w:r>
          </w:p>
        </w:tc>
      </w:tr>
      <w:tr w:rsidR="00E655C1" w:rsidRPr="00E655C1" w:rsidTr="003660EA">
        <w:trPr>
          <w:trHeight w:hRule="exact" w:val="245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наимено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наимено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норматив</w:t>
            </w:r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катего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условия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дата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дата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целевая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цели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наимено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наименова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единица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принадлеж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фактическая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объем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</w:tr>
      <w:tr w:rsidR="00E655C1" w:rsidRPr="00E655C1" w:rsidTr="003660EA">
        <w:trPr>
          <w:trHeight w:hRule="exact" w:val="197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вание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ние</w:t>
            </w:r>
            <w:proofErr w:type="spell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ный</w:t>
            </w:r>
            <w:proofErr w:type="spellEnd"/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рии</w:t>
            </w:r>
            <w:proofErr w:type="spellEnd"/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gramStart"/>
            <w:r w:rsidRPr="00E655C1">
              <w:rPr>
                <w:b/>
                <w:bCs/>
                <w:color w:val="000000"/>
                <w:lang w:bidi="ru-RU"/>
              </w:rPr>
              <w:t>(основа</w:t>
            </w:r>
            <w:r w:rsidRPr="00E655C1">
              <w:rPr>
                <w:b/>
                <w:bCs/>
                <w:color w:val="000000"/>
                <w:lang w:bidi="ru-RU"/>
              </w:rPr>
              <w:softHyphen/>
            </w:r>
            <w:proofErr w:type="gram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начала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прекра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катего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предос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вание</w:t>
            </w:r>
            <w:proofErr w:type="spell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ние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t xml:space="preserve"> целевою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измере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ность</w:t>
            </w:r>
            <w:proofErr w:type="spellEnd"/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численность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налогового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</w:tr>
      <w:tr w:rsidR="00E655C1" w:rsidRPr="00E655C1" w:rsidTr="003660EA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налога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налогового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правовой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получа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proofErr w:type="gramStart"/>
            <w:r w:rsidRPr="00E655C1">
              <w:rPr>
                <w:b/>
                <w:bCs/>
                <w:color w:val="000000"/>
                <w:lang w:bidi="ru-RU"/>
              </w:rPr>
              <w:t>ния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t>)</w:t>
            </w:r>
            <w:proofErr w:type="gram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действия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щения</w:t>
            </w:r>
            <w:proofErr w:type="spellEnd"/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рия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тавления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муници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показателя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ния</w:t>
            </w:r>
            <w:proofErr w:type="spellEnd"/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налогового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получателей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 xml:space="preserve">расхода </w:t>
            </w:r>
            <w:proofErr w:type="gramStart"/>
            <w:r w:rsidRPr="00E655C1">
              <w:rPr>
                <w:b/>
                <w:bCs/>
                <w:color w:val="000000"/>
                <w:lang w:bidi="ru-RU"/>
              </w:rPr>
              <w:t>за</w:t>
            </w:r>
            <w:proofErr w:type="gramEnd"/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</w:tr>
      <w:tr w:rsidR="00E655C1" w:rsidRPr="00E655C1" w:rsidTr="003660EA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расхода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акт, его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телей</w:t>
            </w:r>
            <w:proofErr w:type="spellEnd"/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предос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налого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действия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налого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налого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пальной</w:t>
            </w:r>
            <w:proofErr w:type="spell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(индикатора)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целевою</w:t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 xml:space="preserve">расхода </w:t>
            </w:r>
            <w:proofErr w:type="gramStart"/>
            <w:r w:rsidRPr="00E655C1">
              <w:rPr>
                <w:b/>
                <w:bCs/>
                <w:color w:val="000000"/>
                <w:lang w:bidi="ru-RU"/>
              </w:rPr>
              <w:t>к</w:t>
            </w:r>
            <w:proofErr w:type="gramEnd"/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налогового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отчетный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</w:tr>
      <w:tr w:rsidR="00E655C1" w:rsidRPr="00E655C1" w:rsidTr="003660EA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gramStart"/>
            <w:r w:rsidRPr="00E655C1">
              <w:rPr>
                <w:b/>
                <w:bCs/>
                <w:color w:val="000000"/>
                <w:lang w:bidi="ru-RU"/>
              </w:rPr>
              <w:t>(содержа</w:t>
            </w:r>
            <w:r w:rsidRPr="00E655C1">
              <w:rPr>
                <w:b/>
                <w:bCs/>
                <w:color w:val="000000"/>
                <w:lang w:bidi="ru-RU"/>
              </w:rPr>
              <w:softHyphen/>
            </w:r>
            <w:proofErr w:type="gram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структур</w:t>
            </w:r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налого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тавления</w:t>
            </w:r>
            <w:proofErr w:type="spell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вого</w:t>
            </w:r>
            <w:proofErr w:type="spellEnd"/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налого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вого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вого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программ,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достижения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показа</w:t>
            </w:r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группе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 xml:space="preserve">расхода </w:t>
            </w:r>
            <w:proofErr w:type="gramStart"/>
            <w:r w:rsidRPr="00E655C1">
              <w:rPr>
                <w:b/>
                <w:bCs/>
                <w:color w:val="000000"/>
                <w:lang w:bidi="ru-RU"/>
              </w:rPr>
              <w:t>за</w:t>
            </w:r>
            <w:proofErr w:type="gramEnd"/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финансо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</w:tr>
      <w:tr w:rsidR="00E655C1" w:rsidRPr="00E655C1" w:rsidTr="003660EA">
        <w:trPr>
          <w:trHeight w:hRule="exact" w:val="202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ние</w:t>
            </w:r>
            <w:proofErr w:type="spell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ные</w:t>
            </w:r>
            <w:proofErr w:type="spellEnd"/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вого</w:t>
            </w:r>
            <w:proofErr w:type="spellEnd"/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налого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расхода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вого</w:t>
            </w:r>
            <w:proofErr w:type="spellEnd"/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расхода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расхода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ее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целей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теля</w:t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 xml:space="preserve">полномочий </w:t>
            </w:r>
            <w:proofErr w:type="gramStart"/>
            <w:r w:rsidRPr="00E655C1">
              <w:rPr>
                <w:b/>
                <w:bCs/>
                <w:color w:val="000000"/>
                <w:lang w:bidi="ru-RU"/>
              </w:rPr>
              <w:t>в</w:t>
            </w:r>
            <w:proofErr w:type="gramEnd"/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отчетный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вый год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</w:tr>
      <w:tr w:rsidR="00E655C1" w:rsidRPr="00E655C1" w:rsidTr="003660EA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льготы,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единицы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расхода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вого</w:t>
            </w:r>
            <w:proofErr w:type="spell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расхода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структур</w:t>
            </w:r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предостав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gramStart"/>
            <w:r w:rsidRPr="00E655C1">
              <w:rPr>
                <w:b/>
                <w:bCs/>
                <w:color w:val="000000"/>
                <w:lang w:bidi="ru-RU"/>
              </w:rPr>
              <w:t>(</w:t>
            </w: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индика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  <w:proofErr w:type="gramEnd"/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 xml:space="preserve">соответствии </w:t>
            </w:r>
            <w:proofErr w:type="gramStart"/>
            <w:r w:rsidRPr="00E655C1">
              <w:rPr>
                <w:b/>
                <w:bCs/>
                <w:color w:val="000000"/>
                <w:lang w:bidi="ru-RU"/>
              </w:rPr>
              <w:t>с</w:t>
            </w:r>
            <w:proofErr w:type="gramEnd"/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финансовый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gramStart"/>
            <w:r w:rsidRPr="00E655C1">
              <w:rPr>
                <w:b/>
                <w:bCs/>
                <w:color w:val="000000"/>
                <w:lang w:bidi="ru-RU"/>
              </w:rPr>
              <w:t>(тыс.</w:t>
            </w:r>
            <w:proofErr w:type="gramEnd"/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</w:tr>
      <w:tr w:rsidR="00E655C1" w:rsidRPr="00E655C1" w:rsidTr="003660EA">
        <w:trPr>
          <w:trHeight w:hRule="exact" w:val="216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освобож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gramStart"/>
            <w:r w:rsidRPr="00E655C1">
              <w:rPr>
                <w:b/>
                <w:bCs/>
                <w:color w:val="000000"/>
                <w:lang w:bidi="ru-RU"/>
              </w:rPr>
              <w:t>(статья,</w:t>
            </w:r>
            <w:proofErr w:type="gramEnd"/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расхода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ных</w:t>
            </w:r>
            <w:proofErr w:type="spell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ления</w:t>
            </w:r>
            <w:proofErr w:type="spellEnd"/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тора)</w:t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Методикой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год (ед.)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рублей)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</w:tr>
      <w:tr w:rsidR="00E655C1" w:rsidRPr="00E655C1" w:rsidTr="003660EA">
        <w:trPr>
          <w:trHeight w:hRule="exact" w:val="202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дения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t xml:space="preserve"> или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часть,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элементов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налогового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распределения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</w:tr>
      <w:tr w:rsidR="00E655C1" w:rsidRPr="00E655C1" w:rsidTr="003660EA">
        <w:trPr>
          <w:trHeight w:hRule="exact" w:val="182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иной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пункт,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gramStart"/>
            <w:r w:rsidRPr="00E655C1">
              <w:rPr>
                <w:b/>
                <w:bCs/>
                <w:color w:val="000000"/>
                <w:lang w:bidi="ru-RU"/>
              </w:rPr>
              <w:t>(</w:t>
            </w: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непрог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  <w:proofErr w:type="gram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 xml:space="preserve">расхода </w:t>
            </w:r>
            <w:proofErr w:type="gramStart"/>
            <w:r w:rsidRPr="00E655C1">
              <w:rPr>
                <w:b/>
                <w:bCs/>
                <w:color w:val="000000"/>
                <w:lang w:bidi="ru-RU"/>
              </w:rPr>
              <w:t>в</w:t>
            </w:r>
            <w:proofErr w:type="gramEnd"/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дотаций.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</w:tr>
      <w:tr w:rsidR="00E655C1" w:rsidRPr="00E655C1" w:rsidTr="003660EA">
        <w:trPr>
          <w:trHeight w:hRule="exact" w:val="226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преферен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абзац),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раммного</w:t>
            </w:r>
            <w:proofErr w:type="spell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gramStart"/>
            <w:r w:rsidRPr="00E655C1">
              <w:rPr>
                <w:b/>
                <w:bCs/>
                <w:color w:val="000000"/>
                <w:lang w:bidi="ru-RU"/>
              </w:rPr>
              <w:t>соответствии</w:t>
            </w:r>
            <w:proofErr w:type="gramEnd"/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339" w:type="dxa"/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утвержденной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</w:tr>
      <w:tr w:rsidR="00E655C1" w:rsidRPr="00E655C1" w:rsidTr="003660EA">
        <w:trPr>
          <w:trHeight w:hRule="exact" w:val="2458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proofErr w:type="gramStart"/>
            <w:r w:rsidRPr="00E655C1">
              <w:rPr>
                <w:b/>
                <w:bCs/>
                <w:color w:val="000000"/>
                <w:lang w:bidi="ru-RU"/>
              </w:rPr>
              <w:t>ции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t>)</w:t>
            </w:r>
            <w:proofErr w:type="gram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устанавли</w:t>
            </w:r>
            <w:r w:rsidRPr="00E655C1">
              <w:rPr>
                <w:b/>
                <w:bCs/>
                <w:color w:val="000000"/>
                <w:lang w:bidi="ru-RU"/>
              </w:rPr>
              <w:softHyphen/>
              <w:t>вающие налоговые расходы (налоговые льготы, освобож</w:t>
            </w:r>
            <w:r w:rsidRPr="00E655C1">
              <w:rPr>
                <w:b/>
                <w:bCs/>
                <w:color w:val="000000"/>
                <w:lang w:bidi="ru-RU"/>
              </w:rPr>
              <w:softHyphen/>
              <w:t>дения и иные преферен</w:t>
            </w:r>
            <w:r w:rsidRPr="00E655C1">
              <w:rPr>
                <w:b/>
                <w:bCs/>
                <w:color w:val="000000"/>
                <w:lang w:bidi="ru-RU"/>
              </w:rPr>
              <w:softHyphen/>
              <w:t>ции)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202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направле</w:t>
            </w:r>
            <w:r w:rsidRPr="00E655C1">
              <w:rPr>
                <w:b/>
                <w:bCs/>
                <w:color w:val="000000"/>
                <w:lang w:bidi="ru-RU"/>
              </w:rPr>
              <w:softHyphen/>
              <w:t>ния деятель</w:t>
            </w:r>
            <w:r w:rsidRPr="00E655C1">
              <w:rPr>
                <w:b/>
                <w:bCs/>
                <w:color w:val="000000"/>
                <w:lang w:bidi="ru-RU"/>
              </w:rPr>
              <w:softHyphen/>
              <w:t>ности), в рамках которой реализу</w:t>
            </w:r>
            <w:r w:rsidRPr="00E655C1">
              <w:rPr>
                <w:b/>
                <w:bCs/>
                <w:color w:val="000000"/>
                <w:lang w:bidi="ru-RU"/>
              </w:rPr>
              <w:softHyphen/>
              <w:t>ются цели предостав</w:t>
            </w:r>
            <w:r w:rsidRPr="00E655C1">
              <w:rPr>
                <w:b/>
                <w:bCs/>
                <w:color w:val="000000"/>
                <w:lang w:bidi="ru-RU"/>
              </w:rPr>
              <w:softHyphen/>
              <w:t>ления налогового расхода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с</w:t>
            </w:r>
          </w:p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муниципаль</w:t>
            </w:r>
            <w:proofErr w:type="spellEnd"/>
          </w:p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ной</w:t>
            </w:r>
          </w:p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программой*</w:t>
            </w:r>
          </w:p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ее</w:t>
            </w:r>
          </w:p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структурных</w:t>
            </w:r>
          </w:p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элементов</w:t>
            </w:r>
          </w:p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gramStart"/>
            <w:r w:rsidRPr="00E655C1">
              <w:rPr>
                <w:b/>
                <w:bCs/>
                <w:color w:val="000000"/>
                <w:lang w:bidi="ru-RU"/>
              </w:rPr>
              <w:t>(</w:t>
            </w:r>
            <w:proofErr w:type="spellStart"/>
            <w:r w:rsidRPr="00E655C1">
              <w:rPr>
                <w:b/>
                <w:bCs/>
                <w:color w:val="000000"/>
                <w:lang w:bidi="ru-RU"/>
              </w:rPr>
              <w:t>негтрограм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t>-</w:t>
            </w:r>
            <w:proofErr w:type="gramEnd"/>
          </w:p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много</w:t>
            </w:r>
          </w:p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направления</w:t>
            </w:r>
          </w:p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деятельно</w:t>
            </w:r>
            <w:r w:rsidRPr="00E655C1">
              <w:rPr>
                <w:b/>
                <w:bCs/>
                <w:color w:val="000000"/>
                <w:lang w:bidi="ru-RU"/>
              </w:rPr>
              <w:softHyphen/>
            </w:r>
          </w:p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lang w:bidi="ru-RU"/>
              </w:rPr>
            </w:pPr>
            <w:proofErr w:type="spellStart"/>
            <w:proofErr w:type="gramStart"/>
            <w:r w:rsidRPr="00E655C1">
              <w:rPr>
                <w:b/>
                <w:bCs/>
                <w:color w:val="000000"/>
                <w:lang w:bidi="ru-RU"/>
              </w:rPr>
              <w:t>сти</w:t>
            </w:r>
            <w:proofErr w:type="spellEnd"/>
            <w:r w:rsidRPr="00E655C1">
              <w:rPr>
                <w:b/>
                <w:bCs/>
                <w:color w:val="000000"/>
                <w:lang w:bidi="ru-RU"/>
              </w:rPr>
              <w:t>)</w:t>
            </w:r>
            <w:proofErr w:type="gramEnd"/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206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постановле</w:t>
            </w:r>
            <w:r w:rsidRPr="00E655C1">
              <w:rPr>
                <w:b/>
                <w:bCs/>
                <w:color w:val="000000"/>
                <w:lang w:bidi="ru-RU"/>
              </w:rPr>
              <w:softHyphen/>
              <w:t>нием Правительства Российской Федерации от 22 ноября 2004 года № 670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</w:tr>
      <w:tr w:rsidR="00E655C1" w:rsidRPr="00E655C1" w:rsidTr="003660EA">
        <w:trPr>
          <w:trHeight w:hRule="exact" w:val="216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ind w:left="240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4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И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12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13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14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15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spacing w:line="150" w:lineRule="exact"/>
              <w:jc w:val="center"/>
              <w:rPr>
                <w:color w:val="000000"/>
                <w:spacing w:val="2"/>
                <w:lang w:bidi="ru-RU"/>
              </w:rPr>
            </w:pPr>
            <w:r w:rsidRPr="00E655C1">
              <w:rPr>
                <w:b/>
                <w:bCs/>
                <w:color w:val="000000"/>
                <w:lang w:bidi="ru-RU"/>
              </w:rPr>
              <w:t>17</w:t>
            </w:r>
          </w:p>
        </w:tc>
      </w:tr>
      <w:tr w:rsidR="00E655C1" w:rsidRPr="00E655C1" w:rsidTr="003660EA">
        <w:trPr>
          <w:trHeight w:hRule="exact" w:val="269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55C1" w:rsidRPr="00E655C1" w:rsidRDefault="00E655C1" w:rsidP="00E655C1">
            <w:pPr>
              <w:framePr w:w="16584" w:h="5947" w:wrap="around" w:vAnchor="page" w:hAnchor="page" w:x="25" w:y="4993"/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</w:tr>
    </w:tbl>
    <w:p w:rsidR="00E655C1" w:rsidRPr="00E655C1" w:rsidRDefault="00E655C1" w:rsidP="00E655C1">
      <w:pPr>
        <w:widowControl w:val="0"/>
        <w:rPr>
          <w:rFonts w:eastAsia="Courier New"/>
          <w:color w:val="000000"/>
          <w:lang w:bidi="ru-RU"/>
        </w:rPr>
      </w:pPr>
    </w:p>
    <w:p w:rsidR="00E655C1" w:rsidRPr="00E655C1" w:rsidRDefault="00E655C1" w:rsidP="00E655C1">
      <w:pPr>
        <w:spacing w:after="200" w:line="276" w:lineRule="auto"/>
        <w:rPr>
          <w:rFonts w:eastAsiaTheme="minorHAnsi"/>
          <w:lang w:eastAsia="en-US"/>
        </w:rPr>
      </w:pPr>
    </w:p>
    <w:p w:rsidR="00E655C1" w:rsidRPr="003660EA" w:rsidRDefault="00E655C1" w:rsidP="00E655C1">
      <w:pPr>
        <w:widowControl w:val="0"/>
        <w:spacing w:after="200" w:line="336" w:lineRule="exact"/>
        <w:ind w:left="720" w:right="20" w:hanging="436"/>
        <w:jc w:val="both"/>
        <w:rPr>
          <w:color w:val="000000"/>
          <w:spacing w:val="2"/>
          <w:lang w:bidi="ru-RU"/>
        </w:rPr>
      </w:pPr>
    </w:p>
    <w:p w:rsidR="00E655C1" w:rsidRPr="003660EA" w:rsidRDefault="00E655C1" w:rsidP="00E655C1">
      <w:pPr>
        <w:widowControl w:val="0"/>
        <w:spacing w:after="200" w:line="336" w:lineRule="exact"/>
        <w:ind w:left="720" w:right="20" w:hanging="720"/>
        <w:jc w:val="both"/>
        <w:rPr>
          <w:color w:val="000000"/>
          <w:spacing w:val="2"/>
          <w:lang w:bidi="ru-RU"/>
        </w:rPr>
      </w:pPr>
    </w:p>
    <w:p w:rsidR="00E655C1" w:rsidRPr="003660EA" w:rsidRDefault="00E655C1" w:rsidP="00E655C1">
      <w:pPr>
        <w:widowControl w:val="0"/>
        <w:spacing w:after="200" w:line="336" w:lineRule="exact"/>
        <w:ind w:left="720" w:right="20" w:hanging="720"/>
        <w:jc w:val="both"/>
        <w:rPr>
          <w:color w:val="000000"/>
          <w:spacing w:val="2"/>
          <w:lang w:bidi="ru-RU"/>
        </w:rPr>
      </w:pPr>
    </w:p>
    <w:p w:rsidR="00E655C1" w:rsidRPr="003660EA" w:rsidRDefault="00E655C1" w:rsidP="00E655C1">
      <w:pPr>
        <w:widowControl w:val="0"/>
        <w:spacing w:after="200" w:line="336" w:lineRule="exact"/>
        <w:ind w:left="720" w:right="20"/>
        <w:jc w:val="both"/>
      </w:pPr>
    </w:p>
    <w:p w:rsidR="00E655C1" w:rsidRPr="003660EA" w:rsidRDefault="00E655C1" w:rsidP="00E655C1">
      <w:pPr>
        <w:widowControl w:val="0"/>
        <w:spacing w:after="200" w:line="336" w:lineRule="exact"/>
        <w:ind w:left="720" w:right="20"/>
        <w:jc w:val="both"/>
      </w:pPr>
    </w:p>
    <w:p w:rsidR="00E655C1" w:rsidRPr="003660EA" w:rsidRDefault="00E655C1" w:rsidP="00E655C1">
      <w:pPr>
        <w:widowControl w:val="0"/>
        <w:spacing w:after="200" w:line="336" w:lineRule="exact"/>
        <w:ind w:left="720" w:right="20"/>
        <w:jc w:val="both"/>
      </w:pPr>
    </w:p>
    <w:p w:rsidR="00E655C1" w:rsidRPr="003660EA" w:rsidRDefault="00E655C1" w:rsidP="00E655C1">
      <w:pPr>
        <w:widowControl w:val="0"/>
        <w:spacing w:after="200" w:line="336" w:lineRule="exact"/>
        <w:ind w:left="720" w:right="20"/>
        <w:jc w:val="both"/>
      </w:pPr>
    </w:p>
    <w:p w:rsidR="00E655C1" w:rsidRPr="003660EA" w:rsidRDefault="00E655C1" w:rsidP="00E655C1">
      <w:pPr>
        <w:widowControl w:val="0"/>
        <w:spacing w:after="200" w:line="336" w:lineRule="exact"/>
        <w:ind w:left="720" w:right="20"/>
        <w:jc w:val="both"/>
      </w:pPr>
    </w:p>
    <w:p w:rsidR="00E655C1" w:rsidRDefault="00E655C1" w:rsidP="00E655C1">
      <w:pPr>
        <w:widowControl w:val="0"/>
        <w:spacing w:after="200" w:line="336" w:lineRule="exact"/>
        <w:ind w:left="720" w:right="20"/>
        <w:jc w:val="both"/>
      </w:pPr>
    </w:p>
    <w:sectPr w:rsidR="00E655C1" w:rsidSect="0098184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F51AB"/>
    <w:multiLevelType w:val="multilevel"/>
    <w:tmpl w:val="AFCE0A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992679"/>
    <w:multiLevelType w:val="multilevel"/>
    <w:tmpl w:val="43E4DD2A"/>
    <w:lvl w:ilvl="0">
      <w:start w:val="2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1E3438"/>
    <w:multiLevelType w:val="multilevel"/>
    <w:tmpl w:val="064E3F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E30F55"/>
    <w:multiLevelType w:val="multilevel"/>
    <w:tmpl w:val="D3DE97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CCD6FE3"/>
    <w:multiLevelType w:val="multilevel"/>
    <w:tmpl w:val="529CA5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B039A6"/>
    <w:multiLevelType w:val="multilevel"/>
    <w:tmpl w:val="A1FE2B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622E66"/>
    <w:multiLevelType w:val="multilevel"/>
    <w:tmpl w:val="8CECB406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507737"/>
    <w:multiLevelType w:val="multilevel"/>
    <w:tmpl w:val="98C068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8A0832"/>
    <w:multiLevelType w:val="multilevel"/>
    <w:tmpl w:val="200CD2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2187200"/>
    <w:multiLevelType w:val="multilevel"/>
    <w:tmpl w:val="6F1863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7893823"/>
    <w:multiLevelType w:val="multilevel"/>
    <w:tmpl w:val="D08E56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7B42F3A"/>
    <w:multiLevelType w:val="multilevel"/>
    <w:tmpl w:val="15C4699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AEA3167"/>
    <w:multiLevelType w:val="multilevel"/>
    <w:tmpl w:val="01D6DF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6"/>
  </w:num>
  <w:num w:numId="5">
    <w:abstractNumId w:val="10"/>
  </w:num>
  <w:num w:numId="6">
    <w:abstractNumId w:val="3"/>
  </w:num>
  <w:num w:numId="7">
    <w:abstractNumId w:val="12"/>
  </w:num>
  <w:num w:numId="8">
    <w:abstractNumId w:val="2"/>
  </w:num>
  <w:num w:numId="9">
    <w:abstractNumId w:val="9"/>
  </w:num>
  <w:num w:numId="10">
    <w:abstractNumId w:val="0"/>
  </w:num>
  <w:num w:numId="11">
    <w:abstractNumId w:val="5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5C1"/>
    <w:rsid w:val="0007084B"/>
    <w:rsid w:val="000D1209"/>
    <w:rsid w:val="003660EA"/>
    <w:rsid w:val="007B328F"/>
    <w:rsid w:val="0088143B"/>
    <w:rsid w:val="00981847"/>
    <w:rsid w:val="009A5D9F"/>
    <w:rsid w:val="00BB642A"/>
    <w:rsid w:val="00E655C1"/>
    <w:rsid w:val="00F4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8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84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8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8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507A9-0D99-4886-91A9-1CFE7453A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12</Pages>
  <Words>3756</Words>
  <Characters>21410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OEM</cp:lastModifiedBy>
  <cp:revision>5</cp:revision>
  <cp:lastPrinted>2019-12-31T02:51:00Z</cp:lastPrinted>
  <dcterms:created xsi:type="dcterms:W3CDTF">2019-12-31T01:13:00Z</dcterms:created>
  <dcterms:modified xsi:type="dcterms:W3CDTF">2020-01-29T06:44:00Z</dcterms:modified>
</cp:coreProperties>
</file>