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A4A" w:rsidRPr="00B55A4A" w:rsidRDefault="00B55A4A" w:rsidP="00B55A4A">
      <w:pPr>
        <w:jc w:val="center"/>
        <w:rPr>
          <w:sz w:val="28"/>
          <w:szCs w:val="28"/>
        </w:rPr>
      </w:pPr>
      <w:r w:rsidRPr="00B55A4A">
        <w:rPr>
          <w:sz w:val="28"/>
          <w:szCs w:val="28"/>
        </w:rPr>
        <w:t>Муниципальный район «Красночикойский район»</w:t>
      </w:r>
    </w:p>
    <w:p w:rsidR="00B55A4A" w:rsidRPr="00B55A4A" w:rsidRDefault="00B55A4A" w:rsidP="00B55A4A">
      <w:pPr>
        <w:jc w:val="center"/>
        <w:rPr>
          <w:b/>
          <w:sz w:val="28"/>
          <w:szCs w:val="28"/>
        </w:rPr>
      </w:pPr>
      <w:r w:rsidRPr="00B55A4A">
        <w:rPr>
          <w:b/>
          <w:sz w:val="28"/>
          <w:szCs w:val="28"/>
        </w:rPr>
        <w:t>АДМИНИСТРАЦИЯ  МУНИЦИПАЛЬНОГО  РАЙОНА</w:t>
      </w:r>
    </w:p>
    <w:p w:rsidR="00B55A4A" w:rsidRPr="00B55A4A" w:rsidRDefault="00B55A4A" w:rsidP="00B55A4A">
      <w:pPr>
        <w:jc w:val="center"/>
        <w:rPr>
          <w:b/>
          <w:sz w:val="28"/>
          <w:szCs w:val="28"/>
        </w:rPr>
      </w:pPr>
      <w:r w:rsidRPr="00B55A4A">
        <w:rPr>
          <w:b/>
          <w:sz w:val="28"/>
          <w:szCs w:val="28"/>
        </w:rPr>
        <w:t>«КРАСНОЧИКОЙСКИЙ РАЙОН»</w:t>
      </w:r>
    </w:p>
    <w:p w:rsidR="00B55A4A" w:rsidRPr="00B55A4A" w:rsidRDefault="00B55A4A" w:rsidP="00B55A4A">
      <w:pPr>
        <w:rPr>
          <w:b/>
          <w:sz w:val="28"/>
          <w:szCs w:val="28"/>
        </w:rPr>
      </w:pPr>
    </w:p>
    <w:p w:rsidR="00B55A4A" w:rsidRPr="00B55A4A" w:rsidRDefault="00B55A4A" w:rsidP="00B55A4A">
      <w:pPr>
        <w:jc w:val="center"/>
        <w:rPr>
          <w:b/>
          <w:sz w:val="32"/>
          <w:szCs w:val="32"/>
        </w:rPr>
      </w:pPr>
      <w:r w:rsidRPr="00B55A4A">
        <w:rPr>
          <w:b/>
          <w:sz w:val="32"/>
          <w:szCs w:val="32"/>
        </w:rPr>
        <w:t>ПОСТАНОВЛЕНИЕ</w:t>
      </w:r>
    </w:p>
    <w:p w:rsidR="00B55A4A" w:rsidRPr="00B55A4A" w:rsidRDefault="00B55A4A" w:rsidP="00B55A4A">
      <w:pPr>
        <w:rPr>
          <w:b/>
          <w:sz w:val="28"/>
          <w:szCs w:val="28"/>
        </w:rPr>
      </w:pPr>
      <w:r w:rsidRPr="00B55A4A">
        <w:rPr>
          <w:sz w:val="32"/>
          <w:szCs w:val="32"/>
        </w:rPr>
        <w:t xml:space="preserve">             </w:t>
      </w:r>
      <w:r w:rsidRPr="00B55A4A">
        <w:rPr>
          <w:sz w:val="28"/>
          <w:szCs w:val="28"/>
        </w:rPr>
        <w:t xml:space="preserve">    20.06.2018г.                                                                     № 384</w:t>
      </w:r>
    </w:p>
    <w:p w:rsidR="00B55A4A" w:rsidRPr="00B55A4A" w:rsidRDefault="00B55A4A" w:rsidP="00B55A4A">
      <w:pPr>
        <w:jc w:val="center"/>
        <w:rPr>
          <w:sz w:val="28"/>
          <w:szCs w:val="28"/>
        </w:rPr>
      </w:pPr>
      <w:r w:rsidRPr="00B55A4A">
        <w:rPr>
          <w:sz w:val="28"/>
          <w:szCs w:val="28"/>
        </w:rPr>
        <w:t>с. Красный Чикой</w:t>
      </w:r>
    </w:p>
    <w:p w:rsidR="00B55A4A" w:rsidRPr="00B55A4A" w:rsidRDefault="00B55A4A" w:rsidP="00B55A4A">
      <w:pPr>
        <w:jc w:val="center"/>
        <w:rPr>
          <w:sz w:val="28"/>
          <w:szCs w:val="28"/>
        </w:rPr>
      </w:pPr>
    </w:p>
    <w:p w:rsidR="00B55A4A" w:rsidRPr="00B55A4A" w:rsidRDefault="00B55A4A" w:rsidP="00B55A4A">
      <w:pPr>
        <w:jc w:val="both"/>
        <w:rPr>
          <w:sz w:val="28"/>
          <w:szCs w:val="28"/>
        </w:rPr>
      </w:pPr>
    </w:p>
    <w:p w:rsidR="00B55A4A" w:rsidRDefault="00B55A4A" w:rsidP="00B55A4A">
      <w:pPr>
        <w:jc w:val="center"/>
        <w:rPr>
          <w:b/>
          <w:sz w:val="28"/>
          <w:szCs w:val="28"/>
        </w:rPr>
      </w:pPr>
      <w:r w:rsidRPr="00B55A4A">
        <w:rPr>
          <w:b/>
          <w:sz w:val="28"/>
          <w:szCs w:val="28"/>
        </w:rPr>
        <w:t>Об утверждении  Примерного  положения  об оплате труда работников муниципальных образовательных учреждений муниципального района «Красночикойский район»,</w:t>
      </w:r>
      <w:r w:rsidRPr="00B55A4A">
        <w:rPr>
          <w:b/>
        </w:rPr>
        <w:t xml:space="preserve"> </w:t>
      </w:r>
      <w:r w:rsidRPr="00B55A4A">
        <w:rPr>
          <w:b/>
          <w:sz w:val="28"/>
          <w:szCs w:val="28"/>
        </w:rPr>
        <w:t>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B55A4A" w:rsidRDefault="00B55A4A" w:rsidP="00B55A4A">
      <w:pPr>
        <w:jc w:val="center"/>
        <w:rPr>
          <w:b/>
          <w:sz w:val="28"/>
          <w:szCs w:val="28"/>
        </w:rPr>
      </w:pPr>
    </w:p>
    <w:p w:rsidR="00B55A4A" w:rsidRPr="00A57997" w:rsidRDefault="00B55A4A" w:rsidP="00B55A4A">
      <w:pPr>
        <w:jc w:val="center"/>
        <w:rPr>
          <w:b/>
          <w:sz w:val="20"/>
          <w:szCs w:val="20"/>
          <w:lang w:eastAsia="en-US"/>
        </w:rPr>
      </w:pPr>
      <w:bookmarkStart w:id="0" w:name="_GoBack"/>
      <w:bookmarkEnd w:id="0"/>
      <w:r>
        <w:rPr>
          <w:b/>
          <w:sz w:val="20"/>
          <w:szCs w:val="20"/>
          <w:lang w:eastAsia="en-US"/>
        </w:rPr>
        <w:t>(</w:t>
      </w:r>
      <w:r w:rsidRPr="00A57997">
        <w:rPr>
          <w:b/>
          <w:sz w:val="20"/>
          <w:szCs w:val="20"/>
          <w:lang w:eastAsia="en-US"/>
        </w:rPr>
        <w:t>в редакции постановления от 14.07.2023г. № 39</w:t>
      </w:r>
      <w:r>
        <w:rPr>
          <w:b/>
          <w:sz w:val="20"/>
          <w:szCs w:val="20"/>
          <w:lang w:eastAsia="en-US"/>
        </w:rPr>
        <w:t>6)</w:t>
      </w:r>
    </w:p>
    <w:p w:rsidR="00B55A4A" w:rsidRPr="00C329B3" w:rsidRDefault="00B55A4A" w:rsidP="00B55A4A">
      <w:pPr>
        <w:jc w:val="center"/>
        <w:rPr>
          <w:b/>
          <w:sz w:val="28"/>
          <w:szCs w:val="28"/>
          <w:lang w:eastAsia="en-US"/>
        </w:rPr>
      </w:pPr>
    </w:p>
    <w:p w:rsidR="00B55A4A" w:rsidRPr="00B55A4A" w:rsidRDefault="00B55A4A" w:rsidP="00B55A4A">
      <w:pPr>
        <w:jc w:val="center"/>
        <w:rPr>
          <w:b/>
          <w:sz w:val="28"/>
          <w:szCs w:val="28"/>
        </w:rPr>
      </w:pPr>
    </w:p>
    <w:p w:rsidR="00B55A4A" w:rsidRPr="00B55A4A" w:rsidRDefault="00B55A4A" w:rsidP="00B55A4A">
      <w:pPr>
        <w:jc w:val="both"/>
        <w:rPr>
          <w:sz w:val="28"/>
          <w:szCs w:val="28"/>
        </w:rPr>
      </w:pPr>
    </w:p>
    <w:p w:rsidR="00B55A4A" w:rsidRPr="00B55A4A" w:rsidRDefault="00B55A4A" w:rsidP="00B55A4A">
      <w:pPr>
        <w:jc w:val="both"/>
        <w:rPr>
          <w:sz w:val="28"/>
          <w:szCs w:val="28"/>
        </w:rPr>
      </w:pPr>
      <w:r w:rsidRPr="00B55A4A">
        <w:rPr>
          <w:sz w:val="28"/>
          <w:szCs w:val="28"/>
        </w:rPr>
        <w:t xml:space="preserve">            В  соответствии с распоряжением Министерства образования, науки и молодежной политики Забайкальского края №149-р от 25 мая 2018 года  «О внесении изменений в распоряжение  Министерства образования, науки и молодежной политики Забайкальского края от 12 мая 2015 года №851-р «Об утверждении Примерного положения об оплате труда работников муниципальных образовательных учреждений» и  в соответствии  со  статьей 25 Устава  муниципального  района  «Красночикойский  район»  администрация  муниципального  района, в целях приведения нормативной правовой базы Красночикойского района в соответствие с действующим законодательством   постановляет:</w:t>
      </w:r>
    </w:p>
    <w:p w:rsidR="00B55A4A" w:rsidRPr="00B55A4A" w:rsidRDefault="00B55A4A" w:rsidP="00B55A4A">
      <w:pPr>
        <w:jc w:val="both"/>
        <w:rPr>
          <w:sz w:val="28"/>
          <w:szCs w:val="28"/>
        </w:rPr>
      </w:pPr>
    </w:p>
    <w:p w:rsidR="00B55A4A" w:rsidRPr="00B55A4A" w:rsidRDefault="00B55A4A" w:rsidP="00B55A4A">
      <w:pPr>
        <w:jc w:val="both"/>
        <w:rPr>
          <w:sz w:val="28"/>
          <w:szCs w:val="28"/>
        </w:rPr>
      </w:pPr>
      <w:r w:rsidRPr="00B55A4A">
        <w:rPr>
          <w:sz w:val="28"/>
          <w:szCs w:val="28"/>
        </w:rPr>
        <w:t xml:space="preserve">            1.  Утвердить Примерное положение об оплате труда работников муниципальных образовательных учреждений муниципального района «Красночикойский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(прилагается).</w:t>
      </w:r>
    </w:p>
    <w:p w:rsidR="00B55A4A" w:rsidRPr="00B55A4A" w:rsidRDefault="00B55A4A" w:rsidP="00B55A4A">
      <w:pPr>
        <w:jc w:val="both"/>
        <w:rPr>
          <w:sz w:val="28"/>
          <w:szCs w:val="28"/>
        </w:rPr>
      </w:pPr>
      <w:r w:rsidRPr="00B55A4A">
        <w:rPr>
          <w:sz w:val="28"/>
          <w:szCs w:val="28"/>
        </w:rPr>
        <w:t xml:space="preserve">            2. Муниципальным образовательным учреждениям разработать и утвердить локальными актами Положение об оплате труда работников на </w:t>
      </w:r>
      <w:r w:rsidRPr="00B55A4A">
        <w:rPr>
          <w:sz w:val="28"/>
          <w:szCs w:val="28"/>
        </w:rPr>
        <w:lastRenderedPageBreak/>
        <w:t>основе   положения  об оплате труда работников  муниципальных образовательных учреждений.</w:t>
      </w:r>
    </w:p>
    <w:p w:rsidR="00B55A4A" w:rsidRPr="00B55A4A" w:rsidRDefault="00B55A4A" w:rsidP="00B55A4A">
      <w:pPr>
        <w:jc w:val="both"/>
        <w:rPr>
          <w:sz w:val="28"/>
          <w:szCs w:val="28"/>
        </w:rPr>
      </w:pPr>
      <w:r w:rsidRPr="00B55A4A">
        <w:rPr>
          <w:sz w:val="28"/>
          <w:szCs w:val="28"/>
        </w:rPr>
        <w:t xml:space="preserve">             3.   Контроль за исполнением настоящего постановления возложить на заместителя  руководителя администрации района  Сенотрусову Н.Н.</w:t>
      </w:r>
    </w:p>
    <w:p w:rsidR="00B55A4A" w:rsidRPr="00B55A4A" w:rsidRDefault="00B55A4A" w:rsidP="00B55A4A">
      <w:pPr>
        <w:jc w:val="both"/>
        <w:rPr>
          <w:sz w:val="28"/>
          <w:szCs w:val="28"/>
        </w:rPr>
      </w:pPr>
      <w:r w:rsidRPr="00B55A4A">
        <w:rPr>
          <w:sz w:val="28"/>
          <w:szCs w:val="28"/>
        </w:rPr>
        <w:t xml:space="preserve">            4. Признать утратившим силу постановление Администрации муниципального района «Красночикойский район» от 19 сентября 2017 года № 551 «Об утверждении Примерного положения об оплате труда работников муниципальных образовательных учреждений муниципального района «Красночикойский район».</w:t>
      </w:r>
    </w:p>
    <w:p w:rsidR="00B55A4A" w:rsidRPr="00B55A4A" w:rsidRDefault="00B55A4A" w:rsidP="00B55A4A">
      <w:pPr>
        <w:ind w:firstLine="851"/>
        <w:jc w:val="both"/>
        <w:rPr>
          <w:sz w:val="28"/>
          <w:szCs w:val="28"/>
        </w:rPr>
      </w:pPr>
      <w:r w:rsidRPr="00B55A4A">
        <w:rPr>
          <w:sz w:val="28"/>
          <w:szCs w:val="28"/>
        </w:rPr>
        <w:t>5. Настоящее постановление официально опубликовать  (обнародовать) в уполномоченном органе печати.</w:t>
      </w:r>
    </w:p>
    <w:p w:rsidR="00B55A4A" w:rsidRPr="00B55A4A" w:rsidRDefault="00B55A4A" w:rsidP="00B55A4A">
      <w:pPr>
        <w:ind w:firstLine="851"/>
        <w:jc w:val="both"/>
        <w:rPr>
          <w:sz w:val="28"/>
          <w:szCs w:val="28"/>
        </w:rPr>
      </w:pPr>
      <w:r w:rsidRPr="00B55A4A">
        <w:rPr>
          <w:sz w:val="28"/>
          <w:szCs w:val="28"/>
        </w:rPr>
        <w:t>6. Настоящее постановление вступает в силу с 01 июля 2018 года.</w:t>
      </w:r>
    </w:p>
    <w:p w:rsidR="00B55A4A" w:rsidRPr="00B55A4A" w:rsidRDefault="00B55A4A" w:rsidP="00B55A4A">
      <w:pPr>
        <w:jc w:val="both"/>
        <w:rPr>
          <w:sz w:val="28"/>
          <w:szCs w:val="28"/>
        </w:rPr>
      </w:pPr>
    </w:p>
    <w:p w:rsidR="00B55A4A" w:rsidRPr="00B55A4A" w:rsidRDefault="00B55A4A" w:rsidP="00B55A4A">
      <w:pPr>
        <w:jc w:val="both"/>
        <w:rPr>
          <w:sz w:val="28"/>
          <w:szCs w:val="28"/>
        </w:rPr>
      </w:pPr>
    </w:p>
    <w:p w:rsidR="00B55A4A" w:rsidRPr="00B55A4A" w:rsidRDefault="00B55A4A" w:rsidP="00B55A4A">
      <w:pPr>
        <w:jc w:val="both"/>
        <w:rPr>
          <w:sz w:val="28"/>
          <w:szCs w:val="28"/>
        </w:rPr>
      </w:pPr>
      <w:r w:rsidRPr="00B55A4A">
        <w:rPr>
          <w:sz w:val="28"/>
          <w:szCs w:val="28"/>
        </w:rPr>
        <w:t>Глава муниципального  района</w:t>
      </w:r>
    </w:p>
    <w:p w:rsidR="00B55A4A" w:rsidRPr="00B55A4A" w:rsidRDefault="00B55A4A" w:rsidP="00B55A4A">
      <w:pPr>
        <w:jc w:val="both"/>
        <w:rPr>
          <w:sz w:val="28"/>
          <w:szCs w:val="28"/>
        </w:rPr>
      </w:pPr>
      <w:r w:rsidRPr="00B55A4A">
        <w:rPr>
          <w:sz w:val="28"/>
          <w:szCs w:val="28"/>
        </w:rPr>
        <w:t xml:space="preserve">«Красночикойский район»                                                   Е.А. </w:t>
      </w:r>
      <w:proofErr w:type="spellStart"/>
      <w:r w:rsidRPr="00B55A4A">
        <w:rPr>
          <w:sz w:val="28"/>
          <w:szCs w:val="28"/>
        </w:rPr>
        <w:t>Гостев</w:t>
      </w:r>
      <w:proofErr w:type="spellEnd"/>
    </w:p>
    <w:p w:rsidR="009B0824" w:rsidRPr="00C329B3" w:rsidRDefault="00B55A4A" w:rsidP="00B55A4A">
      <w:pPr>
        <w:tabs>
          <w:tab w:val="left" w:pos="1701"/>
        </w:tabs>
        <w:ind w:left="4253"/>
        <w:jc w:val="center"/>
        <w:rPr>
          <w:b/>
          <w:sz w:val="20"/>
          <w:szCs w:val="20"/>
          <w:lang w:eastAsia="en-US"/>
        </w:rPr>
      </w:pPr>
      <w:r w:rsidRPr="00B55A4A">
        <w:rPr>
          <w:sz w:val="28"/>
          <w:szCs w:val="28"/>
        </w:rPr>
        <w:br w:type="page"/>
      </w:r>
      <w:r w:rsidR="009B0824">
        <w:rPr>
          <w:b/>
          <w:sz w:val="20"/>
          <w:szCs w:val="20"/>
          <w:lang w:eastAsia="en-US"/>
        </w:rPr>
        <w:lastRenderedPageBreak/>
        <w:t>Утверждено</w:t>
      </w:r>
    </w:p>
    <w:p w:rsidR="009B0824" w:rsidRPr="00C329B3" w:rsidRDefault="009B0824" w:rsidP="009B0824">
      <w:pPr>
        <w:tabs>
          <w:tab w:val="left" w:pos="1701"/>
        </w:tabs>
        <w:spacing w:after="200"/>
        <w:ind w:left="4253"/>
        <w:jc w:val="center"/>
        <w:rPr>
          <w:b/>
          <w:sz w:val="20"/>
          <w:szCs w:val="20"/>
          <w:lang w:eastAsia="en-US"/>
        </w:rPr>
      </w:pPr>
      <w:r w:rsidRPr="00C329B3">
        <w:rPr>
          <w:b/>
          <w:sz w:val="20"/>
          <w:szCs w:val="20"/>
          <w:lang w:eastAsia="en-US"/>
        </w:rPr>
        <w:t xml:space="preserve">Постановлением администрации </w:t>
      </w:r>
    </w:p>
    <w:p w:rsidR="009B0824" w:rsidRPr="00C329B3" w:rsidRDefault="009B0824" w:rsidP="009B0824">
      <w:pPr>
        <w:tabs>
          <w:tab w:val="left" w:pos="1701"/>
        </w:tabs>
        <w:spacing w:after="200"/>
        <w:ind w:left="4253"/>
        <w:jc w:val="center"/>
        <w:rPr>
          <w:b/>
          <w:sz w:val="20"/>
          <w:szCs w:val="20"/>
          <w:lang w:eastAsia="en-US"/>
        </w:rPr>
      </w:pPr>
      <w:r w:rsidRPr="00C329B3">
        <w:rPr>
          <w:b/>
          <w:sz w:val="20"/>
          <w:szCs w:val="20"/>
          <w:lang w:eastAsia="en-US"/>
        </w:rPr>
        <w:t xml:space="preserve">муниципального района </w:t>
      </w:r>
    </w:p>
    <w:p w:rsidR="009B0824" w:rsidRPr="00C329B3" w:rsidRDefault="009B0824" w:rsidP="009B0824">
      <w:pPr>
        <w:tabs>
          <w:tab w:val="left" w:pos="1701"/>
        </w:tabs>
        <w:spacing w:after="200"/>
        <w:ind w:left="4253"/>
        <w:jc w:val="center"/>
        <w:rPr>
          <w:b/>
          <w:sz w:val="20"/>
          <w:szCs w:val="20"/>
          <w:lang w:eastAsia="en-US"/>
        </w:rPr>
      </w:pPr>
      <w:r w:rsidRPr="00C329B3">
        <w:rPr>
          <w:b/>
          <w:sz w:val="20"/>
          <w:szCs w:val="20"/>
          <w:lang w:eastAsia="en-US"/>
        </w:rPr>
        <w:t xml:space="preserve">«Красночикойский район» № </w:t>
      </w:r>
      <w:r>
        <w:rPr>
          <w:b/>
          <w:sz w:val="20"/>
          <w:szCs w:val="20"/>
          <w:lang w:eastAsia="en-US"/>
        </w:rPr>
        <w:t>384</w:t>
      </w:r>
    </w:p>
    <w:p w:rsidR="009B0824" w:rsidRPr="00C329B3" w:rsidRDefault="009B0824" w:rsidP="009B0824">
      <w:pPr>
        <w:tabs>
          <w:tab w:val="left" w:pos="1701"/>
        </w:tabs>
        <w:spacing w:after="200"/>
        <w:ind w:left="4253" w:firstLine="11"/>
        <w:jc w:val="center"/>
        <w:rPr>
          <w:b/>
          <w:sz w:val="20"/>
          <w:szCs w:val="20"/>
          <w:lang w:eastAsia="en-US"/>
        </w:rPr>
      </w:pPr>
      <w:r w:rsidRPr="00C329B3">
        <w:rPr>
          <w:b/>
          <w:sz w:val="20"/>
          <w:szCs w:val="20"/>
          <w:lang w:eastAsia="en-US"/>
        </w:rPr>
        <w:t>от «</w:t>
      </w:r>
      <w:r>
        <w:rPr>
          <w:b/>
          <w:sz w:val="20"/>
          <w:szCs w:val="20"/>
          <w:u w:val="single"/>
          <w:lang w:eastAsia="en-US"/>
        </w:rPr>
        <w:t xml:space="preserve"> 20</w:t>
      </w:r>
      <w:r w:rsidRPr="00C329B3">
        <w:rPr>
          <w:b/>
          <w:sz w:val="20"/>
          <w:szCs w:val="20"/>
          <w:u w:val="single"/>
          <w:lang w:eastAsia="en-US"/>
        </w:rPr>
        <w:t>_</w:t>
      </w:r>
      <w:r w:rsidRPr="00C329B3">
        <w:rPr>
          <w:b/>
          <w:sz w:val="20"/>
          <w:szCs w:val="20"/>
          <w:lang w:eastAsia="en-US"/>
        </w:rPr>
        <w:t>»</w:t>
      </w:r>
      <w:r w:rsidRPr="00C329B3">
        <w:rPr>
          <w:b/>
          <w:sz w:val="20"/>
          <w:szCs w:val="20"/>
          <w:u w:val="single"/>
          <w:lang w:eastAsia="en-US"/>
        </w:rPr>
        <w:t xml:space="preserve"> </w:t>
      </w:r>
      <w:r>
        <w:rPr>
          <w:b/>
          <w:sz w:val="20"/>
          <w:szCs w:val="20"/>
          <w:u w:val="single"/>
          <w:lang w:eastAsia="en-US"/>
        </w:rPr>
        <w:t xml:space="preserve">июня </w:t>
      </w:r>
      <w:r w:rsidRPr="00C329B3">
        <w:rPr>
          <w:b/>
          <w:sz w:val="20"/>
          <w:szCs w:val="20"/>
          <w:lang w:eastAsia="en-US"/>
        </w:rPr>
        <w:t>2018 года</w:t>
      </w:r>
    </w:p>
    <w:p w:rsidR="009B0824" w:rsidRPr="00A57997" w:rsidRDefault="009B0824" w:rsidP="009B0824">
      <w:pPr>
        <w:jc w:val="right"/>
        <w:rPr>
          <w:b/>
          <w:sz w:val="20"/>
          <w:szCs w:val="20"/>
          <w:lang w:eastAsia="en-US"/>
        </w:rPr>
      </w:pPr>
      <w:r>
        <w:rPr>
          <w:b/>
          <w:sz w:val="20"/>
          <w:szCs w:val="20"/>
          <w:lang w:eastAsia="en-US"/>
        </w:rPr>
        <w:t>(</w:t>
      </w:r>
      <w:r w:rsidRPr="00A57997">
        <w:rPr>
          <w:b/>
          <w:sz w:val="20"/>
          <w:szCs w:val="20"/>
          <w:lang w:eastAsia="en-US"/>
        </w:rPr>
        <w:t>в редакции постановления от 14.07.2023г. № 39</w:t>
      </w:r>
      <w:r>
        <w:rPr>
          <w:b/>
          <w:sz w:val="20"/>
          <w:szCs w:val="20"/>
          <w:lang w:eastAsia="en-US"/>
        </w:rPr>
        <w:t>6)</w:t>
      </w:r>
    </w:p>
    <w:p w:rsidR="009B0824" w:rsidRPr="00C329B3" w:rsidRDefault="009B0824" w:rsidP="009B0824">
      <w:pPr>
        <w:jc w:val="center"/>
        <w:rPr>
          <w:b/>
          <w:sz w:val="28"/>
          <w:szCs w:val="28"/>
          <w:lang w:eastAsia="en-US"/>
        </w:rPr>
      </w:pPr>
    </w:p>
    <w:p w:rsidR="009B0824" w:rsidRPr="00C329B3" w:rsidRDefault="009B0824" w:rsidP="009B0824">
      <w:pPr>
        <w:jc w:val="center"/>
        <w:rPr>
          <w:b/>
          <w:sz w:val="28"/>
          <w:szCs w:val="28"/>
          <w:lang w:eastAsia="en-US"/>
        </w:rPr>
      </w:pPr>
    </w:p>
    <w:p w:rsidR="009B0824" w:rsidRPr="00C329B3" w:rsidRDefault="009B0824" w:rsidP="009B0824">
      <w:pPr>
        <w:jc w:val="center"/>
        <w:rPr>
          <w:b/>
          <w:sz w:val="28"/>
          <w:szCs w:val="28"/>
          <w:lang w:eastAsia="en-US"/>
        </w:rPr>
      </w:pPr>
      <w:r w:rsidRPr="00C329B3">
        <w:rPr>
          <w:b/>
          <w:sz w:val="28"/>
          <w:szCs w:val="28"/>
          <w:lang w:eastAsia="en-US"/>
        </w:rPr>
        <w:t xml:space="preserve">Примерное положение об оплате труда работников </w:t>
      </w:r>
    </w:p>
    <w:p w:rsidR="009B0824" w:rsidRPr="00C329B3" w:rsidRDefault="009B0824" w:rsidP="009B0824">
      <w:pPr>
        <w:jc w:val="center"/>
        <w:rPr>
          <w:b/>
          <w:color w:val="000000"/>
          <w:sz w:val="28"/>
          <w:szCs w:val="28"/>
          <w:lang w:eastAsia="en-US"/>
        </w:rPr>
      </w:pPr>
      <w:r w:rsidRPr="00C329B3">
        <w:rPr>
          <w:b/>
          <w:sz w:val="28"/>
          <w:szCs w:val="28"/>
          <w:lang w:eastAsia="en-US"/>
        </w:rPr>
        <w:t>муниципальных образовательных учреждений муниципального района  «Красночикойский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9B0824" w:rsidRPr="00C329B3" w:rsidRDefault="009B0824" w:rsidP="009B0824">
      <w:pPr>
        <w:jc w:val="center"/>
        <w:rPr>
          <w:b/>
          <w:color w:val="000000"/>
          <w:sz w:val="28"/>
          <w:szCs w:val="28"/>
          <w:lang w:eastAsia="en-US"/>
        </w:rPr>
      </w:pPr>
      <w:r>
        <w:rPr>
          <w:b/>
          <w:color w:val="000000"/>
          <w:sz w:val="28"/>
          <w:szCs w:val="28"/>
          <w:lang w:eastAsia="en-US"/>
        </w:rPr>
        <w:t>(</w:t>
      </w:r>
      <w:r w:rsidRPr="00A57997">
        <w:rPr>
          <w:b/>
          <w:color w:val="000000"/>
          <w:sz w:val="28"/>
          <w:szCs w:val="28"/>
          <w:lang w:eastAsia="en-US"/>
        </w:rPr>
        <w:t>в редакции постановления от 14.07.2023г. № 39</w:t>
      </w:r>
      <w:r>
        <w:rPr>
          <w:b/>
          <w:color w:val="000000"/>
          <w:sz w:val="28"/>
          <w:szCs w:val="28"/>
          <w:lang w:eastAsia="en-US"/>
        </w:rPr>
        <w:t>6)</w:t>
      </w:r>
    </w:p>
    <w:p w:rsidR="009B0824" w:rsidRPr="00C329B3" w:rsidRDefault="009B0824" w:rsidP="009B0824">
      <w:pPr>
        <w:numPr>
          <w:ilvl w:val="0"/>
          <w:numId w:val="2"/>
        </w:numPr>
        <w:spacing w:after="200" w:line="276" w:lineRule="auto"/>
        <w:ind w:left="0" w:firstLine="0"/>
        <w:contextualSpacing/>
        <w:jc w:val="center"/>
        <w:rPr>
          <w:b/>
          <w:sz w:val="28"/>
          <w:szCs w:val="28"/>
          <w:lang w:eastAsia="en-US"/>
        </w:rPr>
      </w:pPr>
      <w:r w:rsidRPr="00C329B3">
        <w:rPr>
          <w:b/>
          <w:sz w:val="28"/>
          <w:szCs w:val="28"/>
          <w:lang w:eastAsia="en-US"/>
        </w:rPr>
        <w:t>Общие положения</w:t>
      </w:r>
    </w:p>
    <w:p w:rsidR="009B0824" w:rsidRPr="00C329B3" w:rsidRDefault="009B0824" w:rsidP="009B0824">
      <w:pPr>
        <w:ind w:firstLine="709"/>
        <w:contextualSpacing/>
        <w:rPr>
          <w:b/>
          <w:sz w:val="28"/>
          <w:szCs w:val="28"/>
          <w:lang w:eastAsia="en-US"/>
        </w:rPr>
      </w:pPr>
    </w:p>
    <w:p w:rsidR="009B0824" w:rsidRPr="00C329B3" w:rsidRDefault="009B0824" w:rsidP="009B0824">
      <w:pPr>
        <w:numPr>
          <w:ilvl w:val="1"/>
          <w:numId w:val="3"/>
        </w:numPr>
        <w:spacing w:after="200" w:line="276" w:lineRule="auto"/>
        <w:ind w:left="0" w:firstLine="709"/>
        <w:jc w:val="both"/>
        <w:rPr>
          <w:sz w:val="28"/>
          <w:szCs w:val="28"/>
          <w:lang w:eastAsia="en-US"/>
        </w:rPr>
      </w:pPr>
      <w:r w:rsidRPr="00C329B3">
        <w:rPr>
          <w:sz w:val="28"/>
          <w:szCs w:val="28"/>
          <w:lang w:eastAsia="en-US"/>
        </w:rPr>
        <w:t>Настоящее Примерное положение об оплате труда работников муниципальных образовательных учреждений муниципального района «Красночикойский район»№ (далее – Положение) разработано в соответствии со следующими нормативно-правовыми актами:</w:t>
      </w:r>
    </w:p>
    <w:p w:rsidR="009B0824" w:rsidRPr="00C329B3" w:rsidRDefault="009B0824" w:rsidP="009B0824">
      <w:pPr>
        <w:ind w:firstLine="709"/>
        <w:jc w:val="both"/>
        <w:rPr>
          <w:sz w:val="28"/>
          <w:szCs w:val="28"/>
          <w:lang w:eastAsia="en-US"/>
        </w:rPr>
      </w:pPr>
      <w:r w:rsidRPr="00C329B3">
        <w:rPr>
          <w:sz w:val="28"/>
          <w:szCs w:val="28"/>
          <w:lang w:eastAsia="en-US"/>
        </w:rPr>
        <w:t>- Трудовым Кодексом Российской Федерации (далее – ТК РФ);</w:t>
      </w:r>
    </w:p>
    <w:p w:rsidR="009B0824" w:rsidRPr="00C329B3" w:rsidRDefault="009B0824" w:rsidP="009B0824">
      <w:pPr>
        <w:ind w:firstLine="709"/>
        <w:jc w:val="both"/>
        <w:rPr>
          <w:sz w:val="28"/>
          <w:szCs w:val="28"/>
          <w:lang w:eastAsia="en-US"/>
        </w:rPr>
      </w:pPr>
      <w:r w:rsidRPr="00C329B3">
        <w:rPr>
          <w:sz w:val="28"/>
          <w:szCs w:val="28"/>
          <w:lang w:eastAsia="en-US"/>
        </w:rPr>
        <w:t>- Федеральным законом Российской Федерации от 29 декабря 2012 года № 273-ФЗ «Об образовании в Российской Федерации»;</w:t>
      </w:r>
    </w:p>
    <w:p w:rsidR="009B0824" w:rsidRPr="00C329B3" w:rsidRDefault="009B0824" w:rsidP="009B0824">
      <w:pPr>
        <w:ind w:firstLine="709"/>
        <w:jc w:val="both"/>
        <w:rPr>
          <w:sz w:val="28"/>
          <w:szCs w:val="28"/>
          <w:lang w:eastAsia="en-US"/>
        </w:rPr>
      </w:pPr>
      <w:r w:rsidRPr="00C329B3">
        <w:rPr>
          <w:sz w:val="28"/>
          <w:szCs w:val="28"/>
          <w:lang w:eastAsia="en-US"/>
        </w:rPr>
        <w:t>- Федеральным законом Российской Федерации от 28 декабря 2013 года № 426-ФЗ «О специальной оценке условий труда»;</w:t>
      </w:r>
    </w:p>
    <w:p w:rsidR="009B0824" w:rsidRPr="00C329B3" w:rsidRDefault="009B0824" w:rsidP="009B0824">
      <w:pPr>
        <w:ind w:firstLine="709"/>
        <w:jc w:val="both"/>
        <w:rPr>
          <w:sz w:val="28"/>
          <w:szCs w:val="28"/>
          <w:lang w:eastAsia="en-US"/>
        </w:rPr>
      </w:pPr>
      <w:r w:rsidRPr="00C329B3">
        <w:rPr>
          <w:sz w:val="28"/>
          <w:szCs w:val="28"/>
          <w:lang w:eastAsia="en-US"/>
        </w:rPr>
        <w:t>- постановлением Правительства Забайкальского края №81 от 02.03.17 г. «О некоторых вопросах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p w:rsidR="009B0824" w:rsidRPr="00C329B3" w:rsidRDefault="009B0824" w:rsidP="009B0824">
      <w:pPr>
        <w:ind w:firstLine="709"/>
        <w:jc w:val="both"/>
        <w:rPr>
          <w:sz w:val="28"/>
          <w:szCs w:val="28"/>
          <w:lang w:eastAsia="en-US"/>
        </w:rPr>
      </w:pPr>
      <w:r w:rsidRPr="00C329B3">
        <w:rPr>
          <w:sz w:val="28"/>
          <w:szCs w:val="28"/>
          <w:lang w:eastAsia="en-US"/>
        </w:rPr>
        <w:t>- постановлением Правительства Забайкальского края №82 от 03.03.17 г. «О некоторых вопросах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организациях»;</w:t>
      </w:r>
    </w:p>
    <w:p w:rsidR="009B0824" w:rsidRPr="00C329B3" w:rsidRDefault="009B0824" w:rsidP="009B0824">
      <w:pPr>
        <w:ind w:firstLine="709"/>
        <w:jc w:val="both"/>
        <w:rPr>
          <w:sz w:val="28"/>
          <w:szCs w:val="28"/>
          <w:lang w:eastAsia="en-US"/>
        </w:rPr>
      </w:pPr>
      <w:r w:rsidRPr="00C329B3">
        <w:rPr>
          <w:sz w:val="28"/>
          <w:szCs w:val="28"/>
          <w:lang w:eastAsia="en-US"/>
        </w:rPr>
        <w:t>- распоряжением Правительства Российской Федерации от 26 ноября 2012 года 2190-р «Об утверждении Программы поэтапного совершенствования системы оплаты труда в государственных и муниципальных учреждениях на 2013-2018 годы»;</w:t>
      </w:r>
    </w:p>
    <w:p w:rsidR="009B0824" w:rsidRPr="00C329B3" w:rsidRDefault="009B0824" w:rsidP="009B0824">
      <w:pPr>
        <w:ind w:firstLine="709"/>
        <w:jc w:val="both"/>
        <w:rPr>
          <w:sz w:val="28"/>
          <w:szCs w:val="28"/>
          <w:lang w:eastAsia="en-US"/>
        </w:rPr>
      </w:pPr>
      <w:r w:rsidRPr="00C329B3">
        <w:rPr>
          <w:sz w:val="28"/>
          <w:szCs w:val="28"/>
          <w:lang w:eastAsia="en-US"/>
        </w:rPr>
        <w:lastRenderedPageBreak/>
        <w:t>- постановлением Правительства Российской Федерации от 31 октября 2002 года № 787 «О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w:t>
      </w:r>
    </w:p>
    <w:p w:rsidR="009B0824" w:rsidRPr="00C329B3" w:rsidRDefault="009B0824" w:rsidP="009B0824">
      <w:pPr>
        <w:ind w:firstLine="709"/>
        <w:jc w:val="both"/>
        <w:rPr>
          <w:sz w:val="28"/>
          <w:szCs w:val="28"/>
          <w:lang w:eastAsia="en-US"/>
        </w:rPr>
      </w:pPr>
      <w:r w:rsidRPr="00C329B3">
        <w:rPr>
          <w:sz w:val="28"/>
          <w:szCs w:val="28"/>
          <w:lang w:eastAsia="en-US"/>
        </w:rPr>
        <w:t>- постановлением Министерства труда и социального развития Российской Федерации от 30 июня 2003 года № 41 «Об особенностях работы по совместительству педагогических, медицинских, фармацевтических работников и работников культуры»;</w:t>
      </w:r>
    </w:p>
    <w:p w:rsidR="009B0824" w:rsidRPr="00C329B3" w:rsidRDefault="009B0824" w:rsidP="009B0824">
      <w:pPr>
        <w:ind w:firstLine="709"/>
        <w:jc w:val="both"/>
        <w:rPr>
          <w:sz w:val="28"/>
          <w:szCs w:val="28"/>
          <w:lang w:eastAsia="en-US"/>
        </w:rPr>
      </w:pPr>
      <w:r w:rsidRPr="00C329B3">
        <w:rPr>
          <w:sz w:val="28"/>
          <w:szCs w:val="28"/>
          <w:lang w:eastAsia="en-US"/>
        </w:rPr>
        <w:t xml:space="preserve">- приказом Государственного комитета СССР по народному образованию от 20 августа 1990 года № 579 «Об утверждении Положения о порядке установления доплат за неблагоприятные условия труда и перечня работ, на которых устанавливаются доплаты за неблагоприятные условия труда работникам организаций и учреждений системы </w:t>
      </w:r>
      <w:proofErr w:type="spellStart"/>
      <w:r w:rsidRPr="00C329B3">
        <w:rPr>
          <w:sz w:val="28"/>
          <w:szCs w:val="28"/>
          <w:lang w:eastAsia="en-US"/>
        </w:rPr>
        <w:t>гособразования</w:t>
      </w:r>
      <w:proofErr w:type="spellEnd"/>
      <w:r w:rsidRPr="00C329B3">
        <w:rPr>
          <w:sz w:val="28"/>
          <w:szCs w:val="28"/>
          <w:lang w:eastAsia="en-US"/>
        </w:rPr>
        <w:t xml:space="preserve"> СССР»;</w:t>
      </w:r>
    </w:p>
    <w:p w:rsidR="009B0824" w:rsidRPr="00C329B3" w:rsidRDefault="009B0824" w:rsidP="009B0824">
      <w:pPr>
        <w:ind w:firstLine="720"/>
        <w:jc w:val="both"/>
        <w:rPr>
          <w:sz w:val="28"/>
          <w:szCs w:val="28"/>
          <w:lang w:eastAsia="en-US"/>
        </w:rPr>
      </w:pPr>
      <w:r w:rsidRPr="00C329B3">
        <w:rPr>
          <w:sz w:val="28"/>
          <w:szCs w:val="28"/>
          <w:lang w:eastAsia="en-US"/>
        </w:rPr>
        <w:t>- приказом Министерства здравоохранения и социального развития Российской Федерации от 06 августа 2007 года № 525 «О профессиональных квалификационных группах и утверждении критериев отнесения профессий рабочих и должностей служащих к профессиональным квалификационным группам» (зарегистрировано в Минюсте России 27 сентября 2007 года № 10191);</w:t>
      </w:r>
    </w:p>
    <w:p w:rsidR="009B0824" w:rsidRPr="00C329B3" w:rsidRDefault="009B0824" w:rsidP="009B0824">
      <w:pPr>
        <w:ind w:firstLine="709"/>
        <w:jc w:val="both"/>
        <w:rPr>
          <w:sz w:val="28"/>
          <w:szCs w:val="28"/>
          <w:lang w:eastAsia="en-US"/>
        </w:rPr>
      </w:pPr>
      <w:r w:rsidRPr="00C329B3">
        <w:rPr>
          <w:sz w:val="28"/>
          <w:szCs w:val="28"/>
          <w:lang w:eastAsia="en-US"/>
        </w:rPr>
        <w:t>- приказом Министерства здравоохранения и социального развития Российской Федерации от 05 мая 2008 года № 216н «Об утверждении профессионально-квалификационных групп должностей работников образования»;</w:t>
      </w:r>
    </w:p>
    <w:p w:rsidR="009B0824" w:rsidRPr="00C329B3" w:rsidRDefault="009B0824" w:rsidP="009B0824">
      <w:pPr>
        <w:ind w:firstLine="720"/>
        <w:jc w:val="both"/>
        <w:rPr>
          <w:sz w:val="28"/>
          <w:szCs w:val="28"/>
          <w:lang w:eastAsia="en-US"/>
        </w:rPr>
      </w:pPr>
      <w:r w:rsidRPr="00C329B3">
        <w:rPr>
          <w:sz w:val="28"/>
          <w:szCs w:val="28"/>
          <w:lang w:eastAsia="en-US"/>
        </w:rPr>
        <w:t>- приказом Министерства здравоохранения и социального развития Российской Федерации от 29 мая 2008 года № 248н «Об утверждении профессиональных квалификационных групп общеотраслевых профессий рабочих»;</w:t>
      </w:r>
    </w:p>
    <w:p w:rsidR="009B0824" w:rsidRPr="00C329B3" w:rsidRDefault="009B0824" w:rsidP="009B0824">
      <w:pPr>
        <w:ind w:firstLine="709"/>
        <w:jc w:val="both"/>
        <w:rPr>
          <w:sz w:val="28"/>
          <w:szCs w:val="28"/>
          <w:lang w:eastAsia="en-US"/>
        </w:rPr>
      </w:pPr>
      <w:r w:rsidRPr="00C329B3">
        <w:rPr>
          <w:sz w:val="28"/>
          <w:szCs w:val="28"/>
          <w:lang w:eastAsia="en-US"/>
        </w:rPr>
        <w:t>- приказом Министерства здравоохранения и социального развития Российской Федерации от 26 августа 2010 года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9B0824" w:rsidRPr="00C329B3" w:rsidRDefault="009B0824" w:rsidP="009B0824">
      <w:pPr>
        <w:ind w:firstLine="709"/>
        <w:jc w:val="both"/>
        <w:rPr>
          <w:rFonts w:eastAsia="Calibri"/>
          <w:sz w:val="28"/>
          <w:szCs w:val="28"/>
        </w:rPr>
      </w:pPr>
      <w:r w:rsidRPr="00C329B3">
        <w:rPr>
          <w:sz w:val="28"/>
          <w:szCs w:val="28"/>
          <w:lang w:eastAsia="en-US"/>
        </w:rPr>
        <w:t xml:space="preserve">- </w:t>
      </w:r>
      <w:r w:rsidRPr="00C329B3">
        <w:rPr>
          <w:rFonts w:eastAsia="Calibri"/>
          <w:sz w:val="28"/>
          <w:szCs w:val="28"/>
        </w:rPr>
        <w:t>приказом Министерства образования и науки РФ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9B0824" w:rsidRPr="00C329B3" w:rsidRDefault="009B0824" w:rsidP="009B0824">
      <w:pPr>
        <w:ind w:firstLine="709"/>
        <w:jc w:val="both"/>
        <w:rPr>
          <w:rFonts w:eastAsia="Calibri"/>
          <w:sz w:val="28"/>
          <w:szCs w:val="28"/>
        </w:rPr>
      </w:pPr>
      <w:r w:rsidRPr="00C329B3">
        <w:rPr>
          <w:rFonts w:eastAsia="Calibri"/>
          <w:sz w:val="28"/>
          <w:szCs w:val="28"/>
        </w:rPr>
        <w:t>-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на 2018 год, утвержденными решением Российской трехсторонней комиссии по регулированию социально-трудовых отношений от 22 декабря 2017 года, протокол №11.</w:t>
      </w:r>
    </w:p>
    <w:p w:rsidR="009B0824" w:rsidRPr="00C329B3" w:rsidRDefault="009B0824" w:rsidP="009B0824">
      <w:pPr>
        <w:numPr>
          <w:ilvl w:val="1"/>
          <w:numId w:val="3"/>
        </w:numPr>
        <w:spacing w:after="200" w:line="276" w:lineRule="auto"/>
        <w:ind w:left="0" w:firstLine="709"/>
        <w:jc w:val="both"/>
        <w:rPr>
          <w:sz w:val="28"/>
          <w:szCs w:val="28"/>
          <w:lang w:eastAsia="en-US"/>
        </w:rPr>
      </w:pPr>
      <w:r w:rsidRPr="00C329B3">
        <w:rPr>
          <w:sz w:val="28"/>
          <w:szCs w:val="28"/>
          <w:lang w:eastAsia="en-US"/>
        </w:rPr>
        <w:t xml:space="preserve">Настоящее Положение регулирует правоотношения в сфере оплаты труда работников муниципальных образовательных учреждений, (далее – Учреждение), оплата труда которых производится из средств субвенций на обеспечение государственных гарантий реализации прав на </w:t>
      </w:r>
      <w:r w:rsidRPr="00C329B3">
        <w:rPr>
          <w:sz w:val="28"/>
          <w:szCs w:val="28"/>
          <w:lang w:eastAsia="en-US"/>
        </w:rPr>
        <w:lastRenderedPageBreak/>
        <w:t>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рекомендуется к применению при определении условий оплаты при разработке коллективных договоров, соглашений, локальных нормативных актов учреждения.</w:t>
      </w:r>
    </w:p>
    <w:p w:rsidR="009B0824" w:rsidRPr="00C329B3" w:rsidRDefault="009B0824" w:rsidP="009B0824">
      <w:pPr>
        <w:numPr>
          <w:ilvl w:val="1"/>
          <w:numId w:val="3"/>
        </w:numPr>
        <w:spacing w:after="200" w:line="276" w:lineRule="auto"/>
        <w:ind w:left="0" w:firstLine="709"/>
        <w:jc w:val="both"/>
        <w:rPr>
          <w:sz w:val="28"/>
          <w:szCs w:val="28"/>
          <w:lang w:eastAsia="en-US"/>
        </w:rPr>
      </w:pPr>
      <w:r w:rsidRPr="00C329B3">
        <w:rPr>
          <w:sz w:val="28"/>
          <w:szCs w:val="28"/>
          <w:lang w:eastAsia="en-US"/>
        </w:rPr>
        <w:t>В настоящем Положении используются следующие определения</w:t>
      </w:r>
    </w:p>
    <w:p w:rsidR="009B0824" w:rsidRPr="00C329B3" w:rsidRDefault="009B0824" w:rsidP="009B0824">
      <w:pPr>
        <w:autoSpaceDE w:val="0"/>
        <w:autoSpaceDN w:val="0"/>
        <w:adjustRightInd w:val="0"/>
        <w:ind w:firstLine="709"/>
        <w:jc w:val="both"/>
        <w:rPr>
          <w:sz w:val="28"/>
          <w:szCs w:val="28"/>
          <w:lang w:eastAsia="en-US"/>
        </w:rPr>
      </w:pPr>
      <w:r w:rsidRPr="00C329B3">
        <w:rPr>
          <w:b/>
          <w:sz w:val="28"/>
          <w:szCs w:val="28"/>
          <w:lang w:eastAsia="en-US"/>
        </w:rPr>
        <w:t xml:space="preserve">базовый оклад (базовый должностной оклад), базовая ставка заработной платы - </w:t>
      </w:r>
      <w:r w:rsidRPr="00C329B3">
        <w:rPr>
          <w:sz w:val="28"/>
          <w:szCs w:val="28"/>
          <w:lang w:eastAsia="en-US"/>
        </w:rPr>
        <w:t>минимальные оклад (должностной оклад), ставка заработной платы работника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rsidR="009B0824" w:rsidRPr="00C329B3" w:rsidRDefault="009B0824" w:rsidP="009B0824">
      <w:pPr>
        <w:autoSpaceDE w:val="0"/>
        <w:autoSpaceDN w:val="0"/>
        <w:adjustRightInd w:val="0"/>
        <w:ind w:firstLine="709"/>
        <w:jc w:val="both"/>
        <w:rPr>
          <w:sz w:val="28"/>
          <w:szCs w:val="28"/>
          <w:lang w:eastAsia="en-US"/>
        </w:rPr>
      </w:pPr>
      <w:r w:rsidRPr="00C329B3">
        <w:rPr>
          <w:b/>
          <w:sz w:val="28"/>
          <w:szCs w:val="28"/>
          <w:lang w:eastAsia="en-US"/>
        </w:rPr>
        <w:t>компенсационные выплаты</w:t>
      </w:r>
      <w:r w:rsidRPr="00C329B3">
        <w:rPr>
          <w:sz w:val="28"/>
          <w:szCs w:val="28"/>
          <w:lang w:eastAsia="en-US"/>
        </w:rPr>
        <w:t xml:space="preserve"> - выплаты, обеспечивающие оплату труда в повышенном размере работникам учреждения, занятым на тяжелых работах, работах с вредными и (или) опасным, и иными особыми условиями труда, в условиях труда, отклоняющихся от нормальных, на работах в местностях с особыми климатическими условиями, а также иные выплаты;</w:t>
      </w:r>
    </w:p>
    <w:p w:rsidR="009B0824" w:rsidRPr="00C329B3" w:rsidRDefault="009B0824" w:rsidP="009B0824">
      <w:pPr>
        <w:autoSpaceDE w:val="0"/>
        <w:autoSpaceDN w:val="0"/>
        <w:adjustRightInd w:val="0"/>
        <w:ind w:firstLine="709"/>
        <w:jc w:val="both"/>
        <w:outlineLvl w:val="3"/>
        <w:rPr>
          <w:sz w:val="28"/>
          <w:szCs w:val="28"/>
          <w:lang w:eastAsia="en-US"/>
        </w:rPr>
      </w:pPr>
      <w:r w:rsidRPr="00C329B3">
        <w:rPr>
          <w:b/>
          <w:sz w:val="28"/>
          <w:szCs w:val="28"/>
          <w:lang w:eastAsia="en-US"/>
        </w:rPr>
        <w:t xml:space="preserve">норма рабочего времени – </w:t>
      </w:r>
      <w:r w:rsidRPr="00C329B3">
        <w:rPr>
          <w:sz w:val="28"/>
          <w:szCs w:val="28"/>
          <w:lang w:eastAsia="en-US"/>
        </w:rPr>
        <w:t xml:space="preserve">продолжительность рабочего времени; </w:t>
      </w:r>
    </w:p>
    <w:p w:rsidR="009B0824" w:rsidRPr="00C329B3" w:rsidRDefault="009B0824" w:rsidP="009B0824">
      <w:pPr>
        <w:autoSpaceDE w:val="0"/>
        <w:autoSpaceDN w:val="0"/>
        <w:adjustRightInd w:val="0"/>
        <w:ind w:firstLine="709"/>
        <w:jc w:val="both"/>
        <w:rPr>
          <w:bCs/>
          <w:sz w:val="28"/>
          <w:szCs w:val="28"/>
        </w:rPr>
      </w:pPr>
      <w:r w:rsidRPr="00C329B3">
        <w:rPr>
          <w:b/>
          <w:bCs/>
          <w:sz w:val="28"/>
          <w:szCs w:val="28"/>
        </w:rPr>
        <w:t>оклад (должностной оклад)</w:t>
      </w:r>
      <w:r w:rsidRPr="00C329B3">
        <w:rPr>
          <w:bCs/>
          <w:sz w:val="28"/>
          <w:szCs w:val="28"/>
        </w:rPr>
        <w:t xml:space="preserve">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9B0824" w:rsidRPr="00C329B3" w:rsidRDefault="009B0824" w:rsidP="009B0824">
      <w:pPr>
        <w:autoSpaceDE w:val="0"/>
        <w:autoSpaceDN w:val="0"/>
        <w:adjustRightInd w:val="0"/>
        <w:ind w:firstLine="709"/>
        <w:jc w:val="both"/>
        <w:rPr>
          <w:sz w:val="28"/>
          <w:szCs w:val="28"/>
        </w:rPr>
      </w:pPr>
      <w:r w:rsidRPr="00C329B3">
        <w:rPr>
          <w:b/>
          <w:sz w:val="28"/>
          <w:szCs w:val="28"/>
          <w:lang w:eastAsia="en-US"/>
        </w:rPr>
        <w:t>сверхурочная работа</w:t>
      </w:r>
      <w:r w:rsidRPr="00C329B3">
        <w:rPr>
          <w:sz w:val="28"/>
          <w:szCs w:val="28"/>
        </w:rPr>
        <w:t xml:space="preserve">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9B0824" w:rsidRPr="00C329B3" w:rsidRDefault="009B0824" w:rsidP="009B0824">
      <w:pPr>
        <w:autoSpaceDE w:val="0"/>
        <w:autoSpaceDN w:val="0"/>
        <w:adjustRightInd w:val="0"/>
        <w:ind w:firstLine="709"/>
        <w:jc w:val="both"/>
        <w:rPr>
          <w:sz w:val="28"/>
          <w:szCs w:val="28"/>
          <w:lang w:eastAsia="en-US"/>
        </w:rPr>
      </w:pPr>
      <w:r w:rsidRPr="00C329B3">
        <w:rPr>
          <w:b/>
          <w:sz w:val="28"/>
          <w:szCs w:val="28"/>
          <w:lang w:eastAsia="en-US"/>
        </w:rPr>
        <w:t>специальная оценка условий труда</w:t>
      </w:r>
      <w:r w:rsidRPr="00C329B3">
        <w:rPr>
          <w:sz w:val="28"/>
          <w:szCs w:val="28"/>
          <w:lang w:eastAsia="en-US"/>
        </w:rPr>
        <w:t xml:space="preserve"> -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w:t>
      </w:r>
      <w:r w:rsidRPr="00C329B3">
        <w:rPr>
          <w:rFonts w:ascii="TimesNewRomanPSMT" w:hAnsi="TimesNewRomanPSMT" w:cs="TimesNewRomanPSMT"/>
          <w:sz w:val="28"/>
          <w:szCs w:val="28"/>
        </w:rPr>
        <w:t>Специальная оценка условий труда предполагает переход от «списочного» подхода к предоставлению гарантий и компенсаций работникам вредных и опасных производств к учету фактического воздействия на организм сотрудника вредных и (или) опасных факторов производственной среды и трудового процесса</w:t>
      </w:r>
      <w:r w:rsidRPr="00C329B3">
        <w:rPr>
          <w:sz w:val="28"/>
          <w:szCs w:val="28"/>
          <w:lang w:eastAsia="en-US"/>
        </w:rPr>
        <w:t>;</w:t>
      </w:r>
    </w:p>
    <w:p w:rsidR="009B0824" w:rsidRPr="00C329B3" w:rsidRDefault="009B0824" w:rsidP="009B0824">
      <w:pPr>
        <w:autoSpaceDE w:val="0"/>
        <w:autoSpaceDN w:val="0"/>
        <w:adjustRightInd w:val="0"/>
        <w:ind w:firstLine="709"/>
        <w:jc w:val="both"/>
        <w:rPr>
          <w:sz w:val="28"/>
          <w:szCs w:val="28"/>
          <w:lang w:eastAsia="en-US"/>
        </w:rPr>
      </w:pPr>
      <w:r w:rsidRPr="00C329B3">
        <w:rPr>
          <w:b/>
          <w:sz w:val="28"/>
          <w:szCs w:val="28"/>
          <w:lang w:eastAsia="en-US"/>
        </w:rPr>
        <w:t>стимулирующие выплаты</w:t>
      </w:r>
      <w:r w:rsidRPr="00C329B3">
        <w:rPr>
          <w:sz w:val="28"/>
          <w:szCs w:val="28"/>
          <w:lang w:eastAsia="en-US"/>
        </w:rPr>
        <w:t xml:space="preserve"> - выплаты, предусматриваемые с</w:t>
      </w:r>
      <w:bookmarkStart w:id="1" w:name="OLE_LINK1"/>
      <w:bookmarkStart w:id="2" w:name="OLE_LINK2"/>
      <w:r w:rsidRPr="00C329B3">
        <w:rPr>
          <w:sz w:val="28"/>
          <w:szCs w:val="28"/>
          <w:lang w:eastAsia="en-US"/>
        </w:rPr>
        <w:t xml:space="preserve"> целью повышения мотивации работников учреждения к качественному результату, а также поощрения за выполненную работу</w:t>
      </w:r>
      <w:bookmarkEnd w:id="1"/>
      <w:bookmarkEnd w:id="2"/>
      <w:r w:rsidRPr="00C329B3">
        <w:rPr>
          <w:sz w:val="28"/>
          <w:szCs w:val="28"/>
          <w:lang w:eastAsia="en-US"/>
        </w:rPr>
        <w:t>;</w:t>
      </w:r>
    </w:p>
    <w:p w:rsidR="009B0824" w:rsidRPr="00C329B3" w:rsidRDefault="009B0824" w:rsidP="009B0824">
      <w:pPr>
        <w:autoSpaceDE w:val="0"/>
        <w:autoSpaceDN w:val="0"/>
        <w:adjustRightInd w:val="0"/>
        <w:ind w:firstLine="709"/>
        <w:jc w:val="both"/>
        <w:outlineLvl w:val="3"/>
        <w:rPr>
          <w:sz w:val="28"/>
          <w:szCs w:val="28"/>
          <w:lang w:eastAsia="en-US"/>
        </w:rPr>
      </w:pPr>
      <w:r w:rsidRPr="00C329B3">
        <w:rPr>
          <w:b/>
          <w:sz w:val="28"/>
          <w:szCs w:val="28"/>
          <w:lang w:eastAsia="en-US"/>
        </w:rPr>
        <w:t>тарифная ставка (оклад)</w:t>
      </w:r>
      <w:r w:rsidRPr="00C329B3">
        <w:rPr>
          <w:sz w:val="28"/>
          <w:szCs w:val="28"/>
          <w:lang w:eastAsia="en-US"/>
        </w:rPr>
        <w:t xml:space="preserve">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9B0824" w:rsidRPr="00C329B3" w:rsidRDefault="009B0824" w:rsidP="009B0824">
      <w:pPr>
        <w:autoSpaceDE w:val="0"/>
        <w:autoSpaceDN w:val="0"/>
        <w:adjustRightInd w:val="0"/>
        <w:ind w:firstLine="709"/>
        <w:jc w:val="both"/>
        <w:outlineLvl w:val="3"/>
        <w:rPr>
          <w:sz w:val="28"/>
          <w:szCs w:val="28"/>
          <w:lang w:eastAsia="en-US"/>
        </w:rPr>
      </w:pPr>
      <w:r w:rsidRPr="00C329B3">
        <w:rPr>
          <w:b/>
          <w:sz w:val="28"/>
          <w:szCs w:val="28"/>
          <w:lang w:eastAsia="en-US"/>
        </w:rPr>
        <w:lastRenderedPageBreak/>
        <w:t>тарификационный список</w:t>
      </w:r>
      <w:r w:rsidRPr="00C329B3">
        <w:rPr>
          <w:sz w:val="28"/>
          <w:szCs w:val="28"/>
          <w:lang w:eastAsia="en-US"/>
        </w:rPr>
        <w:t xml:space="preserve"> – сведения об учителях, преподавателях и других работниках, осуществляющих педагогическую деятельность, количестве часов по государственному образовательному стандарту, учебному плану и программам, обеспеченности кадрами и других конкретных условиях в образовательных учреждениях, сформированные с целью определения объема учебной нагрузки педагогических работников на учебный год.</w:t>
      </w:r>
    </w:p>
    <w:p w:rsidR="009B0824" w:rsidRPr="00C329B3" w:rsidRDefault="009B0824" w:rsidP="009B0824">
      <w:pPr>
        <w:numPr>
          <w:ilvl w:val="1"/>
          <w:numId w:val="3"/>
        </w:numPr>
        <w:spacing w:after="200" w:line="276" w:lineRule="auto"/>
        <w:ind w:left="0" w:firstLine="709"/>
        <w:jc w:val="both"/>
        <w:rPr>
          <w:sz w:val="28"/>
          <w:szCs w:val="28"/>
          <w:lang w:eastAsia="en-US"/>
        </w:rPr>
      </w:pPr>
      <w:r w:rsidRPr="00C329B3">
        <w:rPr>
          <w:sz w:val="28"/>
          <w:szCs w:val="28"/>
          <w:lang w:eastAsia="en-US"/>
        </w:rPr>
        <w:t>Положение определяет рекомендуемый порядок формирования фонда оплаты труда работников учреждений за счет средств краевого бюджета (субвенции), муниципального бюджета и других источников, не запрещенных законодательством Российской Федерации, установления размеров окладов (должностных окладов), ставок заработной платы по профессиональным квалификационным группам (далее – ПКГ) и квалификационным уровням, а также выплат компенсационного и стимулирующего характера.</w:t>
      </w:r>
    </w:p>
    <w:p w:rsidR="009B0824" w:rsidRDefault="009B0824" w:rsidP="009B0824">
      <w:pPr>
        <w:numPr>
          <w:ilvl w:val="1"/>
          <w:numId w:val="3"/>
        </w:numPr>
        <w:spacing w:after="200" w:line="276" w:lineRule="auto"/>
        <w:ind w:left="0" w:firstLine="720"/>
        <w:jc w:val="both"/>
        <w:rPr>
          <w:sz w:val="28"/>
          <w:szCs w:val="28"/>
          <w:lang w:eastAsia="en-US"/>
        </w:rPr>
      </w:pPr>
      <w:r w:rsidRPr="00C329B3">
        <w:rPr>
          <w:sz w:val="28"/>
          <w:szCs w:val="28"/>
          <w:lang w:eastAsia="en-US"/>
        </w:rPr>
        <w:t>Месячная заработная плата работника учреждения,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федеральным законодательством.</w:t>
      </w:r>
    </w:p>
    <w:p w:rsidR="009B0824" w:rsidRPr="005260F7" w:rsidRDefault="009B0824" w:rsidP="009B0824">
      <w:pPr>
        <w:ind w:firstLine="708"/>
        <w:jc w:val="both"/>
        <w:rPr>
          <w:sz w:val="28"/>
          <w:szCs w:val="28"/>
        </w:rPr>
      </w:pPr>
      <w:r w:rsidRPr="005260F7">
        <w:t xml:space="preserve"> </w:t>
      </w:r>
      <w:r w:rsidRPr="005260F7">
        <w:rPr>
          <w:sz w:val="28"/>
          <w:szCs w:val="28"/>
        </w:rPr>
        <w:t>1.6. В случае, если заработная плата руководителей, специалистов и служащих муниципальных образовательных учреждений до начисления районных коэффициентов к заработной плате и процентных надбавок к заработной плате за стаж работы в районах Крайнего Севера и приравненных к ним местностях, установленных федеральным и региональным законодательством, с 1 июля 2023 год ниже 19 494 рубля, с 1 января 2024 года ниже 22 027 рублей, то руководителям, специалистам и служащим муниципальных образовательных учреждений устанавливается персональная гарантированная надбавка.  Размер персональной гарантированной надбавки исчисляется как разница между начисленной заработной платой до начисления районных коэффициентов к заработной плате и процентных надбавок к заработной плате за стаж работы в районах Крайнего Севера и приравненных к ним местностях и 19 494 рубля с 1 июля 2023 год, 22 027 рублей с 1 января 2024 года..</w:t>
      </w:r>
    </w:p>
    <w:p w:rsidR="009B0824" w:rsidRPr="005260F7" w:rsidRDefault="009B0824" w:rsidP="009B0824">
      <w:pPr>
        <w:ind w:firstLine="708"/>
        <w:jc w:val="both"/>
        <w:rPr>
          <w:sz w:val="28"/>
          <w:szCs w:val="28"/>
        </w:rPr>
      </w:pPr>
      <w:r w:rsidRPr="005260F7">
        <w:rPr>
          <w:sz w:val="28"/>
          <w:szCs w:val="28"/>
        </w:rPr>
        <w:t>Персональные гарантированные надбавки выплачиваются в пределах утвержденного фонда оплаты труда Учреждения.</w:t>
      </w:r>
    </w:p>
    <w:p w:rsidR="009B0824" w:rsidRPr="005260F7" w:rsidRDefault="009B0824" w:rsidP="009B0824">
      <w:pPr>
        <w:ind w:firstLine="708"/>
        <w:jc w:val="both"/>
        <w:rPr>
          <w:sz w:val="28"/>
          <w:szCs w:val="28"/>
        </w:rPr>
      </w:pPr>
      <w:r w:rsidRPr="005260F7">
        <w:rPr>
          <w:sz w:val="28"/>
          <w:szCs w:val="28"/>
        </w:rPr>
        <w:t>Гарантированная персональная надбавка к заработной плате в соответствии с Законом Забайкальского края «Об обеспечении роста заработной платы в Забайкальском крае и о внесении изменений в отдельные законы Забайкальского края» от 29 июня 2023 года № 2222-ЗЗК.</w:t>
      </w:r>
    </w:p>
    <w:p w:rsidR="009B0824" w:rsidRPr="00207B5E" w:rsidRDefault="009B0824" w:rsidP="009B0824">
      <w:pPr>
        <w:ind w:firstLine="708"/>
        <w:jc w:val="both"/>
        <w:rPr>
          <w:sz w:val="28"/>
          <w:szCs w:val="28"/>
        </w:rPr>
      </w:pPr>
      <w:r w:rsidRPr="005260F7">
        <w:rPr>
          <w:sz w:val="28"/>
          <w:szCs w:val="28"/>
        </w:rPr>
        <w:t>Районный коэффициент,  действующий на территории Забайкальского края в соответствии с федеральным законом и законом края,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w:t>
      </w:r>
      <w:r>
        <w:rPr>
          <w:sz w:val="28"/>
          <w:szCs w:val="28"/>
        </w:rPr>
        <w:t xml:space="preserve"> </w:t>
      </w:r>
      <w:r w:rsidRPr="00A57997">
        <w:rPr>
          <w:sz w:val="28"/>
          <w:szCs w:val="28"/>
          <w:lang w:eastAsia="en-US"/>
        </w:rPr>
        <w:t>(в редакции постановления от 14.07.2023г. № 396)</w:t>
      </w:r>
    </w:p>
    <w:p w:rsidR="009B0824" w:rsidRPr="00C329B3" w:rsidRDefault="009B0824" w:rsidP="009B0824">
      <w:pPr>
        <w:jc w:val="both"/>
        <w:rPr>
          <w:sz w:val="28"/>
          <w:szCs w:val="28"/>
          <w:lang w:eastAsia="en-US"/>
        </w:rPr>
      </w:pPr>
    </w:p>
    <w:p w:rsidR="009B0824" w:rsidRPr="00C329B3" w:rsidRDefault="009B0824" w:rsidP="009B0824">
      <w:pPr>
        <w:numPr>
          <w:ilvl w:val="0"/>
          <w:numId w:val="2"/>
        </w:numPr>
        <w:spacing w:after="200" w:line="276" w:lineRule="auto"/>
        <w:jc w:val="center"/>
        <w:rPr>
          <w:b/>
          <w:sz w:val="28"/>
          <w:szCs w:val="28"/>
          <w:lang w:eastAsia="en-US"/>
        </w:rPr>
      </w:pPr>
      <w:r w:rsidRPr="00C329B3">
        <w:rPr>
          <w:b/>
          <w:sz w:val="28"/>
          <w:szCs w:val="28"/>
          <w:lang w:eastAsia="en-US"/>
        </w:rPr>
        <w:lastRenderedPageBreak/>
        <w:t>Порядок и условия оплаты труда</w:t>
      </w:r>
    </w:p>
    <w:p w:rsidR="009B0824" w:rsidRPr="00C329B3" w:rsidRDefault="009B0824" w:rsidP="009B0824">
      <w:pPr>
        <w:ind w:left="1080"/>
        <w:rPr>
          <w:b/>
          <w:sz w:val="28"/>
          <w:szCs w:val="28"/>
          <w:lang w:eastAsia="en-US"/>
        </w:rPr>
      </w:pPr>
    </w:p>
    <w:p w:rsidR="009B0824" w:rsidRPr="00560692" w:rsidRDefault="009B0824" w:rsidP="009B0824">
      <w:pPr>
        <w:numPr>
          <w:ilvl w:val="1"/>
          <w:numId w:val="2"/>
        </w:numPr>
        <w:spacing w:after="200" w:line="276" w:lineRule="auto"/>
        <w:ind w:left="0" w:firstLine="720"/>
        <w:contextualSpacing/>
        <w:rPr>
          <w:sz w:val="28"/>
          <w:szCs w:val="28"/>
          <w:lang w:eastAsia="en-US"/>
        </w:rPr>
      </w:pPr>
      <w:r w:rsidRPr="00560692">
        <w:rPr>
          <w:sz w:val="28"/>
          <w:szCs w:val="28"/>
          <w:lang w:eastAsia="en-US"/>
        </w:rPr>
        <w:t>Основные условия оплаты труда работников учреждения</w:t>
      </w:r>
      <w:r>
        <w:rPr>
          <w:sz w:val="28"/>
          <w:szCs w:val="28"/>
          <w:lang w:eastAsia="en-US"/>
        </w:rPr>
        <w:t>.</w:t>
      </w:r>
    </w:p>
    <w:p w:rsidR="009B0824" w:rsidRPr="00C329B3" w:rsidRDefault="009B0824" w:rsidP="009B0824">
      <w:pPr>
        <w:numPr>
          <w:ilvl w:val="2"/>
          <w:numId w:val="7"/>
        </w:numPr>
        <w:spacing w:after="200" w:line="276" w:lineRule="auto"/>
        <w:ind w:left="0" w:firstLine="851"/>
        <w:contextualSpacing/>
        <w:jc w:val="both"/>
        <w:rPr>
          <w:sz w:val="28"/>
          <w:szCs w:val="28"/>
          <w:lang w:eastAsia="en-US"/>
        </w:rPr>
      </w:pPr>
      <w:r w:rsidRPr="00C329B3">
        <w:rPr>
          <w:sz w:val="28"/>
          <w:szCs w:val="28"/>
          <w:lang w:eastAsia="en-US"/>
        </w:rPr>
        <w:t>Заработная плата работников учреждения за исполнение трудовых (должностных) обязанностей включает:</w:t>
      </w:r>
    </w:p>
    <w:p w:rsidR="009B0824" w:rsidRPr="00C329B3" w:rsidRDefault="009B0824" w:rsidP="009B0824">
      <w:pPr>
        <w:ind w:firstLine="851"/>
        <w:contextualSpacing/>
        <w:jc w:val="both"/>
        <w:rPr>
          <w:sz w:val="28"/>
          <w:szCs w:val="28"/>
          <w:lang w:eastAsia="en-US"/>
        </w:rPr>
      </w:pPr>
      <w:r w:rsidRPr="00C329B3">
        <w:rPr>
          <w:sz w:val="28"/>
          <w:szCs w:val="28"/>
          <w:lang w:eastAsia="en-US"/>
        </w:rPr>
        <w:t>- базовые оклады (базовые должностные оклады), базовые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w:t>
      </w:r>
    </w:p>
    <w:p w:rsidR="009B0824" w:rsidRPr="00C329B3" w:rsidRDefault="009B0824" w:rsidP="009B0824">
      <w:pPr>
        <w:ind w:firstLine="851"/>
        <w:jc w:val="both"/>
        <w:rPr>
          <w:sz w:val="28"/>
          <w:szCs w:val="28"/>
          <w:lang w:eastAsia="en-US"/>
        </w:rPr>
      </w:pPr>
      <w:r w:rsidRPr="00C329B3">
        <w:rPr>
          <w:sz w:val="28"/>
          <w:szCs w:val="28"/>
          <w:lang w:eastAsia="en-US"/>
        </w:rPr>
        <w:t>- компенсационные выплаты;</w:t>
      </w:r>
    </w:p>
    <w:p w:rsidR="009B0824" w:rsidRPr="00C329B3" w:rsidRDefault="009B0824" w:rsidP="009B0824">
      <w:pPr>
        <w:ind w:firstLine="851"/>
        <w:contextualSpacing/>
        <w:jc w:val="both"/>
        <w:rPr>
          <w:sz w:val="28"/>
          <w:szCs w:val="28"/>
          <w:lang w:eastAsia="en-US"/>
        </w:rPr>
      </w:pPr>
      <w:r w:rsidRPr="00C329B3">
        <w:rPr>
          <w:sz w:val="28"/>
          <w:szCs w:val="28"/>
          <w:lang w:eastAsia="en-US"/>
        </w:rPr>
        <w:t>- стимулирующие выплаты.</w:t>
      </w:r>
    </w:p>
    <w:p w:rsidR="009B0824" w:rsidRPr="00C329B3" w:rsidRDefault="009B0824" w:rsidP="009B0824">
      <w:pPr>
        <w:widowControl w:val="0"/>
        <w:numPr>
          <w:ilvl w:val="2"/>
          <w:numId w:val="7"/>
        </w:numPr>
        <w:autoSpaceDE w:val="0"/>
        <w:autoSpaceDN w:val="0"/>
        <w:adjustRightInd w:val="0"/>
        <w:spacing w:after="200" w:line="276" w:lineRule="auto"/>
        <w:ind w:left="0" w:firstLine="851"/>
        <w:contextualSpacing/>
        <w:jc w:val="both"/>
        <w:rPr>
          <w:sz w:val="28"/>
          <w:szCs w:val="28"/>
          <w:lang w:eastAsia="en-US"/>
        </w:rPr>
      </w:pPr>
      <w:r w:rsidRPr="00C329B3">
        <w:rPr>
          <w:sz w:val="28"/>
          <w:szCs w:val="28"/>
          <w:lang w:eastAsia="en-US"/>
        </w:rPr>
        <w:t xml:space="preserve">Отнесение работников к профессиональным квалификационным группам осуществляется в соответствии с требованиями Единого квалификационного </w:t>
      </w:r>
      <w:hyperlink r:id="rId5" w:history="1">
        <w:r w:rsidRPr="00C329B3">
          <w:rPr>
            <w:sz w:val="28"/>
            <w:szCs w:val="28"/>
            <w:lang w:eastAsia="en-US"/>
          </w:rPr>
          <w:t>справочника</w:t>
        </w:r>
      </w:hyperlink>
      <w:r w:rsidRPr="00C329B3">
        <w:rPr>
          <w:sz w:val="28"/>
          <w:szCs w:val="28"/>
          <w:lang w:eastAsia="en-US"/>
        </w:rPr>
        <w:t xml:space="preserve"> должностей руководителей, специалистов и служащих, Единого тарифно-квалификационного </w:t>
      </w:r>
      <w:hyperlink r:id="rId6" w:history="1">
        <w:r w:rsidRPr="00C329B3">
          <w:rPr>
            <w:sz w:val="28"/>
            <w:szCs w:val="28"/>
            <w:lang w:eastAsia="en-US"/>
          </w:rPr>
          <w:t>справочника</w:t>
        </w:r>
      </w:hyperlink>
      <w:r w:rsidRPr="00C329B3">
        <w:rPr>
          <w:sz w:val="28"/>
          <w:szCs w:val="28"/>
          <w:lang w:eastAsia="en-US"/>
        </w:rPr>
        <w:t xml:space="preserve">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9B0824" w:rsidRPr="00C329B3" w:rsidRDefault="009B0824" w:rsidP="009B0824">
      <w:pPr>
        <w:widowControl w:val="0"/>
        <w:autoSpaceDE w:val="0"/>
        <w:autoSpaceDN w:val="0"/>
        <w:adjustRightInd w:val="0"/>
        <w:ind w:firstLine="709"/>
        <w:jc w:val="both"/>
        <w:rPr>
          <w:sz w:val="28"/>
          <w:szCs w:val="28"/>
          <w:lang w:eastAsia="en-US"/>
        </w:rPr>
      </w:pPr>
      <w:r w:rsidRPr="00C329B3">
        <w:rPr>
          <w:sz w:val="28"/>
          <w:szCs w:val="28"/>
          <w:lang w:eastAsia="en-US"/>
        </w:rPr>
        <w:t xml:space="preserve">Наименования должностей (профессий) работников и их квалификация устанавливаются в соответствии со штатным расписанием, утвержденным руководителем учреждения по согласованию с учредителем учреждения, и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квалификационным </w:t>
      </w:r>
      <w:hyperlink r:id="rId7" w:history="1">
        <w:r w:rsidRPr="00C329B3">
          <w:rPr>
            <w:sz w:val="28"/>
            <w:szCs w:val="28"/>
            <w:lang w:eastAsia="en-US"/>
          </w:rPr>
          <w:t>справочником</w:t>
        </w:r>
      </w:hyperlink>
      <w:r w:rsidRPr="00C329B3">
        <w:rPr>
          <w:sz w:val="28"/>
          <w:szCs w:val="28"/>
          <w:lang w:eastAsia="en-US"/>
        </w:rPr>
        <w:t xml:space="preserve"> должностей руководителей, специалистов и служащих и Единым тарифно-квалификационным </w:t>
      </w:r>
      <w:hyperlink r:id="rId8" w:history="1">
        <w:r w:rsidRPr="00C329B3">
          <w:rPr>
            <w:sz w:val="28"/>
            <w:szCs w:val="28"/>
            <w:lang w:eastAsia="en-US"/>
          </w:rPr>
          <w:t>справочником</w:t>
        </w:r>
      </w:hyperlink>
      <w:r w:rsidRPr="00C329B3">
        <w:rPr>
          <w:sz w:val="28"/>
          <w:szCs w:val="28"/>
          <w:lang w:eastAsia="en-US"/>
        </w:rPr>
        <w:t xml:space="preserve"> работ и профессий рабочих.</w:t>
      </w:r>
    </w:p>
    <w:p w:rsidR="009B0824" w:rsidRPr="00C329B3" w:rsidRDefault="009B0824" w:rsidP="009B0824">
      <w:pPr>
        <w:widowControl w:val="0"/>
        <w:numPr>
          <w:ilvl w:val="2"/>
          <w:numId w:val="7"/>
        </w:numPr>
        <w:autoSpaceDE w:val="0"/>
        <w:autoSpaceDN w:val="0"/>
        <w:adjustRightInd w:val="0"/>
        <w:spacing w:after="200" w:line="276" w:lineRule="auto"/>
        <w:ind w:left="0" w:firstLine="851"/>
        <w:jc w:val="both"/>
        <w:rPr>
          <w:sz w:val="28"/>
          <w:szCs w:val="28"/>
          <w:lang w:eastAsia="en-US"/>
        </w:rPr>
      </w:pPr>
      <w:r w:rsidRPr="00C329B3">
        <w:rPr>
          <w:sz w:val="28"/>
          <w:szCs w:val="28"/>
          <w:lang w:eastAsia="en-US"/>
        </w:rPr>
        <w:t>Лица, принимаемые на работу на общеотраслевые должности руководителей, специалистов и других служащих, не имеющих специальной подготовки или стажа работы, установленных требованиями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учреждения (далее - Комиссия), в порядке исключения, могут быть назначены на соответствующие должности так же, как и лица, имеющие специальную подготовку и стаж работы.</w:t>
      </w:r>
    </w:p>
    <w:p w:rsidR="009B0824" w:rsidRPr="00C329B3" w:rsidRDefault="009B0824" w:rsidP="009B0824">
      <w:pPr>
        <w:widowControl w:val="0"/>
        <w:tabs>
          <w:tab w:val="num" w:pos="180"/>
        </w:tabs>
        <w:autoSpaceDE w:val="0"/>
        <w:autoSpaceDN w:val="0"/>
        <w:adjustRightInd w:val="0"/>
        <w:ind w:firstLine="851"/>
        <w:jc w:val="both"/>
        <w:rPr>
          <w:sz w:val="28"/>
          <w:szCs w:val="28"/>
          <w:lang w:eastAsia="en-US"/>
        </w:rPr>
      </w:pPr>
      <w:r w:rsidRPr="00C329B3">
        <w:rPr>
          <w:sz w:val="28"/>
          <w:szCs w:val="28"/>
          <w:lang w:eastAsia="en-US"/>
        </w:rPr>
        <w:t xml:space="preserve">Лица, принимаемые на работу на должности работников образования, не имеющие специальной подготовки или стажа работы, установленных в разделе «Требования к квалификации»,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w:t>
      </w:r>
      <w:r w:rsidRPr="00C329B3">
        <w:rPr>
          <w:sz w:val="28"/>
          <w:szCs w:val="28"/>
          <w:lang w:eastAsia="en-US"/>
        </w:rPr>
        <w:lastRenderedPageBreak/>
        <w:t>рекомендации Комиссии, в порядке исключения, могут быть назначены на соответствующие должности так же, как и лица, имеющие специальную подготовку и стаж работы.</w:t>
      </w:r>
    </w:p>
    <w:p w:rsidR="009B0824" w:rsidRPr="00C329B3" w:rsidRDefault="009B0824" w:rsidP="009B0824">
      <w:pPr>
        <w:widowControl w:val="0"/>
        <w:tabs>
          <w:tab w:val="num" w:pos="180"/>
        </w:tabs>
        <w:autoSpaceDE w:val="0"/>
        <w:autoSpaceDN w:val="0"/>
        <w:adjustRightInd w:val="0"/>
        <w:ind w:firstLine="851"/>
        <w:jc w:val="both"/>
        <w:rPr>
          <w:sz w:val="28"/>
          <w:szCs w:val="28"/>
          <w:lang w:eastAsia="en-US"/>
        </w:rPr>
      </w:pPr>
      <w:r w:rsidRPr="00C329B3">
        <w:rPr>
          <w:sz w:val="28"/>
          <w:szCs w:val="28"/>
          <w:lang w:eastAsia="en-US"/>
        </w:rPr>
        <w:t>Указанная Комиссия создается в учреждении в целях коллегиального рассмотрения возможности приема на работу лиц, квалификация которых не соответствует квалификационным требованиям, и вынесения соответствующих рекомендаций для работодателя.</w:t>
      </w:r>
    </w:p>
    <w:p w:rsidR="009B0824" w:rsidRPr="00C329B3" w:rsidRDefault="009B0824" w:rsidP="009B0824">
      <w:pPr>
        <w:widowControl w:val="0"/>
        <w:numPr>
          <w:ilvl w:val="2"/>
          <w:numId w:val="7"/>
        </w:numPr>
        <w:autoSpaceDE w:val="0"/>
        <w:autoSpaceDN w:val="0"/>
        <w:adjustRightInd w:val="0"/>
        <w:spacing w:after="200" w:line="276" w:lineRule="auto"/>
        <w:ind w:left="0" w:firstLine="851"/>
        <w:jc w:val="both"/>
        <w:rPr>
          <w:sz w:val="28"/>
          <w:szCs w:val="28"/>
          <w:lang w:eastAsia="en-US"/>
        </w:rPr>
      </w:pPr>
      <w:r>
        <w:rPr>
          <w:sz w:val="28"/>
          <w:szCs w:val="28"/>
          <w:lang w:eastAsia="en-US"/>
        </w:rPr>
        <w:t xml:space="preserve"> </w:t>
      </w:r>
      <w:r w:rsidRPr="00C329B3">
        <w:rPr>
          <w:sz w:val="28"/>
          <w:szCs w:val="28"/>
          <w:lang w:eastAsia="en-US"/>
        </w:rPr>
        <w:t>Условия оплаты труда работников учреждения, в том числе установленные им оклад (должностной оклад), ставка заработной платы, стоимость часа, надбавки, размеры компенсационных и стимулирующих выплат, являются обязательными для включения в трудовые договоры с работниками учреждения.</w:t>
      </w:r>
    </w:p>
    <w:p w:rsidR="009B0824" w:rsidRPr="00C329B3" w:rsidRDefault="009B0824" w:rsidP="009B0824">
      <w:pPr>
        <w:widowControl w:val="0"/>
        <w:numPr>
          <w:ilvl w:val="2"/>
          <w:numId w:val="7"/>
        </w:numPr>
        <w:autoSpaceDE w:val="0"/>
        <w:autoSpaceDN w:val="0"/>
        <w:adjustRightInd w:val="0"/>
        <w:spacing w:after="200" w:line="276" w:lineRule="auto"/>
        <w:ind w:left="0" w:firstLine="851"/>
        <w:jc w:val="both"/>
        <w:rPr>
          <w:sz w:val="28"/>
          <w:szCs w:val="28"/>
          <w:lang w:eastAsia="en-US"/>
        </w:rPr>
      </w:pPr>
      <w:r>
        <w:rPr>
          <w:sz w:val="28"/>
          <w:szCs w:val="28"/>
          <w:lang w:eastAsia="en-US"/>
        </w:rPr>
        <w:t xml:space="preserve"> </w:t>
      </w:r>
      <w:r w:rsidRPr="00C329B3">
        <w:rPr>
          <w:sz w:val="28"/>
          <w:szCs w:val="28"/>
          <w:lang w:eastAsia="en-US"/>
        </w:rPr>
        <w:t>Примерная форма трудового договора с работником учреждения утверждена распоряжением Правительства Российской Федерации от 26 ноября 2012 года № 2190-р «Об утверждении Программы поэтапного совершенствования системы оплаты труда в государственных и муниципальных учреждениях на 2012-2018 годы» и представлена в приложении № 1 данного Положения.</w:t>
      </w:r>
    </w:p>
    <w:p w:rsidR="009B0824" w:rsidRPr="00C329B3" w:rsidRDefault="009B0824" w:rsidP="009B0824">
      <w:pPr>
        <w:widowControl w:val="0"/>
        <w:numPr>
          <w:ilvl w:val="2"/>
          <w:numId w:val="7"/>
        </w:numPr>
        <w:autoSpaceDE w:val="0"/>
        <w:autoSpaceDN w:val="0"/>
        <w:adjustRightInd w:val="0"/>
        <w:spacing w:after="200" w:line="276" w:lineRule="auto"/>
        <w:ind w:left="0" w:firstLine="851"/>
        <w:jc w:val="both"/>
        <w:rPr>
          <w:sz w:val="28"/>
          <w:szCs w:val="28"/>
          <w:lang w:eastAsia="en-US"/>
        </w:rPr>
      </w:pPr>
      <w:r>
        <w:rPr>
          <w:sz w:val="28"/>
          <w:szCs w:val="28"/>
          <w:lang w:eastAsia="en-US"/>
        </w:rPr>
        <w:t xml:space="preserve"> </w:t>
      </w:r>
      <w:r w:rsidRPr="00C329B3">
        <w:rPr>
          <w:sz w:val="28"/>
          <w:szCs w:val="28"/>
          <w:lang w:eastAsia="en-US"/>
        </w:rPr>
        <w:t>Оплата труда работников, работающих по совместительству, а также на условиях неполного рабочего времени, производится пропорционально отработанному времени.</w:t>
      </w:r>
    </w:p>
    <w:p w:rsidR="009B0824" w:rsidRPr="00C329B3" w:rsidRDefault="009B0824" w:rsidP="009B0824">
      <w:pPr>
        <w:widowControl w:val="0"/>
        <w:numPr>
          <w:ilvl w:val="2"/>
          <w:numId w:val="7"/>
        </w:numPr>
        <w:autoSpaceDE w:val="0"/>
        <w:autoSpaceDN w:val="0"/>
        <w:adjustRightInd w:val="0"/>
        <w:spacing w:after="200" w:line="276" w:lineRule="auto"/>
        <w:ind w:left="0" w:firstLine="851"/>
        <w:jc w:val="both"/>
        <w:rPr>
          <w:sz w:val="28"/>
          <w:szCs w:val="28"/>
          <w:lang w:eastAsia="en-US"/>
        </w:rPr>
      </w:pPr>
      <w:r w:rsidRPr="00C329B3">
        <w:rPr>
          <w:sz w:val="28"/>
          <w:szCs w:val="28"/>
          <w:lang w:eastAsia="en-US"/>
        </w:rPr>
        <w:t>Определение размеров заработной платы по основной должности (профессии) и по должности (профессии), занимаемой в порядке совместительства, производится раздельно по каждой из должностей (профессий).</w:t>
      </w:r>
    </w:p>
    <w:p w:rsidR="009B0824" w:rsidRPr="00C329B3" w:rsidRDefault="009B0824" w:rsidP="009B0824">
      <w:pPr>
        <w:widowControl w:val="0"/>
        <w:numPr>
          <w:ilvl w:val="2"/>
          <w:numId w:val="7"/>
        </w:numPr>
        <w:autoSpaceDE w:val="0"/>
        <w:autoSpaceDN w:val="0"/>
        <w:adjustRightInd w:val="0"/>
        <w:spacing w:after="200" w:line="276" w:lineRule="auto"/>
        <w:ind w:left="0" w:firstLine="851"/>
        <w:jc w:val="both"/>
        <w:rPr>
          <w:sz w:val="28"/>
          <w:szCs w:val="28"/>
          <w:lang w:eastAsia="en-US"/>
        </w:rPr>
      </w:pPr>
      <w:r w:rsidRPr="00C329B3">
        <w:rPr>
          <w:sz w:val="28"/>
          <w:szCs w:val="28"/>
          <w:lang w:eastAsia="en-US"/>
        </w:rPr>
        <w:t>Штатное расписание учреждения формируется в пределах фонда оплаты труда в разрезе источников финансирования и включает в себя все должности руководителей, специалистов (включая учителей, преподавателей), служащих, профессии рабочих учреждения. Примерная форма штатного расписания, а также  тарификационного списка представлена в приложениях № 2, № 2.1 данного Положения.</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 xml:space="preserve">2.1.9. Фонд оплаты труда работников муниципальных образовательных учреждений муниципального района «Красночикойский район», финансируемых из бюджета Забайкальского края (субвенция) и муниципального бюджета, формируется на календарный год в пределах ассигнований краевого бюджета в соответствии с Постановлением Правительства Забайкальского края №81 от 02.03.2017 года и Постановлением Правительства Забайкальского края №82 от 03.03.2017 года, а также местного бюджета и средств, поступающих от предпринимательской и иной, приносящей доход деятельности учреждений в соответствии с действующим законодательством. </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 xml:space="preserve">2.1.10. Часть средств на оплату труда, формируемых за счет </w:t>
      </w:r>
      <w:r w:rsidRPr="00C329B3">
        <w:rPr>
          <w:sz w:val="28"/>
          <w:szCs w:val="28"/>
          <w:lang w:eastAsia="en-US"/>
        </w:rPr>
        <w:lastRenderedPageBreak/>
        <w:t>ассигнований бюджета Забайкальского края, направляется Учреждениями на выплаты стимулирующего характера, в частности на обеспечение системы премирования. Объем средств на указанные выплаты определяется в пределах утвержденного фонда оплаты труда с учетом показателей эффективности и результативности деятельности учреждений».</w:t>
      </w:r>
    </w:p>
    <w:p w:rsidR="009B0824" w:rsidRPr="00A57997" w:rsidRDefault="009B0824" w:rsidP="009B0824">
      <w:pPr>
        <w:widowControl w:val="0"/>
        <w:autoSpaceDE w:val="0"/>
        <w:autoSpaceDN w:val="0"/>
        <w:adjustRightInd w:val="0"/>
        <w:ind w:firstLine="851"/>
        <w:jc w:val="both"/>
        <w:rPr>
          <w:sz w:val="28"/>
          <w:szCs w:val="28"/>
          <w:lang w:eastAsia="en-US"/>
        </w:rPr>
      </w:pPr>
      <w:r w:rsidRPr="00A57997">
        <w:rPr>
          <w:sz w:val="28"/>
          <w:szCs w:val="28"/>
          <w:lang w:eastAsia="en-US"/>
        </w:rPr>
        <w:t>2.1.11. Оклады  (должностные оклады) работникам Учреждения, за исключением руководителя, его заместителей, главного бухгалтера, устанавливаются и не могут быть ниже базовых окладов (базовых должностных окладов), утвержденных постановлением Правительства Забайкальского края от  30.06.2014г. № 382  «О базовых окладах (базовых должностных окладах)  (приложение № 3), базовых ставках заработной платы по профессиональным квалификационным группам работников государственных учреждений Забайкальского края» с учетом увеличений, предусмотренных пунктами 2.1.12 и 2.1.13, с учетом индексаций, установленных нормативно-правовыми актами Забайкальского края:</w:t>
      </w:r>
    </w:p>
    <w:p w:rsidR="009B0824" w:rsidRPr="00A57997" w:rsidRDefault="009B0824" w:rsidP="009B0824">
      <w:pPr>
        <w:widowControl w:val="0"/>
        <w:autoSpaceDE w:val="0"/>
        <w:autoSpaceDN w:val="0"/>
        <w:adjustRightInd w:val="0"/>
        <w:ind w:firstLine="851"/>
        <w:jc w:val="both"/>
        <w:rPr>
          <w:sz w:val="28"/>
          <w:szCs w:val="28"/>
          <w:lang w:eastAsia="en-US"/>
        </w:rPr>
      </w:pPr>
      <w:r w:rsidRPr="00A57997">
        <w:rPr>
          <w:sz w:val="28"/>
          <w:szCs w:val="28"/>
          <w:lang w:eastAsia="en-US"/>
        </w:rPr>
        <w:t xml:space="preserve">- постановлением Правительства Забайкальского края от 06.11.2019 № 432 «Об индексации с 1 октября 2019 года окладов (должностных окладов), ставок заработной платы работников муниципальных образовательных учреждений </w:t>
      </w:r>
    </w:p>
    <w:p w:rsidR="009B0824" w:rsidRPr="00A57997" w:rsidRDefault="009B0824" w:rsidP="009B0824">
      <w:pPr>
        <w:widowControl w:val="0"/>
        <w:autoSpaceDE w:val="0"/>
        <w:autoSpaceDN w:val="0"/>
        <w:adjustRightInd w:val="0"/>
        <w:ind w:firstLine="851"/>
        <w:jc w:val="both"/>
        <w:rPr>
          <w:sz w:val="28"/>
          <w:szCs w:val="28"/>
          <w:lang w:eastAsia="en-US"/>
        </w:rPr>
      </w:pPr>
      <w:r w:rsidRPr="00A57997">
        <w:rPr>
          <w:sz w:val="28"/>
          <w:szCs w:val="28"/>
          <w:lang w:eastAsia="en-US"/>
        </w:rPr>
        <w:t>- постановлением Правительства Забайкальского края от 13.10.2020г. № 418 «Об индексации с 1 октября 2020 года окладов (должностных окладов), ставок заработной платы работников муниципальных образовательных учреждений;</w:t>
      </w:r>
    </w:p>
    <w:p w:rsidR="009B0824" w:rsidRPr="00A57997" w:rsidRDefault="009B0824" w:rsidP="009B0824">
      <w:pPr>
        <w:widowControl w:val="0"/>
        <w:autoSpaceDE w:val="0"/>
        <w:autoSpaceDN w:val="0"/>
        <w:adjustRightInd w:val="0"/>
        <w:ind w:firstLine="851"/>
        <w:jc w:val="both"/>
        <w:rPr>
          <w:sz w:val="28"/>
          <w:szCs w:val="28"/>
          <w:lang w:eastAsia="en-US"/>
        </w:rPr>
      </w:pPr>
      <w:r w:rsidRPr="00A57997">
        <w:rPr>
          <w:sz w:val="28"/>
          <w:szCs w:val="28"/>
          <w:lang w:eastAsia="en-US"/>
        </w:rPr>
        <w:t>- постановлением Правительства Забайкальского края от 30.09.2022г. № 441 «Об индексации с 1 октября 2022 года окладов (должностных окладов), ставок заработной платы работников муниципальных образовательных учреждений»;</w:t>
      </w:r>
    </w:p>
    <w:p w:rsidR="009B0824" w:rsidRPr="00C329B3" w:rsidRDefault="009B0824" w:rsidP="009B0824">
      <w:pPr>
        <w:widowControl w:val="0"/>
        <w:autoSpaceDE w:val="0"/>
        <w:autoSpaceDN w:val="0"/>
        <w:adjustRightInd w:val="0"/>
        <w:ind w:firstLine="851"/>
        <w:jc w:val="both"/>
        <w:rPr>
          <w:sz w:val="28"/>
          <w:szCs w:val="28"/>
          <w:lang w:eastAsia="en-US"/>
        </w:rPr>
      </w:pPr>
      <w:r w:rsidRPr="00A57997">
        <w:rPr>
          <w:sz w:val="28"/>
          <w:szCs w:val="28"/>
          <w:lang w:eastAsia="en-US"/>
        </w:rPr>
        <w:t>- Законом Забайкальского края от 29 июня 2023 года № 2222-ЗЗК «Об обеспечении роста Заработной платы в Забайкальском крае и внесении изменений в отдельные законы Забайкальского края.</w:t>
      </w:r>
      <w:r w:rsidRPr="00560692">
        <w:rPr>
          <w:sz w:val="28"/>
          <w:szCs w:val="28"/>
          <w:lang w:eastAsia="en-US"/>
        </w:rPr>
        <w:t xml:space="preserve"> </w:t>
      </w:r>
      <w:r w:rsidRPr="00A57997">
        <w:rPr>
          <w:sz w:val="28"/>
          <w:szCs w:val="28"/>
          <w:lang w:eastAsia="en-US"/>
        </w:rPr>
        <w:t>(в редакции постановления от 14.07.2023г. № 396)</w:t>
      </w:r>
      <w:r>
        <w:rPr>
          <w:sz w:val="28"/>
          <w:szCs w:val="28"/>
          <w:lang w:eastAsia="en-US"/>
        </w:rPr>
        <w:t>.</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 xml:space="preserve">2.1.12. Оклады (должностные оклады) специалистов образовательных учреждений, расположенных в сельской местности повышаются на 25 процентов. </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 xml:space="preserve">Перечень должностей категории «Специалисты» определен  Квалификационным справочником должностей руководителей, специалистов и других служащих, утвержденным постановлением Министерства труда и социального развития Российской Федерации от 21 августа 1998 года № 37. </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Оклады (должностные оклады) педагогических работников образовательных учреждений, расположенных в сельской местности и поселках городского типа (рабочих поселках), повышаются на 25 процентов в соответствии с законом Забайкальского края от 11 июля 2013 года № 858-ЗЗК «Об отдельных вопросах в сфере образования».</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Данная доплата образует новый оклад.</w:t>
      </w:r>
    </w:p>
    <w:p w:rsidR="009B0824" w:rsidRDefault="009B0824" w:rsidP="009B0824">
      <w:pPr>
        <w:spacing w:after="200" w:line="276" w:lineRule="auto"/>
        <w:ind w:firstLine="851"/>
        <w:jc w:val="both"/>
        <w:rPr>
          <w:sz w:val="28"/>
          <w:szCs w:val="28"/>
          <w:lang w:eastAsia="en-US"/>
        </w:rPr>
      </w:pPr>
      <w:r w:rsidRPr="00C329B3">
        <w:rPr>
          <w:sz w:val="28"/>
          <w:szCs w:val="28"/>
          <w:lang w:eastAsia="en-US"/>
        </w:rPr>
        <w:t>2.1.13.</w:t>
      </w:r>
      <w:r w:rsidRPr="00C329B3">
        <w:rPr>
          <w:sz w:val="28"/>
          <w:szCs w:val="28"/>
        </w:rPr>
        <w:t xml:space="preserve">В оклады (должностные оклады) педагогических работников (в том числе руководящих работников, деятельность которых связана с образовательным процессом) включается ежемесячная денежная компенсация на обеспечение книгоиздательской продукцией и </w:t>
      </w:r>
      <w:r w:rsidRPr="00AC3F33">
        <w:rPr>
          <w:sz w:val="28"/>
          <w:szCs w:val="28"/>
        </w:rPr>
        <w:lastRenderedPageBreak/>
        <w:t>периодическими изданиями в размере 120 рублей.</w:t>
      </w:r>
      <w:r w:rsidRPr="00AC3F33">
        <w:t xml:space="preserve"> </w:t>
      </w:r>
      <w:r w:rsidRPr="00AC3F33">
        <w:rPr>
          <w:sz w:val="28"/>
          <w:szCs w:val="28"/>
        </w:rPr>
        <w:t>( Закон Забайкальского края от</w:t>
      </w:r>
      <w:r>
        <w:rPr>
          <w:sz w:val="28"/>
          <w:szCs w:val="28"/>
        </w:rPr>
        <w:t xml:space="preserve"> 29 июня 2023 года № 2222-ЗЗК). </w:t>
      </w:r>
      <w:r w:rsidRPr="00AC3F33">
        <w:rPr>
          <w:sz w:val="28"/>
          <w:szCs w:val="28"/>
          <w:lang w:eastAsia="en-US"/>
        </w:rPr>
        <w:t>(</w:t>
      </w:r>
      <w:r>
        <w:rPr>
          <w:sz w:val="28"/>
          <w:szCs w:val="28"/>
          <w:lang w:eastAsia="en-US"/>
        </w:rPr>
        <w:t>В</w:t>
      </w:r>
      <w:r w:rsidRPr="00AC3F33">
        <w:rPr>
          <w:sz w:val="28"/>
          <w:szCs w:val="28"/>
          <w:lang w:eastAsia="en-US"/>
        </w:rPr>
        <w:t xml:space="preserve"> редакции постановления от 14.07.2023г. № 396</w:t>
      </w:r>
      <w:r>
        <w:rPr>
          <w:sz w:val="28"/>
          <w:szCs w:val="28"/>
          <w:lang w:eastAsia="en-US"/>
        </w:rPr>
        <w:t xml:space="preserve">). </w:t>
      </w:r>
    </w:p>
    <w:p w:rsidR="009B0824" w:rsidRDefault="009B0824" w:rsidP="009B0824">
      <w:pPr>
        <w:spacing w:after="200" w:line="276" w:lineRule="auto"/>
        <w:jc w:val="both"/>
        <w:rPr>
          <w:sz w:val="28"/>
          <w:szCs w:val="28"/>
          <w:lang w:eastAsia="en-US"/>
        </w:rPr>
      </w:pPr>
      <w:r w:rsidRPr="00C329B3">
        <w:rPr>
          <w:sz w:val="28"/>
          <w:szCs w:val="28"/>
        </w:rPr>
        <w:t xml:space="preserve">Данная денежная компенсация образует новый оклад. </w:t>
      </w:r>
    </w:p>
    <w:p w:rsidR="009B0824" w:rsidRPr="00C329B3" w:rsidRDefault="009B0824" w:rsidP="009B0824">
      <w:pPr>
        <w:spacing w:after="200" w:line="276" w:lineRule="auto"/>
        <w:ind w:firstLine="851"/>
        <w:jc w:val="both"/>
        <w:rPr>
          <w:sz w:val="28"/>
          <w:szCs w:val="28"/>
          <w:lang w:eastAsia="en-US"/>
        </w:rPr>
      </w:pPr>
      <w:r w:rsidRPr="00C329B3">
        <w:rPr>
          <w:sz w:val="28"/>
          <w:szCs w:val="28"/>
          <w:lang w:eastAsia="en-US"/>
        </w:rPr>
        <w:t>2.1.14. Должностные оклады профессий рабочих и работников, осуществляющих профессиональную деятельность, по общеотраслевым должностям специалистов и служащих, входящим в соответствующие профессиональные квалификационные группы учреждения, устанавливаются в соответствии с присвоенными квалификационными разрядами и настоящим Положением в размерах, не ниже утвержденных Правительством Забайкальского края базовых окладов (базовых должностных окладов), базовых ставок заработной платы.</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2.1.15. Размер оклада (должностного оклада), ставки заработной платы, установленный работнику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(преподавательской) работы в неделю (в год, в месяц) за ставку заработной платы), предусматривается в трудовом договоре с работником (или в дополнительном соглашении к трудовому договору).</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2.1.16. Размеры окладов (должностных окладов), ставок заработной платы работников учреждений могут индексироваться решениями муниципального района в пределах утвержденного фонда оплаты труда.</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2.1.17. В целях формирования трудовых отношений с работниками учреждений при введении для них новых систем оплаты труда рекомендуется заключить с работниками дополнительные соглашения к трудовым договорам. Рекомендуемый образец дополнительного соглашения к трудовому договору с работником, в связи с введением новых систем оплаты труда приведен в приложении № 4 данного Положения.</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2.1.18. Часть средств на оплату труда, формируемых за счет ассигнований бюджета Забайкальского края, направляется Учреждениями на выплаты стимулирующего характера, в частности на обеспечение системы премирования. Объем средств на указанные выплаты определяется в пределах утвержденного фонда оплаты труда с учетом показателей эффективности и результативности деятельности учреждений».</w:t>
      </w:r>
    </w:p>
    <w:p w:rsidR="009B0824" w:rsidRPr="00C329B3" w:rsidRDefault="009B0824" w:rsidP="009B0824">
      <w:pPr>
        <w:ind w:firstLine="709"/>
        <w:contextualSpacing/>
        <w:rPr>
          <w:b/>
          <w:sz w:val="28"/>
          <w:szCs w:val="28"/>
          <w:lang w:eastAsia="en-US"/>
        </w:rPr>
      </w:pPr>
    </w:p>
    <w:p w:rsidR="009B0824" w:rsidRPr="00C329B3" w:rsidRDefault="009B0824" w:rsidP="009B0824">
      <w:pPr>
        <w:ind w:firstLine="709"/>
        <w:contextualSpacing/>
        <w:rPr>
          <w:b/>
          <w:sz w:val="28"/>
          <w:szCs w:val="28"/>
          <w:lang w:eastAsia="en-US"/>
        </w:rPr>
      </w:pPr>
      <w:r w:rsidRPr="00C329B3">
        <w:rPr>
          <w:b/>
          <w:sz w:val="28"/>
          <w:szCs w:val="28"/>
          <w:lang w:eastAsia="en-US"/>
        </w:rPr>
        <w:t>2.2. Компенсационные выплаты</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2.2.1.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края.</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2.2.2. Работникам учреждения устанавливаются следующие выплаты компенсационного характера:</w:t>
      </w:r>
    </w:p>
    <w:p w:rsidR="009B0824" w:rsidRPr="00C329B3" w:rsidRDefault="009B0824" w:rsidP="009B0824">
      <w:pPr>
        <w:autoSpaceDE w:val="0"/>
        <w:autoSpaceDN w:val="0"/>
        <w:adjustRightInd w:val="0"/>
        <w:ind w:firstLine="851"/>
        <w:jc w:val="both"/>
        <w:rPr>
          <w:sz w:val="28"/>
          <w:szCs w:val="28"/>
        </w:rPr>
      </w:pPr>
      <w:r w:rsidRPr="00C329B3">
        <w:rPr>
          <w:sz w:val="28"/>
          <w:szCs w:val="28"/>
        </w:rPr>
        <w:t>- выплаты работникам, занятым на тяжелых работах, работах с вредными и (или) опасными и иными особыми условиями труда;</w:t>
      </w:r>
    </w:p>
    <w:p w:rsidR="009B0824" w:rsidRPr="00C329B3" w:rsidRDefault="009B0824" w:rsidP="009B0824">
      <w:pPr>
        <w:autoSpaceDE w:val="0"/>
        <w:autoSpaceDN w:val="0"/>
        <w:adjustRightInd w:val="0"/>
        <w:ind w:firstLine="851"/>
        <w:jc w:val="both"/>
        <w:rPr>
          <w:sz w:val="28"/>
          <w:szCs w:val="28"/>
        </w:rPr>
      </w:pPr>
      <w:r w:rsidRPr="00C329B3">
        <w:rPr>
          <w:sz w:val="28"/>
          <w:szCs w:val="28"/>
        </w:rPr>
        <w:lastRenderedPageBreak/>
        <w:t>- выплаты за работу в местностях с особыми климатическими условиями;</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rPr>
        <w:t xml:space="preserve">           - выплаты за работу в условиях, отклоняющихся от нормальных.</w:t>
      </w:r>
      <w:r w:rsidRPr="00C329B3">
        <w:rPr>
          <w:sz w:val="28"/>
          <w:szCs w:val="28"/>
        </w:rPr>
        <w:br/>
      </w:r>
      <w:bookmarkStart w:id="3" w:name="Par218"/>
      <w:bookmarkEnd w:id="3"/>
      <w:r w:rsidRPr="00C329B3">
        <w:rPr>
          <w:sz w:val="28"/>
          <w:szCs w:val="28"/>
          <w:lang w:eastAsia="en-US"/>
        </w:rPr>
        <w:t xml:space="preserve">            2.2.3.  Доплата к окладу (должностному окладу), ставке заработной платы работникам, занятым на тяжелых работах, работах с вредными и (или) опасными условиями труда, устанавливается в соответствии со </w:t>
      </w:r>
      <w:hyperlink r:id="rId9" w:history="1">
        <w:r w:rsidRPr="00C329B3">
          <w:rPr>
            <w:sz w:val="28"/>
            <w:szCs w:val="28"/>
            <w:lang w:eastAsia="en-US"/>
          </w:rPr>
          <w:t>статьей 147</w:t>
        </w:r>
      </w:hyperlink>
      <w:r w:rsidRPr="00C329B3">
        <w:rPr>
          <w:sz w:val="28"/>
          <w:szCs w:val="28"/>
          <w:lang w:eastAsia="en-US"/>
        </w:rPr>
        <w:t xml:space="preserve"> ТК РФ в повышенном размере.</w:t>
      </w:r>
    </w:p>
    <w:p w:rsidR="009B0824" w:rsidRPr="00C329B3" w:rsidRDefault="009B0824" w:rsidP="009B0824">
      <w:pPr>
        <w:autoSpaceDE w:val="0"/>
        <w:autoSpaceDN w:val="0"/>
        <w:adjustRightInd w:val="0"/>
        <w:ind w:firstLine="851"/>
        <w:jc w:val="both"/>
        <w:rPr>
          <w:sz w:val="28"/>
          <w:szCs w:val="28"/>
        </w:rPr>
      </w:pPr>
      <w:r w:rsidRPr="00C329B3">
        <w:rPr>
          <w:sz w:val="28"/>
          <w:szCs w:val="28"/>
        </w:rP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rPr>
        <w:t xml:space="preserve">Конкретные размеры повышения оплаты труда работникам учреждения, занятым на работах с вредными и (или) опасными условиями труда,  устанавливаются работодателем с учетом мнения выборного органа первичной профсоюзной организации в порядке, установленной статьей 372 ТК РФ, по результатам </w:t>
      </w:r>
      <w:r w:rsidRPr="00C329B3">
        <w:rPr>
          <w:sz w:val="28"/>
          <w:szCs w:val="28"/>
          <w:lang w:eastAsia="en-US"/>
        </w:rPr>
        <w:t xml:space="preserve">специальной оценки условий труда и в соответствии с «Положением о порядке установления доплат за неблагоприятные условия труда и перечня работ, на которых устанавливаются доплаты за неблагоприятные условия труда работникам организаций и учреждений системы </w:t>
      </w:r>
      <w:proofErr w:type="spellStart"/>
      <w:r w:rsidRPr="00C329B3">
        <w:rPr>
          <w:sz w:val="28"/>
          <w:szCs w:val="28"/>
          <w:lang w:eastAsia="en-US"/>
        </w:rPr>
        <w:t>гособразования</w:t>
      </w:r>
      <w:proofErr w:type="spellEnd"/>
      <w:r w:rsidRPr="00C329B3">
        <w:rPr>
          <w:sz w:val="28"/>
          <w:szCs w:val="28"/>
          <w:lang w:eastAsia="en-US"/>
        </w:rPr>
        <w:t xml:space="preserve"> СССР», утвержденным приказом Государственного комитета СССР по народному образованию от 20 августа 1990 года № 579. </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 xml:space="preserve">Порядок и особенности проведения специальной оценки условий труда предусмотрены Федеральным законом от 28 декабря 2013 года № 426-ФЗ «О специальной оценке условий труда». </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условий труда.</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 xml:space="preserve">2.2.4. К </w:t>
      </w:r>
      <w:r w:rsidRPr="00C329B3">
        <w:rPr>
          <w:sz w:val="28"/>
          <w:szCs w:val="28"/>
        </w:rPr>
        <w:t>выплатам за работу в местностях с особыми климатическими условиями</w:t>
      </w:r>
      <w:r w:rsidRPr="00C329B3">
        <w:rPr>
          <w:sz w:val="28"/>
          <w:szCs w:val="28"/>
          <w:lang w:eastAsia="en-US"/>
        </w:rPr>
        <w:t xml:space="preserve"> относятся районный коэффициент и процентная надбавка.</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 xml:space="preserve">Размеры и порядок начисления районного коэффициента и процентной надбавки определяются в соответствии с законом Забайкальского края от 14 октября 2008 года № 39-ЗЗК «О районном коэффициенте и процентной надбавке к заработной плате работников бюджетных организаций». </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2.2.5. К условиям, отклоняющимся от нормальных, относятся:</w:t>
      </w:r>
    </w:p>
    <w:p w:rsidR="009B0824" w:rsidRPr="00C329B3" w:rsidRDefault="009B0824" w:rsidP="009B0824">
      <w:pPr>
        <w:widowControl w:val="0"/>
        <w:numPr>
          <w:ilvl w:val="1"/>
          <w:numId w:val="8"/>
        </w:numPr>
        <w:autoSpaceDE w:val="0"/>
        <w:autoSpaceDN w:val="0"/>
        <w:adjustRightInd w:val="0"/>
        <w:spacing w:after="200" w:line="276" w:lineRule="auto"/>
        <w:contextualSpacing/>
        <w:jc w:val="both"/>
        <w:rPr>
          <w:sz w:val="28"/>
          <w:szCs w:val="28"/>
        </w:rPr>
      </w:pPr>
      <w:r w:rsidRPr="00C329B3">
        <w:rPr>
          <w:sz w:val="28"/>
          <w:szCs w:val="28"/>
        </w:rPr>
        <w:t xml:space="preserve">совмещение профессий (должностей); </w:t>
      </w:r>
    </w:p>
    <w:p w:rsidR="009B0824" w:rsidRPr="00C329B3" w:rsidRDefault="009B0824" w:rsidP="009B0824">
      <w:pPr>
        <w:widowControl w:val="0"/>
        <w:numPr>
          <w:ilvl w:val="1"/>
          <w:numId w:val="8"/>
        </w:numPr>
        <w:autoSpaceDE w:val="0"/>
        <w:autoSpaceDN w:val="0"/>
        <w:adjustRightInd w:val="0"/>
        <w:spacing w:after="200" w:line="276" w:lineRule="auto"/>
        <w:contextualSpacing/>
        <w:jc w:val="both"/>
        <w:rPr>
          <w:sz w:val="28"/>
          <w:szCs w:val="28"/>
        </w:rPr>
      </w:pPr>
      <w:r w:rsidRPr="00C329B3">
        <w:rPr>
          <w:sz w:val="28"/>
          <w:szCs w:val="28"/>
        </w:rPr>
        <w:t xml:space="preserve">сверхурочная работа; </w:t>
      </w:r>
    </w:p>
    <w:p w:rsidR="009B0824" w:rsidRPr="00C329B3" w:rsidRDefault="009B0824" w:rsidP="009B0824">
      <w:pPr>
        <w:widowControl w:val="0"/>
        <w:numPr>
          <w:ilvl w:val="1"/>
          <w:numId w:val="8"/>
        </w:numPr>
        <w:autoSpaceDE w:val="0"/>
        <w:autoSpaceDN w:val="0"/>
        <w:adjustRightInd w:val="0"/>
        <w:spacing w:after="200" w:line="276" w:lineRule="auto"/>
        <w:contextualSpacing/>
        <w:jc w:val="both"/>
        <w:rPr>
          <w:sz w:val="28"/>
          <w:szCs w:val="28"/>
        </w:rPr>
      </w:pPr>
      <w:r w:rsidRPr="00C329B3">
        <w:rPr>
          <w:sz w:val="28"/>
          <w:szCs w:val="28"/>
        </w:rPr>
        <w:t xml:space="preserve">работа в ночное время; </w:t>
      </w:r>
    </w:p>
    <w:p w:rsidR="009B0824" w:rsidRPr="00C329B3" w:rsidRDefault="009B0824" w:rsidP="009B0824">
      <w:pPr>
        <w:widowControl w:val="0"/>
        <w:numPr>
          <w:ilvl w:val="1"/>
          <w:numId w:val="8"/>
        </w:numPr>
        <w:autoSpaceDE w:val="0"/>
        <w:autoSpaceDN w:val="0"/>
        <w:adjustRightInd w:val="0"/>
        <w:spacing w:after="200" w:line="276" w:lineRule="auto"/>
        <w:ind w:firstLine="851"/>
        <w:contextualSpacing/>
        <w:jc w:val="both"/>
        <w:rPr>
          <w:sz w:val="28"/>
          <w:szCs w:val="28"/>
        </w:rPr>
      </w:pPr>
      <w:r w:rsidRPr="00C329B3">
        <w:rPr>
          <w:sz w:val="28"/>
          <w:szCs w:val="28"/>
        </w:rPr>
        <w:t>выполнение работ в других условиях, отклоняющихся от нормальных (работа в выходные и праздничные дни).</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2.2.5.1. Условия труда при совмещении профессий (должностей) регламентированы статьей 60.2. Трудового кодекса Российской Федерации.</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 xml:space="preserve">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w:t>
      </w:r>
      <w:r w:rsidRPr="00C329B3">
        <w:rPr>
          <w:sz w:val="28"/>
          <w:szCs w:val="28"/>
          <w:lang w:eastAsia="en-US"/>
        </w:rPr>
        <w:lastRenderedPageBreak/>
        <w:t>дополнительной работы по другой или такой же профессии (должности) за дополнительную оплату.</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 xml:space="preserve">Размеры доплат при совмещении профессий (должностей), расширении зон обслуживания или увеличении объема выполняемых работ, при исполнении обязанностей 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 </w:t>
      </w:r>
      <w:hyperlink r:id="rId10" w:history="1">
        <w:r w:rsidRPr="00C329B3">
          <w:rPr>
            <w:sz w:val="28"/>
            <w:szCs w:val="28"/>
            <w:lang w:eastAsia="en-US"/>
          </w:rPr>
          <w:t>статьей 151</w:t>
        </w:r>
      </w:hyperlink>
      <w:r w:rsidRPr="00C329B3">
        <w:rPr>
          <w:sz w:val="28"/>
          <w:szCs w:val="28"/>
          <w:lang w:eastAsia="en-US"/>
        </w:rPr>
        <w:t xml:space="preserve"> ТК РФ.</w:t>
      </w:r>
    </w:p>
    <w:p w:rsidR="009B0824" w:rsidRPr="00C329B3" w:rsidRDefault="009B0824" w:rsidP="009B0824">
      <w:pPr>
        <w:widowControl w:val="0"/>
        <w:autoSpaceDE w:val="0"/>
        <w:autoSpaceDN w:val="0"/>
        <w:adjustRightInd w:val="0"/>
        <w:ind w:firstLine="993"/>
        <w:jc w:val="both"/>
        <w:rPr>
          <w:sz w:val="28"/>
          <w:szCs w:val="28"/>
          <w:lang w:eastAsia="en-US"/>
        </w:rPr>
      </w:pPr>
      <w:bookmarkStart w:id="4" w:name="Par223"/>
      <w:bookmarkEnd w:id="4"/>
      <w:r w:rsidRPr="00C329B3">
        <w:rPr>
          <w:sz w:val="28"/>
          <w:szCs w:val="28"/>
          <w:lang w:eastAsia="en-US"/>
        </w:rPr>
        <w:t xml:space="preserve">2.2.5.2. Порядок оплаты труда за сверхурочную работу определен статьей 152 Трудового кодекса Российской Федерации. </w:t>
      </w:r>
    </w:p>
    <w:p w:rsidR="009B0824" w:rsidRPr="00C329B3" w:rsidRDefault="009B0824" w:rsidP="009B0824">
      <w:pPr>
        <w:widowControl w:val="0"/>
        <w:autoSpaceDE w:val="0"/>
        <w:autoSpaceDN w:val="0"/>
        <w:adjustRightInd w:val="0"/>
        <w:ind w:firstLine="993"/>
        <w:jc w:val="both"/>
        <w:rPr>
          <w:sz w:val="28"/>
          <w:szCs w:val="28"/>
          <w:lang w:eastAsia="en-US"/>
        </w:rPr>
      </w:pPr>
      <w:bookmarkStart w:id="5" w:name="Par221"/>
      <w:bookmarkEnd w:id="5"/>
      <w:r w:rsidRPr="00C329B3">
        <w:rPr>
          <w:sz w:val="28"/>
          <w:szCs w:val="28"/>
          <w:lang w:eastAsia="en-US"/>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Привлечение работодателем работника к сверхурочной работе допускается с его письменного согласия в следующих случаях:</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w:t>
      </w:r>
      <w:proofErr w:type="spellStart"/>
      <w:r w:rsidRPr="00C329B3">
        <w:rPr>
          <w:sz w:val="28"/>
          <w:szCs w:val="28"/>
          <w:lang w:eastAsia="en-US"/>
        </w:rPr>
        <w:t>незавершение</w:t>
      </w:r>
      <w:proofErr w:type="spellEnd"/>
      <w:r w:rsidRPr="00C329B3">
        <w:rPr>
          <w:sz w:val="28"/>
          <w:szCs w:val="28"/>
          <w:lang w:eastAsia="en-US"/>
        </w:rPr>
        <w:t>)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 xml:space="preserve">2) при производстве временных работ по ремонту и восстановлению механизмов или сооружений в тех случаях, когда их неисправность может </w:t>
      </w:r>
      <w:r w:rsidRPr="00C329B3">
        <w:rPr>
          <w:sz w:val="28"/>
          <w:szCs w:val="28"/>
          <w:lang w:eastAsia="en-US"/>
        </w:rPr>
        <w:lastRenderedPageBreak/>
        <w:t>стать причиной прекращения работы для значительного числа работников;</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Привлечение работодателем работника к сверхурочной работе без его согласия допускается в следующих случаях:</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Продолжительность сверхурочной работы не должна превышать для каждого работника 4 часов в течение двух дней подряд и 120 часов в год.</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Работодатель обязан обеспечить точный учет продолжительности сверхурочной работы каждого работника.</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 xml:space="preserve">2.2.5.3. Повышенная оплата за работу в ночное время производится работникам в соответствии со статьей 154 Трудового кодекса Российской Федерации.  </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Ночное время - время с 22 часов до 6 часов.</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Размер повышенной оплаты составляет 35 процентов оклада (должностного оклада), ставки заработной платы, рассчитанных за час работы.</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 xml:space="preserve">2.2.5.4. </w:t>
      </w:r>
      <w:r w:rsidRPr="00C329B3">
        <w:rPr>
          <w:sz w:val="28"/>
          <w:szCs w:val="28"/>
        </w:rPr>
        <w:t>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за работу в выходные и нерабочие дни и другие виды работ, не входящими в должностные обязанности работников.</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 xml:space="preserve">Повышенная оплата за работу в выходные и нерабочие праздничные дни производится работникам, </w:t>
      </w:r>
      <w:proofErr w:type="spellStart"/>
      <w:r w:rsidRPr="00C329B3">
        <w:rPr>
          <w:sz w:val="28"/>
          <w:szCs w:val="28"/>
          <w:lang w:eastAsia="en-US"/>
        </w:rPr>
        <w:t>привлекавшимся</w:t>
      </w:r>
      <w:proofErr w:type="spellEnd"/>
      <w:r w:rsidRPr="00C329B3">
        <w:rPr>
          <w:sz w:val="28"/>
          <w:szCs w:val="28"/>
          <w:lang w:eastAsia="en-US"/>
        </w:rPr>
        <w:t xml:space="preserve"> к работе в выходные и нерабочие праздничные дни, в соответствии со </w:t>
      </w:r>
      <w:hyperlink r:id="rId11" w:history="1">
        <w:r w:rsidRPr="00C329B3">
          <w:rPr>
            <w:sz w:val="28"/>
            <w:szCs w:val="28"/>
            <w:lang w:eastAsia="en-US"/>
          </w:rPr>
          <w:t>статьей 153</w:t>
        </w:r>
      </w:hyperlink>
      <w:r w:rsidRPr="00C329B3">
        <w:rPr>
          <w:sz w:val="28"/>
          <w:szCs w:val="28"/>
          <w:lang w:eastAsia="en-US"/>
        </w:rPr>
        <w:t xml:space="preserve"> ТК РФ.</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Работа в выходной или нерабочий праздничный день оплачивается не менее чем в двойном размере:</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сдельщикам - не менее чем по двойным сдельным расценкам;</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работникам, труд которых оплачивается по дневным и часовым тарифным ставкам, - в размере не менее двойной дневной или часовой тарифной ставки;</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lastRenderedPageBreak/>
        <w:t>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w:t>
      </w:r>
    </w:p>
    <w:p w:rsidR="009B0824" w:rsidRPr="00C329B3" w:rsidRDefault="009B0824" w:rsidP="009B0824">
      <w:pPr>
        <w:widowControl w:val="0"/>
        <w:autoSpaceDE w:val="0"/>
        <w:autoSpaceDN w:val="0"/>
        <w:adjustRightInd w:val="0"/>
        <w:ind w:firstLine="993"/>
        <w:jc w:val="both"/>
        <w:rPr>
          <w:sz w:val="28"/>
          <w:szCs w:val="28"/>
          <w:lang w:eastAsia="en-US"/>
        </w:rPr>
      </w:pPr>
      <w:r w:rsidRPr="00C329B3">
        <w:rPr>
          <w:sz w:val="28"/>
          <w:szCs w:val="28"/>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9B0824" w:rsidRPr="00C329B3" w:rsidRDefault="009B0824" w:rsidP="009B0824">
      <w:pPr>
        <w:autoSpaceDE w:val="0"/>
        <w:autoSpaceDN w:val="0"/>
        <w:adjustRightInd w:val="0"/>
        <w:ind w:firstLine="851"/>
        <w:jc w:val="both"/>
        <w:rPr>
          <w:sz w:val="28"/>
          <w:szCs w:val="28"/>
          <w:lang w:eastAsia="en-US"/>
        </w:rPr>
      </w:pPr>
      <w:bookmarkStart w:id="6" w:name="Par224"/>
      <w:bookmarkEnd w:id="6"/>
      <w:r w:rsidRPr="00C329B3">
        <w:rPr>
          <w:sz w:val="28"/>
          <w:szCs w:val="28"/>
          <w:lang w:eastAsia="en-US"/>
        </w:rPr>
        <w:t xml:space="preserve">2.2.6. Выплаты компенсационного характера, </w:t>
      </w:r>
      <w:r w:rsidRPr="00C329B3">
        <w:rPr>
          <w:sz w:val="28"/>
          <w:szCs w:val="28"/>
        </w:rPr>
        <w:t>за исключением районного коэффициента к заработной плате и процентной надбавки к заработной плате</w:t>
      </w:r>
      <w:r w:rsidRPr="00C329B3">
        <w:rPr>
          <w:sz w:val="28"/>
          <w:szCs w:val="28"/>
          <w:lang w:eastAsia="en-US"/>
        </w:rPr>
        <w:t>, определяется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нагрузки.</w:t>
      </w:r>
    </w:p>
    <w:p w:rsidR="009B0824" w:rsidRPr="00C329B3" w:rsidRDefault="009B0824" w:rsidP="009B0824">
      <w:pPr>
        <w:autoSpaceDE w:val="0"/>
        <w:autoSpaceDN w:val="0"/>
        <w:adjustRightInd w:val="0"/>
        <w:ind w:firstLine="851"/>
        <w:jc w:val="both"/>
        <w:rPr>
          <w:sz w:val="28"/>
          <w:szCs w:val="28"/>
        </w:rPr>
      </w:pPr>
      <w:r w:rsidRPr="00C329B3">
        <w:rPr>
          <w:sz w:val="28"/>
          <w:szCs w:val="28"/>
        </w:rPr>
        <w:t>2.2.7. Компенсационные выплаты начисляются к должностному окладу или тарифной ставке (окладу) и не образуют увеличение должностного оклада или тарифной ставки (оклада)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(с учетом всех компенсационных и стимулирующих доплат).</w:t>
      </w:r>
    </w:p>
    <w:p w:rsidR="009B0824" w:rsidRPr="00C329B3" w:rsidRDefault="009B0824" w:rsidP="009B0824">
      <w:pPr>
        <w:autoSpaceDE w:val="0"/>
        <w:autoSpaceDN w:val="0"/>
        <w:adjustRightInd w:val="0"/>
        <w:ind w:firstLine="993"/>
        <w:jc w:val="both"/>
        <w:rPr>
          <w:sz w:val="28"/>
          <w:szCs w:val="28"/>
        </w:rPr>
      </w:pPr>
    </w:p>
    <w:p w:rsidR="009B0824" w:rsidRPr="00C329B3" w:rsidRDefault="009B0824" w:rsidP="009B0824">
      <w:pPr>
        <w:numPr>
          <w:ilvl w:val="1"/>
          <w:numId w:val="4"/>
        </w:numPr>
        <w:spacing w:after="200" w:line="276" w:lineRule="auto"/>
        <w:ind w:firstLine="709"/>
        <w:contextualSpacing/>
        <w:jc w:val="both"/>
        <w:rPr>
          <w:b/>
          <w:sz w:val="28"/>
          <w:szCs w:val="28"/>
          <w:lang w:eastAsia="en-US"/>
        </w:rPr>
      </w:pPr>
      <w:r w:rsidRPr="00C329B3">
        <w:rPr>
          <w:b/>
          <w:sz w:val="28"/>
          <w:szCs w:val="28"/>
          <w:lang w:eastAsia="en-US"/>
        </w:rPr>
        <w:t>Стимулирующие выплаты</w:t>
      </w:r>
    </w:p>
    <w:p w:rsidR="009B0824" w:rsidRPr="00C329B3" w:rsidRDefault="009B0824" w:rsidP="009B0824">
      <w:pPr>
        <w:numPr>
          <w:ilvl w:val="2"/>
          <w:numId w:val="4"/>
        </w:numPr>
        <w:autoSpaceDE w:val="0"/>
        <w:autoSpaceDN w:val="0"/>
        <w:adjustRightInd w:val="0"/>
        <w:spacing w:after="200" w:line="276" w:lineRule="auto"/>
        <w:ind w:left="0" w:firstLine="851"/>
        <w:contextualSpacing/>
        <w:jc w:val="both"/>
        <w:rPr>
          <w:sz w:val="28"/>
          <w:szCs w:val="28"/>
        </w:rPr>
      </w:pPr>
      <w:r w:rsidRPr="00C329B3">
        <w:rPr>
          <w:sz w:val="28"/>
          <w:szCs w:val="28"/>
          <w:lang w:eastAsia="en-US"/>
        </w:rPr>
        <w:t>Стимулирующие выплаты устанавливаются с целью повышения мотивации работников учреждения к качественному результату, а также поощрения за выполненную работу.</w:t>
      </w:r>
      <w:r w:rsidRPr="00C329B3">
        <w:rPr>
          <w:sz w:val="28"/>
          <w:szCs w:val="28"/>
        </w:rPr>
        <w:t xml:space="preserve">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2.3.2. 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2.3.3. Работникам учреждения устанавливаются следующие выплаты стимулирующего характера:</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 выплата за специфику работы;</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 надбавка за выслугу лет;</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 надбавка водителям за классность;</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 надбавка молодым специалистам;</w:t>
      </w:r>
    </w:p>
    <w:p w:rsidR="009B0824" w:rsidRDefault="009B0824" w:rsidP="009B0824">
      <w:pPr>
        <w:autoSpaceDE w:val="0"/>
        <w:autoSpaceDN w:val="0"/>
        <w:adjustRightInd w:val="0"/>
        <w:ind w:firstLine="851"/>
        <w:jc w:val="both"/>
        <w:rPr>
          <w:sz w:val="28"/>
          <w:szCs w:val="28"/>
          <w:lang w:eastAsia="en-US"/>
        </w:rPr>
      </w:pPr>
      <w:r w:rsidRPr="002E1CE0">
        <w:rPr>
          <w:sz w:val="28"/>
          <w:szCs w:val="28"/>
          <w:lang w:eastAsia="en-US"/>
        </w:rPr>
        <w:t>надбавка за почетное звание, ведомственный знак отличия, ученую степень, ученое звание</w:t>
      </w:r>
      <w:r>
        <w:rPr>
          <w:sz w:val="28"/>
          <w:szCs w:val="28"/>
          <w:lang w:eastAsia="en-US"/>
        </w:rPr>
        <w:t>;</w:t>
      </w:r>
      <w:r w:rsidRPr="002E1CE0">
        <w:rPr>
          <w:sz w:val="28"/>
          <w:szCs w:val="28"/>
          <w:lang w:eastAsia="en-US"/>
        </w:rPr>
        <w:t xml:space="preserve"> </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lastRenderedPageBreak/>
        <w:t>- выплата за интенсивность;</w:t>
      </w:r>
    </w:p>
    <w:p w:rsidR="009B0824" w:rsidRPr="00C329B3" w:rsidRDefault="009B0824" w:rsidP="009B0824">
      <w:pPr>
        <w:tabs>
          <w:tab w:val="left" w:pos="993"/>
          <w:tab w:val="left" w:pos="1276"/>
          <w:tab w:val="left" w:pos="1418"/>
        </w:tabs>
        <w:autoSpaceDE w:val="0"/>
        <w:autoSpaceDN w:val="0"/>
        <w:adjustRightInd w:val="0"/>
        <w:ind w:firstLine="851"/>
        <w:jc w:val="both"/>
        <w:rPr>
          <w:sz w:val="28"/>
          <w:szCs w:val="28"/>
          <w:lang w:eastAsia="en-US"/>
        </w:rPr>
      </w:pPr>
      <w:r w:rsidRPr="00C329B3">
        <w:rPr>
          <w:sz w:val="28"/>
          <w:szCs w:val="28"/>
          <w:lang w:eastAsia="en-US"/>
        </w:rPr>
        <w:t>- выплата за высокие результаты работы;</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 система премирования.</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Стимулирующие выплаты работникам учреждений рекомендуется устанавливать в процентах к окладам (должностным окладам), ставкам заработной платы.</w:t>
      </w:r>
    </w:p>
    <w:p w:rsidR="009B0824" w:rsidRPr="002E1CE0" w:rsidRDefault="009B0824" w:rsidP="009B0824">
      <w:pPr>
        <w:autoSpaceDE w:val="0"/>
        <w:autoSpaceDN w:val="0"/>
        <w:adjustRightInd w:val="0"/>
        <w:ind w:firstLine="851"/>
        <w:jc w:val="both"/>
        <w:rPr>
          <w:sz w:val="28"/>
          <w:szCs w:val="28"/>
        </w:rPr>
      </w:pPr>
      <w:r w:rsidRPr="002E1CE0">
        <w:rPr>
          <w:sz w:val="28"/>
          <w:szCs w:val="28"/>
        </w:rPr>
        <w:t>( в редакции постановления от 09.06.2022года № 340)</w:t>
      </w:r>
    </w:p>
    <w:p w:rsidR="009B0824" w:rsidRPr="00C329B3" w:rsidRDefault="009B0824" w:rsidP="009B0824">
      <w:pPr>
        <w:autoSpaceDE w:val="0"/>
        <w:autoSpaceDN w:val="0"/>
        <w:adjustRightInd w:val="0"/>
        <w:ind w:firstLine="851"/>
        <w:jc w:val="both"/>
        <w:rPr>
          <w:sz w:val="28"/>
          <w:szCs w:val="28"/>
        </w:rPr>
      </w:pPr>
      <w:r w:rsidRPr="00C329B3">
        <w:rPr>
          <w:sz w:val="28"/>
          <w:szCs w:val="28"/>
        </w:rPr>
        <w:t>2.3.4. Выплата за специфику работы</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rPr>
        <w:t xml:space="preserve">Выплата за специфику работы рекомендуется устанавливать в соответствии со статьей 5 </w:t>
      </w:r>
      <w:r w:rsidRPr="00C329B3">
        <w:rPr>
          <w:sz w:val="28"/>
          <w:szCs w:val="28"/>
          <w:lang w:eastAsia="en-US"/>
        </w:rPr>
        <w:t>закона Забайкальского края от 09 апреля 2014 года № 964-ЗЗК «Об оплате труда работников образовательных учреждений Забайкальского края».</w:t>
      </w:r>
    </w:p>
    <w:p w:rsidR="009B0824" w:rsidRPr="00C329B3" w:rsidRDefault="009B0824" w:rsidP="009B0824">
      <w:pPr>
        <w:autoSpaceDE w:val="0"/>
        <w:autoSpaceDN w:val="0"/>
        <w:adjustRightInd w:val="0"/>
        <w:ind w:firstLine="851"/>
        <w:jc w:val="both"/>
        <w:rPr>
          <w:sz w:val="28"/>
          <w:szCs w:val="28"/>
        </w:rPr>
      </w:pPr>
      <w:r w:rsidRPr="00C329B3">
        <w:rPr>
          <w:sz w:val="28"/>
          <w:szCs w:val="28"/>
        </w:rPr>
        <w:t>Выплата за специфику работы устанавливается следующим работникам образовательных учреждений:</w:t>
      </w:r>
    </w:p>
    <w:p w:rsidR="009B0824" w:rsidRPr="00C329B3" w:rsidRDefault="009B0824" w:rsidP="009B0824">
      <w:pPr>
        <w:autoSpaceDE w:val="0"/>
        <w:autoSpaceDN w:val="0"/>
        <w:adjustRightInd w:val="0"/>
        <w:ind w:firstLine="993"/>
        <w:jc w:val="both"/>
        <w:rPr>
          <w:sz w:val="28"/>
          <w:szCs w:val="28"/>
        </w:rPr>
      </w:pPr>
      <w:r w:rsidRPr="00C329B3">
        <w:rPr>
          <w:sz w:val="28"/>
          <w:szCs w:val="28"/>
        </w:rPr>
        <w:t>2.3.4.1. работникам, оказывающим психолого-педагогическую, медицинскую и социальную помощь обучающимся, испытывающим трудности в освоении основных общеобразовательных программ, развитии и социальной адаптации, - в размере 20 процентов к окладу (должностному окладу), рассчитанного пропорционально отработанному времени, ставки заработной платы, которой соответствует данная специфика, исчисленной с учетом фактической педагогической нагрузки;</w:t>
      </w:r>
    </w:p>
    <w:p w:rsidR="009B0824" w:rsidRPr="00C329B3" w:rsidRDefault="009B0824" w:rsidP="009B0824">
      <w:pPr>
        <w:widowControl w:val="0"/>
        <w:tabs>
          <w:tab w:val="left" w:pos="284"/>
          <w:tab w:val="left" w:pos="426"/>
          <w:tab w:val="left" w:pos="851"/>
        </w:tabs>
        <w:autoSpaceDE w:val="0"/>
        <w:autoSpaceDN w:val="0"/>
        <w:adjustRightInd w:val="0"/>
        <w:ind w:firstLine="851"/>
        <w:jc w:val="both"/>
        <w:rPr>
          <w:sz w:val="28"/>
          <w:szCs w:val="28"/>
          <w:lang w:eastAsia="en-US"/>
        </w:rPr>
      </w:pPr>
      <w:r w:rsidRPr="00C329B3">
        <w:rPr>
          <w:sz w:val="28"/>
          <w:szCs w:val="28"/>
        </w:rPr>
        <w:t>2.3.4.2. работникам общеобразовательных организаций, осуществляющих образовательную деятельность по адаптированным основным общеобразовательным программам, а также работникам в классах, группах для обучающихся с ограниченными возможностями здоровья, - в размере 20 процентов к (должностному окладу), рассчитанного пропорционально отработанному времени, ставки заработной платы, которой соответствует данная специфика, исчисленной с учетом фактической педагогической нагрузки.</w:t>
      </w:r>
    </w:p>
    <w:p w:rsidR="009B0824" w:rsidRPr="00C329B3" w:rsidRDefault="009B0824" w:rsidP="009B0824">
      <w:pPr>
        <w:autoSpaceDE w:val="0"/>
        <w:autoSpaceDN w:val="0"/>
        <w:adjustRightInd w:val="0"/>
        <w:ind w:firstLine="993"/>
        <w:jc w:val="both"/>
        <w:rPr>
          <w:sz w:val="28"/>
          <w:szCs w:val="28"/>
          <w:lang w:eastAsia="en-US"/>
        </w:rPr>
      </w:pPr>
      <w:r w:rsidRPr="00C329B3">
        <w:rPr>
          <w:sz w:val="28"/>
          <w:szCs w:val="28"/>
          <w:lang w:eastAsia="en-US"/>
        </w:rPr>
        <w:t>2.3.5.  Педагогическим работникам за наличие установленной:</w:t>
      </w:r>
    </w:p>
    <w:p w:rsidR="009B0824" w:rsidRPr="00C329B3" w:rsidRDefault="009B0824" w:rsidP="009B0824">
      <w:pPr>
        <w:ind w:firstLine="993"/>
        <w:jc w:val="both"/>
        <w:rPr>
          <w:sz w:val="28"/>
          <w:szCs w:val="28"/>
          <w:lang w:eastAsia="en-US"/>
        </w:rPr>
      </w:pPr>
      <w:r w:rsidRPr="00C329B3">
        <w:rPr>
          <w:b/>
          <w:sz w:val="28"/>
          <w:szCs w:val="28"/>
          <w:lang w:eastAsia="en-US"/>
        </w:rPr>
        <w:t xml:space="preserve">- </w:t>
      </w:r>
      <w:r w:rsidRPr="00C329B3">
        <w:rPr>
          <w:sz w:val="28"/>
          <w:szCs w:val="28"/>
          <w:lang w:eastAsia="en-US"/>
        </w:rPr>
        <w:t>аттестации</w:t>
      </w:r>
      <w:r w:rsidRPr="00C329B3">
        <w:rPr>
          <w:b/>
          <w:sz w:val="28"/>
          <w:szCs w:val="28"/>
          <w:lang w:eastAsia="en-US"/>
        </w:rPr>
        <w:t xml:space="preserve"> </w:t>
      </w:r>
      <w:r w:rsidRPr="00C329B3">
        <w:rPr>
          <w:sz w:val="28"/>
          <w:szCs w:val="28"/>
          <w:lang w:eastAsia="en-US"/>
        </w:rPr>
        <w:t>педагогического работника на</w:t>
      </w:r>
      <w:r w:rsidRPr="00C329B3">
        <w:rPr>
          <w:b/>
          <w:sz w:val="28"/>
          <w:szCs w:val="28"/>
          <w:lang w:eastAsia="en-US"/>
        </w:rPr>
        <w:t xml:space="preserve"> </w:t>
      </w:r>
      <w:r w:rsidRPr="00C329B3">
        <w:rPr>
          <w:sz w:val="28"/>
          <w:szCs w:val="28"/>
          <w:lang w:eastAsia="en-US"/>
        </w:rPr>
        <w:t>соответствие занимаемой должности в размере 5 процентов к окладу (должностному окладу);</w:t>
      </w:r>
    </w:p>
    <w:p w:rsidR="009B0824" w:rsidRPr="00C329B3" w:rsidRDefault="009B0824" w:rsidP="009B0824">
      <w:pPr>
        <w:ind w:firstLine="993"/>
        <w:jc w:val="both"/>
        <w:rPr>
          <w:sz w:val="28"/>
          <w:szCs w:val="28"/>
          <w:lang w:eastAsia="en-US"/>
        </w:rPr>
      </w:pPr>
      <w:r w:rsidRPr="00C329B3">
        <w:rPr>
          <w:sz w:val="28"/>
          <w:szCs w:val="28"/>
          <w:lang w:eastAsia="en-US"/>
        </w:rPr>
        <w:t>- первой квалификационной категории в размере 10 процентов к окладу (должностному окладу);</w:t>
      </w:r>
    </w:p>
    <w:p w:rsidR="009B0824" w:rsidRPr="00C329B3" w:rsidRDefault="009B0824" w:rsidP="009B0824">
      <w:pPr>
        <w:ind w:firstLine="993"/>
        <w:jc w:val="both"/>
        <w:rPr>
          <w:sz w:val="28"/>
          <w:szCs w:val="28"/>
          <w:lang w:eastAsia="en-US"/>
        </w:rPr>
      </w:pPr>
      <w:r w:rsidRPr="00C329B3">
        <w:rPr>
          <w:sz w:val="28"/>
          <w:szCs w:val="28"/>
          <w:lang w:eastAsia="en-US"/>
        </w:rPr>
        <w:t>- высшей квалификационной категории в размере 15 процентов к окладу (должностному окладу).</w:t>
      </w:r>
    </w:p>
    <w:p w:rsidR="009B0824" w:rsidRPr="00C329B3" w:rsidRDefault="009B0824" w:rsidP="009B0824">
      <w:pPr>
        <w:ind w:firstLine="851"/>
        <w:contextualSpacing/>
        <w:jc w:val="both"/>
        <w:rPr>
          <w:sz w:val="28"/>
          <w:szCs w:val="28"/>
          <w:lang w:eastAsia="en-US"/>
        </w:rPr>
      </w:pPr>
      <w:r w:rsidRPr="00C329B3">
        <w:rPr>
          <w:sz w:val="28"/>
          <w:szCs w:val="28"/>
          <w:lang w:eastAsia="en-US"/>
        </w:rPr>
        <w:t>2.3.6. Надбавка за выслугу лет</w:t>
      </w:r>
    </w:p>
    <w:p w:rsidR="009B0824" w:rsidRPr="00C329B3" w:rsidRDefault="009B0824" w:rsidP="009B0824">
      <w:pPr>
        <w:ind w:firstLine="851"/>
        <w:contextualSpacing/>
        <w:jc w:val="both"/>
        <w:rPr>
          <w:sz w:val="28"/>
          <w:szCs w:val="28"/>
        </w:rPr>
      </w:pPr>
      <w:r w:rsidRPr="00C329B3">
        <w:rPr>
          <w:sz w:val="28"/>
          <w:szCs w:val="28"/>
        </w:rPr>
        <w:t>Р</w:t>
      </w:r>
      <w:r w:rsidRPr="00C329B3">
        <w:rPr>
          <w:bCs/>
          <w:sz w:val="28"/>
          <w:szCs w:val="28"/>
        </w:rPr>
        <w:t xml:space="preserve">азмеры, условия и порядка выплаты ежемесячной надбавки за выслугу лет к должностному окладу работникам </w:t>
      </w:r>
      <w:r w:rsidRPr="00C329B3">
        <w:rPr>
          <w:sz w:val="28"/>
          <w:szCs w:val="28"/>
        </w:rPr>
        <w:t>образовательных учреждений утверждается локальным актом в соответствии с нормами действующего законодательства.</w:t>
      </w:r>
    </w:p>
    <w:p w:rsidR="009B0824" w:rsidRPr="00C329B3" w:rsidRDefault="009B0824" w:rsidP="009B0824">
      <w:pPr>
        <w:ind w:firstLine="993"/>
        <w:jc w:val="both"/>
        <w:rPr>
          <w:bCs/>
          <w:sz w:val="28"/>
          <w:szCs w:val="28"/>
        </w:rPr>
      </w:pPr>
      <w:r w:rsidRPr="00C329B3">
        <w:rPr>
          <w:bCs/>
          <w:sz w:val="28"/>
          <w:szCs w:val="28"/>
        </w:rPr>
        <w:t>2.3.6.1.Условия выплаты ежемесячной надбавки за выслугу лет</w:t>
      </w:r>
    </w:p>
    <w:p w:rsidR="009B0824" w:rsidRPr="00C329B3" w:rsidRDefault="009B0824" w:rsidP="009B0824">
      <w:pPr>
        <w:ind w:firstLine="993"/>
        <w:jc w:val="both"/>
        <w:rPr>
          <w:sz w:val="28"/>
          <w:szCs w:val="28"/>
        </w:rPr>
      </w:pPr>
      <w:r w:rsidRPr="00C329B3">
        <w:rPr>
          <w:bCs/>
          <w:sz w:val="28"/>
          <w:szCs w:val="28"/>
        </w:rPr>
        <w:t xml:space="preserve">Ежемесячная надбавка за выслугу лет к должностному окладу предусмотрена </w:t>
      </w:r>
      <w:r w:rsidRPr="00C329B3">
        <w:rPr>
          <w:sz w:val="28"/>
          <w:szCs w:val="28"/>
        </w:rPr>
        <w:t>следующим категориям работников муниципальных образовательных учреждений:</w:t>
      </w:r>
    </w:p>
    <w:p w:rsidR="009B0824" w:rsidRPr="00C329B3" w:rsidRDefault="009B0824" w:rsidP="009B0824">
      <w:pPr>
        <w:numPr>
          <w:ilvl w:val="0"/>
          <w:numId w:val="10"/>
        </w:numPr>
        <w:spacing w:after="200" w:line="276" w:lineRule="auto"/>
        <w:ind w:left="0" w:firstLine="142"/>
        <w:contextualSpacing/>
        <w:jc w:val="both"/>
        <w:rPr>
          <w:sz w:val="28"/>
          <w:szCs w:val="28"/>
        </w:rPr>
      </w:pPr>
      <w:r w:rsidRPr="00C329B3">
        <w:rPr>
          <w:sz w:val="28"/>
          <w:szCs w:val="28"/>
        </w:rPr>
        <w:t>руководителю образовательного учреждения;</w:t>
      </w:r>
    </w:p>
    <w:p w:rsidR="009B0824" w:rsidRPr="00C329B3" w:rsidRDefault="009B0824" w:rsidP="009B0824">
      <w:pPr>
        <w:numPr>
          <w:ilvl w:val="0"/>
          <w:numId w:val="9"/>
        </w:numPr>
        <w:spacing w:after="200" w:line="276" w:lineRule="auto"/>
        <w:ind w:left="0" w:firstLine="142"/>
        <w:contextualSpacing/>
        <w:jc w:val="both"/>
        <w:rPr>
          <w:sz w:val="28"/>
          <w:szCs w:val="28"/>
        </w:rPr>
      </w:pPr>
      <w:r w:rsidRPr="00C329B3">
        <w:rPr>
          <w:sz w:val="28"/>
          <w:szCs w:val="28"/>
        </w:rPr>
        <w:t>заместителям руководителя образовательного учреждения;</w:t>
      </w:r>
    </w:p>
    <w:p w:rsidR="009B0824" w:rsidRPr="00C329B3" w:rsidRDefault="009B0824" w:rsidP="009B0824">
      <w:pPr>
        <w:numPr>
          <w:ilvl w:val="0"/>
          <w:numId w:val="9"/>
        </w:numPr>
        <w:spacing w:after="200" w:line="276" w:lineRule="auto"/>
        <w:ind w:left="142" w:firstLine="0"/>
        <w:contextualSpacing/>
        <w:jc w:val="both"/>
        <w:rPr>
          <w:sz w:val="28"/>
          <w:szCs w:val="28"/>
        </w:rPr>
      </w:pPr>
      <w:r w:rsidRPr="00C329B3">
        <w:rPr>
          <w:sz w:val="28"/>
          <w:szCs w:val="28"/>
        </w:rPr>
        <w:t>педагогическим работникам;</w:t>
      </w:r>
    </w:p>
    <w:p w:rsidR="009B0824" w:rsidRPr="00C329B3" w:rsidRDefault="009B0824" w:rsidP="009B0824">
      <w:pPr>
        <w:numPr>
          <w:ilvl w:val="0"/>
          <w:numId w:val="9"/>
        </w:numPr>
        <w:spacing w:after="200" w:line="276" w:lineRule="auto"/>
        <w:ind w:hanging="578"/>
        <w:contextualSpacing/>
        <w:jc w:val="both"/>
        <w:rPr>
          <w:sz w:val="28"/>
          <w:szCs w:val="28"/>
        </w:rPr>
      </w:pPr>
      <w:r w:rsidRPr="00C329B3">
        <w:rPr>
          <w:sz w:val="28"/>
          <w:szCs w:val="28"/>
        </w:rPr>
        <w:lastRenderedPageBreak/>
        <w:t>главному бухгалтеру и работникам бухгалтерии;</w:t>
      </w:r>
    </w:p>
    <w:p w:rsidR="009B0824" w:rsidRPr="00C329B3" w:rsidRDefault="009B0824" w:rsidP="009B0824">
      <w:pPr>
        <w:numPr>
          <w:ilvl w:val="0"/>
          <w:numId w:val="9"/>
        </w:numPr>
        <w:spacing w:after="200" w:line="276" w:lineRule="auto"/>
        <w:ind w:left="142" w:firstLine="0"/>
        <w:contextualSpacing/>
        <w:jc w:val="both"/>
        <w:rPr>
          <w:sz w:val="28"/>
          <w:szCs w:val="28"/>
        </w:rPr>
      </w:pPr>
      <w:r w:rsidRPr="00C329B3">
        <w:rPr>
          <w:sz w:val="28"/>
          <w:szCs w:val="28"/>
        </w:rPr>
        <w:t>ра</w:t>
      </w:r>
      <w:r>
        <w:rPr>
          <w:sz w:val="28"/>
          <w:szCs w:val="28"/>
        </w:rPr>
        <w:t xml:space="preserve">ботникам,   относящимся    к  </w:t>
      </w:r>
      <w:r w:rsidRPr="00C329B3">
        <w:rPr>
          <w:sz w:val="28"/>
          <w:szCs w:val="28"/>
        </w:rPr>
        <w:t xml:space="preserve"> учебно-вспомогательному  и    прочему персоналу.</w:t>
      </w:r>
    </w:p>
    <w:p w:rsidR="009B0824" w:rsidRPr="00C329B3" w:rsidRDefault="009B0824" w:rsidP="009B0824">
      <w:pPr>
        <w:ind w:firstLine="993"/>
        <w:jc w:val="both"/>
        <w:rPr>
          <w:sz w:val="28"/>
          <w:szCs w:val="28"/>
        </w:rPr>
      </w:pPr>
      <w:r w:rsidRPr="00C329B3">
        <w:rPr>
          <w:sz w:val="28"/>
          <w:szCs w:val="28"/>
          <w:lang w:bidi="he-IL"/>
        </w:rPr>
        <w:t>Основным документом для определения стажа работы, дающего право на получение ежемесячной стимулирующей выплаты, является трудо</w:t>
      </w:r>
      <w:r>
        <w:rPr>
          <w:sz w:val="28"/>
          <w:szCs w:val="28"/>
          <w:lang w:bidi="he-IL"/>
        </w:rPr>
        <w:t xml:space="preserve">вая книжка и </w:t>
      </w:r>
      <w:r w:rsidRPr="002E1CE0">
        <w:rPr>
          <w:sz w:val="28"/>
          <w:szCs w:val="28"/>
          <w:lang w:bidi="he-IL"/>
        </w:rPr>
        <w:t xml:space="preserve"> (или) сведения о трудовой деятельности, оформленные в установленном законодательством порядке</w:t>
      </w:r>
      <w:r>
        <w:rPr>
          <w:sz w:val="28"/>
          <w:szCs w:val="28"/>
          <w:lang w:bidi="he-IL"/>
        </w:rPr>
        <w:t>.</w:t>
      </w:r>
    </w:p>
    <w:p w:rsidR="009B0824" w:rsidRPr="00C329B3" w:rsidRDefault="009B0824" w:rsidP="009B0824">
      <w:pPr>
        <w:ind w:firstLine="993"/>
        <w:jc w:val="both"/>
        <w:rPr>
          <w:sz w:val="28"/>
          <w:szCs w:val="28"/>
        </w:rPr>
      </w:pPr>
      <w:r w:rsidRPr="00C329B3">
        <w:rPr>
          <w:sz w:val="28"/>
          <w:szCs w:val="28"/>
        </w:rPr>
        <w:t>Стаж работы определяется ежегодно на 1 сентября текущего года, а вновь принимаемым работникам – в день заключения трудового договора,   комиссией, создаваемой руководителем муниципального образовательного учреждения при участии  выборного органа первичной профсоюзной организации. Протокол заседания комиссии является основанием для приказа  руководителя о назначении работнику стимулирующей надбавки за выслугу лет.</w:t>
      </w:r>
    </w:p>
    <w:p w:rsidR="009B0824" w:rsidRPr="00C329B3" w:rsidRDefault="009B0824" w:rsidP="009B0824">
      <w:pPr>
        <w:tabs>
          <w:tab w:val="left" w:pos="547"/>
        </w:tabs>
        <w:autoSpaceDE w:val="0"/>
        <w:autoSpaceDN w:val="0"/>
        <w:adjustRightInd w:val="0"/>
        <w:ind w:firstLine="993"/>
        <w:jc w:val="both"/>
        <w:rPr>
          <w:sz w:val="28"/>
          <w:szCs w:val="28"/>
          <w:lang w:bidi="he-IL"/>
        </w:rPr>
      </w:pPr>
      <w:r w:rsidRPr="00C329B3">
        <w:rPr>
          <w:sz w:val="28"/>
          <w:szCs w:val="28"/>
          <w:lang w:bidi="he-IL"/>
        </w:rPr>
        <w:t>В стаж работы, дающей право на получение надбавки за выслугу лет,  включаются  также следующие периоды:</w:t>
      </w:r>
    </w:p>
    <w:p w:rsidR="009B0824" w:rsidRPr="00C329B3" w:rsidRDefault="009B0824" w:rsidP="009B0824">
      <w:pPr>
        <w:numPr>
          <w:ilvl w:val="0"/>
          <w:numId w:val="9"/>
        </w:numPr>
        <w:tabs>
          <w:tab w:val="left" w:pos="547"/>
          <w:tab w:val="left" w:pos="1418"/>
        </w:tabs>
        <w:autoSpaceDE w:val="0"/>
        <w:autoSpaceDN w:val="0"/>
        <w:adjustRightInd w:val="0"/>
        <w:spacing w:after="200" w:line="276" w:lineRule="auto"/>
        <w:ind w:left="0" w:firstLine="0"/>
        <w:contextualSpacing/>
        <w:jc w:val="both"/>
        <w:rPr>
          <w:sz w:val="28"/>
          <w:szCs w:val="28"/>
          <w:lang w:bidi="he-IL"/>
        </w:rPr>
      </w:pPr>
      <w:r w:rsidRPr="00C329B3">
        <w:rPr>
          <w:sz w:val="28"/>
          <w:szCs w:val="28"/>
          <w:lang w:bidi="he-IL"/>
        </w:rPr>
        <w:t>время отпуска по уходу за ребенком до достижения им возраста трех лет, если работник состоял в трудовых отношениях с образовательным учреждением;</w:t>
      </w:r>
    </w:p>
    <w:p w:rsidR="009B0824" w:rsidRPr="00C329B3" w:rsidRDefault="009B0824" w:rsidP="009B0824">
      <w:pPr>
        <w:numPr>
          <w:ilvl w:val="0"/>
          <w:numId w:val="9"/>
        </w:numPr>
        <w:tabs>
          <w:tab w:val="left" w:pos="547"/>
          <w:tab w:val="left" w:pos="1418"/>
        </w:tabs>
        <w:autoSpaceDE w:val="0"/>
        <w:autoSpaceDN w:val="0"/>
        <w:adjustRightInd w:val="0"/>
        <w:spacing w:after="200" w:line="276" w:lineRule="auto"/>
        <w:ind w:left="0" w:firstLine="0"/>
        <w:contextualSpacing/>
        <w:jc w:val="both"/>
        <w:rPr>
          <w:sz w:val="28"/>
          <w:szCs w:val="28"/>
          <w:lang w:bidi="he-IL"/>
        </w:rPr>
      </w:pPr>
      <w:r w:rsidRPr="00C329B3">
        <w:rPr>
          <w:sz w:val="28"/>
          <w:szCs w:val="28"/>
          <w:lang w:bidi="he-IL"/>
        </w:rPr>
        <w:t>время обучения работников  на курсах переподготовки и повышения квалификации кадров.</w:t>
      </w:r>
    </w:p>
    <w:p w:rsidR="009B0824" w:rsidRDefault="009B0824" w:rsidP="009B0824">
      <w:pPr>
        <w:jc w:val="both"/>
        <w:rPr>
          <w:sz w:val="28"/>
          <w:szCs w:val="28"/>
        </w:rPr>
      </w:pPr>
      <w:r w:rsidRPr="002E1CE0">
        <w:rPr>
          <w:sz w:val="28"/>
          <w:szCs w:val="28"/>
        </w:rPr>
        <w:t>( в редакции постановления от 09.06.2022года № 340)</w:t>
      </w:r>
    </w:p>
    <w:p w:rsidR="009B0824" w:rsidRPr="00C329B3" w:rsidRDefault="009B0824" w:rsidP="009B0824">
      <w:pPr>
        <w:ind w:firstLine="1134"/>
        <w:jc w:val="both"/>
        <w:rPr>
          <w:sz w:val="28"/>
          <w:szCs w:val="28"/>
        </w:rPr>
      </w:pPr>
      <w:r w:rsidRPr="00C329B3">
        <w:rPr>
          <w:sz w:val="28"/>
          <w:szCs w:val="28"/>
        </w:rPr>
        <w:t>2.3.6.2. Порядок определения стажа педагогических работников муниципальных образовательных  учреждений.</w:t>
      </w:r>
    </w:p>
    <w:p w:rsidR="009B0824" w:rsidRPr="00C329B3" w:rsidRDefault="009B0824" w:rsidP="009B0824">
      <w:pPr>
        <w:ind w:firstLine="1134"/>
        <w:jc w:val="both"/>
        <w:rPr>
          <w:sz w:val="28"/>
          <w:szCs w:val="28"/>
          <w:lang w:bidi="he-IL"/>
        </w:rPr>
      </w:pPr>
      <w:r w:rsidRPr="00C329B3">
        <w:rPr>
          <w:sz w:val="28"/>
          <w:szCs w:val="28"/>
          <w:lang w:bidi="he-IL"/>
        </w:rPr>
        <w:t>В стаж  работы педагогических работников засчитывается педагогическая, руководящая и методическая работа в образовательных и других организациях и учреждениях:</w:t>
      </w:r>
    </w:p>
    <w:p w:rsidR="009B0824" w:rsidRPr="00C329B3" w:rsidRDefault="009B0824" w:rsidP="009B0824">
      <w:pPr>
        <w:tabs>
          <w:tab w:val="left" w:pos="547"/>
        </w:tabs>
        <w:autoSpaceDE w:val="0"/>
        <w:autoSpaceDN w:val="0"/>
        <w:adjustRightInd w:val="0"/>
        <w:ind w:left="851"/>
        <w:contextualSpacing/>
        <w:jc w:val="both"/>
        <w:rPr>
          <w:sz w:val="28"/>
          <w:szCs w:val="28"/>
          <w:lang w:bidi="he-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682"/>
      </w:tblGrid>
      <w:tr w:rsidR="009B0824" w:rsidRPr="00C329B3" w:rsidTr="008349E1">
        <w:trPr>
          <w:tblHeader/>
        </w:trPr>
        <w:tc>
          <w:tcPr>
            <w:tcW w:w="3888" w:type="dxa"/>
            <w:vAlign w:val="center"/>
          </w:tcPr>
          <w:p w:rsidR="009B0824" w:rsidRPr="00C329B3" w:rsidRDefault="009B0824" w:rsidP="008349E1">
            <w:pPr>
              <w:autoSpaceDE w:val="0"/>
              <w:autoSpaceDN w:val="0"/>
              <w:adjustRightInd w:val="0"/>
              <w:ind w:right="58"/>
              <w:jc w:val="center"/>
              <w:rPr>
                <w:lang w:bidi="he-IL"/>
              </w:rPr>
            </w:pPr>
            <w:r w:rsidRPr="00C329B3">
              <w:rPr>
                <w:b/>
                <w:bCs/>
                <w:lang w:bidi="he-IL"/>
              </w:rPr>
              <w:t>Наименование учреждений и организаций</w:t>
            </w:r>
          </w:p>
        </w:tc>
        <w:tc>
          <w:tcPr>
            <w:tcW w:w="5682" w:type="dxa"/>
            <w:vAlign w:val="center"/>
          </w:tcPr>
          <w:p w:rsidR="009B0824" w:rsidRPr="00C329B3" w:rsidRDefault="009B0824" w:rsidP="008349E1">
            <w:pPr>
              <w:autoSpaceDE w:val="0"/>
              <w:autoSpaceDN w:val="0"/>
              <w:adjustRightInd w:val="0"/>
              <w:ind w:right="58"/>
              <w:jc w:val="center"/>
              <w:rPr>
                <w:lang w:bidi="he-IL"/>
              </w:rPr>
            </w:pPr>
            <w:r w:rsidRPr="00C329B3">
              <w:rPr>
                <w:b/>
                <w:bCs/>
                <w:lang w:bidi="he-IL"/>
              </w:rPr>
              <w:t>Наименование должностей</w:t>
            </w:r>
          </w:p>
        </w:tc>
      </w:tr>
      <w:tr w:rsidR="009B0824" w:rsidRPr="00C329B3" w:rsidTr="008349E1">
        <w:tc>
          <w:tcPr>
            <w:tcW w:w="3888" w:type="dxa"/>
          </w:tcPr>
          <w:p w:rsidR="009B0824" w:rsidRPr="00C329B3" w:rsidRDefault="009B0824" w:rsidP="008349E1">
            <w:pPr>
              <w:autoSpaceDE w:val="0"/>
              <w:autoSpaceDN w:val="0"/>
              <w:adjustRightInd w:val="0"/>
              <w:jc w:val="both"/>
              <w:rPr>
                <w:lang w:bidi="he-IL"/>
              </w:rPr>
            </w:pPr>
            <w:r w:rsidRPr="00C329B3">
              <w:rPr>
                <w:lang w:bidi="he-IL"/>
              </w:rPr>
              <w:t>I. Образовательные учреждения (в том числе образовательные учреждения высшего образования, военные профессиональные учреждения и военные учреждения высшего образования, учреждения дополнительного профессионального образования (повышение квалификации рабочих и служащих); учреждения, осуществляющие образовательную деятельность обучающихся, нуждающихся в длительном лечении (санатории, клиники, поликлиники, больницы и др., а также отделения, палаты для детей в учреждениях для взрослых); учреждения для детей сирот и детей, оставшихся без попечения родителей.</w:t>
            </w:r>
          </w:p>
          <w:p w:rsidR="009B0824" w:rsidRPr="00C329B3" w:rsidRDefault="009B0824" w:rsidP="008349E1">
            <w:pPr>
              <w:autoSpaceDE w:val="0"/>
              <w:autoSpaceDN w:val="0"/>
              <w:adjustRightInd w:val="0"/>
              <w:ind w:right="58" w:firstLine="709"/>
              <w:jc w:val="both"/>
              <w:rPr>
                <w:lang w:bidi="he-IL"/>
              </w:rPr>
            </w:pPr>
          </w:p>
        </w:tc>
        <w:tc>
          <w:tcPr>
            <w:tcW w:w="5682" w:type="dxa"/>
          </w:tcPr>
          <w:p w:rsidR="009B0824" w:rsidRPr="00C329B3" w:rsidRDefault="009B0824" w:rsidP="008349E1">
            <w:pPr>
              <w:autoSpaceDE w:val="0"/>
              <w:autoSpaceDN w:val="0"/>
              <w:adjustRightInd w:val="0"/>
              <w:jc w:val="both"/>
              <w:rPr>
                <w:lang w:bidi="he-IL"/>
              </w:rPr>
            </w:pPr>
            <w:r w:rsidRPr="00C329B3">
              <w:rPr>
                <w:lang w:bidi="he-IL"/>
              </w:rPr>
              <w:lastRenderedPageBreak/>
              <w:t xml:space="preserve">I. Учителя, преподаватели, учителя-дефектологи, учителя-логопеды, логопеды, преподаватели-организаторы (основ безопасности жизнедеятельности, допризывной подготовки), руководители физического воспитания, старшие мастера, мастера производственного обучения (в том числе обучения вождению транспортных средств, работе на сельскохозяйственных машинах, работе на пишущих машинах и другой организационной технике), старшие Методисты, методисты, старшие инструкторы-методисты, инструкторы-методисты (в том числе по физической культуре и спорту, по туризму), концертмейстеры, музыкальные руководители, старшие воспитатели, воспитатели, классные воспитатели, социальные педагоги, педагоги-психологи, педагоги-организаторы, педагоги дополнительного образования, старшие тренеры-преподаватели, тренеры-преподаватели, старшие вожатые (пионервожатые), инструкторы по физкультуре, инструкторы по труду, директора </w:t>
            </w:r>
            <w:r w:rsidRPr="00C329B3">
              <w:rPr>
                <w:lang w:bidi="he-IL"/>
              </w:rPr>
              <w:lastRenderedPageBreak/>
              <w:t>(начальники, заведующие), заместители директоров (начальников, заведующих) по учебной, учебно-воспитательной, учебно-производственной, воспитательной, культурно-воспитательной работе, по производственному обучению (работе), по иностранному языку,</w:t>
            </w:r>
          </w:p>
          <w:p w:rsidR="009B0824" w:rsidRPr="00C329B3" w:rsidRDefault="009B0824" w:rsidP="008349E1">
            <w:pPr>
              <w:autoSpaceDE w:val="0"/>
              <w:autoSpaceDN w:val="0"/>
              <w:adjustRightInd w:val="0"/>
              <w:ind w:right="58" w:firstLine="709"/>
              <w:jc w:val="both"/>
              <w:rPr>
                <w:lang w:bidi="he-IL"/>
              </w:rPr>
            </w:pPr>
            <w:r w:rsidRPr="00C329B3">
              <w:rPr>
                <w:lang w:bidi="he-IL"/>
              </w:rPr>
              <w:t xml:space="preserve">по учебно-летной подготовке, по общеобразовательной подготовке, по режиму, заведующие учебной частью, заведующие (начальники): практикой, учебно-консультационными пунктами, логопедическими пунктами, интернатами, отделениями, отделами, лабораториями, кабинетами, секциями, филиалами, курсами и другими структурными подразделениями, деятельность которых связана с образовательным (воспитательным) процессом, методическим обеспечением; старшие дежурные по режиму, дежурные по режиму, аккомпаниаторы, </w:t>
            </w:r>
            <w:proofErr w:type="spellStart"/>
            <w:r w:rsidRPr="00C329B3">
              <w:rPr>
                <w:lang w:bidi="he-IL"/>
              </w:rPr>
              <w:t>культорганизаторы</w:t>
            </w:r>
            <w:proofErr w:type="spellEnd"/>
            <w:r w:rsidRPr="00C329B3">
              <w:rPr>
                <w:lang w:bidi="he-IL"/>
              </w:rPr>
              <w:t>, экскурсоводы; профессорско-преподавательский состав (работа, служба)</w:t>
            </w:r>
          </w:p>
        </w:tc>
      </w:tr>
      <w:tr w:rsidR="009B0824" w:rsidRPr="00C329B3" w:rsidTr="008349E1">
        <w:trPr>
          <w:trHeight w:val="2542"/>
        </w:trPr>
        <w:tc>
          <w:tcPr>
            <w:tcW w:w="3888" w:type="dxa"/>
          </w:tcPr>
          <w:p w:rsidR="009B0824" w:rsidRPr="00C329B3" w:rsidRDefault="009B0824" w:rsidP="008349E1">
            <w:pPr>
              <w:autoSpaceDE w:val="0"/>
              <w:autoSpaceDN w:val="0"/>
              <w:adjustRightInd w:val="0"/>
              <w:jc w:val="both"/>
            </w:pPr>
            <w:r w:rsidRPr="00C329B3">
              <w:rPr>
                <w:lang w:val="en-US"/>
              </w:rPr>
              <w:lastRenderedPageBreak/>
              <w:t>II</w:t>
            </w:r>
            <w:r w:rsidRPr="00C329B3">
              <w:t>. Учреждения, осуществляющие образовательную деятельность для детей, нуждающихся в психолого-педагогической, медицинской и социальной помощи;                                         Специальные (коррекционные)                                   образовательные учреждения                                 для обучающихся (воспитанников) с ограниченными возможностями здоровья</w:t>
            </w:r>
          </w:p>
        </w:tc>
        <w:tc>
          <w:tcPr>
            <w:tcW w:w="5682" w:type="dxa"/>
          </w:tcPr>
          <w:p w:rsidR="009B0824" w:rsidRPr="00C329B3" w:rsidRDefault="009B0824" w:rsidP="008349E1">
            <w:pPr>
              <w:autoSpaceDE w:val="0"/>
              <w:autoSpaceDN w:val="0"/>
              <w:adjustRightInd w:val="0"/>
              <w:jc w:val="both"/>
              <w:rPr>
                <w:lang w:bidi="he-IL"/>
              </w:rPr>
            </w:pPr>
            <w:r w:rsidRPr="00C329B3">
              <w:rPr>
                <w:lang w:bidi="he-IL"/>
              </w:rPr>
              <w:t>II. Врачи-специалисты, старшая медицинская сестра, медицинская сестра, медицинская сестра по массажу, инструкторы лечебно-физкультурного комплекса</w:t>
            </w:r>
          </w:p>
        </w:tc>
      </w:tr>
      <w:tr w:rsidR="009B0824" w:rsidRPr="00C329B3" w:rsidTr="008349E1">
        <w:trPr>
          <w:trHeight w:val="1399"/>
        </w:trPr>
        <w:tc>
          <w:tcPr>
            <w:tcW w:w="3888" w:type="dxa"/>
          </w:tcPr>
          <w:p w:rsidR="009B0824" w:rsidRPr="00C329B3" w:rsidRDefault="009B0824" w:rsidP="008349E1">
            <w:pPr>
              <w:autoSpaceDE w:val="0"/>
              <w:autoSpaceDN w:val="0"/>
              <w:adjustRightInd w:val="0"/>
              <w:jc w:val="both"/>
              <w:rPr>
                <w:lang w:bidi="he-IL"/>
              </w:rPr>
            </w:pPr>
            <w:r w:rsidRPr="00C329B3">
              <w:rPr>
                <w:lang w:bidi="he-IL"/>
              </w:rPr>
              <w:t>I</w:t>
            </w:r>
            <w:r w:rsidRPr="00C329B3">
              <w:rPr>
                <w:lang w:val="en-US" w:bidi="he-IL"/>
              </w:rPr>
              <w:t>I</w:t>
            </w:r>
            <w:r w:rsidRPr="00C329B3">
              <w:rPr>
                <w:lang w:bidi="he-IL"/>
              </w:rPr>
              <w:t>I. Методические (</w:t>
            </w:r>
            <w:proofErr w:type="spellStart"/>
            <w:r w:rsidRPr="00C329B3">
              <w:rPr>
                <w:lang w:bidi="he-IL"/>
              </w:rPr>
              <w:t>учебно</w:t>
            </w:r>
            <w:proofErr w:type="spellEnd"/>
            <w:r w:rsidRPr="00C329B3">
              <w:rPr>
                <w:lang w:bidi="he-IL"/>
              </w:rPr>
              <w:t xml:space="preserve"> –</w:t>
            </w:r>
          </w:p>
          <w:p w:rsidR="009B0824" w:rsidRPr="00C329B3" w:rsidRDefault="009B0824" w:rsidP="008349E1">
            <w:pPr>
              <w:autoSpaceDE w:val="0"/>
              <w:autoSpaceDN w:val="0"/>
              <w:adjustRightInd w:val="0"/>
              <w:ind w:right="-14"/>
              <w:jc w:val="both"/>
              <w:rPr>
                <w:lang w:bidi="he-IL"/>
              </w:rPr>
            </w:pPr>
            <w:r w:rsidRPr="00C329B3">
              <w:rPr>
                <w:lang w:bidi="he-IL"/>
              </w:rPr>
              <w:t>методические) организации всех наименований (независимо от ведомственной подчиненности)</w:t>
            </w:r>
          </w:p>
        </w:tc>
        <w:tc>
          <w:tcPr>
            <w:tcW w:w="5682" w:type="dxa"/>
          </w:tcPr>
          <w:p w:rsidR="009B0824" w:rsidRPr="00C329B3" w:rsidRDefault="009B0824" w:rsidP="008349E1">
            <w:pPr>
              <w:autoSpaceDE w:val="0"/>
              <w:autoSpaceDN w:val="0"/>
              <w:adjustRightInd w:val="0"/>
              <w:rPr>
                <w:lang w:bidi="he-IL"/>
              </w:rPr>
            </w:pPr>
            <w:r w:rsidRPr="00C329B3">
              <w:rPr>
                <w:lang w:bidi="he-IL"/>
              </w:rPr>
              <w:t>III. Руководители, их заместители, заведующие: секторами, кабинетами, лабораториями, отделами; научные сотрудники, деятельность которых связана с методическим обеспечением; старшие методисты, методисты</w:t>
            </w:r>
          </w:p>
        </w:tc>
      </w:tr>
      <w:tr w:rsidR="009B0824" w:rsidRPr="00C329B3" w:rsidTr="008349E1">
        <w:tc>
          <w:tcPr>
            <w:tcW w:w="3888" w:type="dxa"/>
          </w:tcPr>
          <w:p w:rsidR="009B0824" w:rsidRPr="00C329B3" w:rsidRDefault="009B0824" w:rsidP="008349E1">
            <w:pPr>
              <w:autoSpaceDE w:val="0"/>
              <w:autoSpaceDN w:val="0"/>
              <w:adjustRightInd w:val="0"/>
              <w:ind w:right="-14"/>
              <w:jc w:val="both"/>
              <w:rPr>
                <w:lang w:bidi="he-IL"/>
              </w:rPr>
            </w:pPr>
            <w:r w:rsidRPr="00C329B3">
              <w:rPr>
                <w:lang w:val="en-US" w:bidi="he-IL"/>
              </w:rPr>
              <w:t>IV</w:t>
            </w:r>
            <w:r w:rsidRPr="00C329B3">
              <w:rPr>
                <w:lang w:bidi="he-IL"/>
              </w:rPr>
              <w:t>. 1. Органы управления образованием и органы (структурные подразделения), осуществляющие руководство образовательными учреждениями</w:t>
            </w:r>
          </w:p>
          <w:p w:rsidR="009B0824" w:rsidRPr="00C329B3" w:rsidRDefault="009B0824" w:rsidP="008349E1">
            <w:pPr>
              <w:autoSpaceDE w:val="0"/>
              <w:autoSpaceDN w:val="0"/>
              <w:adjustRightInd w:val="0"/>
              <w:ind w:right="-14"/>
              <w:jc w:val="both"/>
              <w:rPr>
                <w:lang w:bidi="he-IL"/>
              </w:rPr>
            </w:pPr>
            <w:r w:rsidRPr="00C329B3">
              <w:rPr>
                <w:lang w:bidi="he-IL"/>
              </w:rPr>
              <w:t>2. Отделы (бюро) технического обучения, отделы кадров организаций, подразделений министерств (ведомств), занимающиеся вопросами подготовки и повышения квалификации кадров на производстве</w:t>
            </w:r>
          </w:p>
          <w:p w:rsidR="009B0824" w:rsidRPr="00C329B3" w:rsidRDefault="009B0824" w:rsidP="008349E1">
            <w:pPr>
              <w:autoSpaceDE w:val="0"/>
              <w:autoSpaceDN w:val="0"/>
              <w:adjustRightInd w:val="0"/>
              <w:ind w:right="379" w:firstLine="284"/>
              <w:jc w:val="both"/>
              <w:rPr>
                <w:lang w:bidi="he-IL"/>
              </w:rPr>
            </w:pPr>
          </w:p>
        </w:tc>
        <w:tc>
          <w:tcPr>
            <w:tcW w:w="5682" w:type="dxa"/>
          </w:tcPr>
          <w:p w:rsidR="009B0824" w:rsidRPr="00C329B3" w:rsidRDefault="009B0824" w:rsidP="008349E1">
            <w:pPr>
              <w:autoSpaceDE w:val="0"/>
              <w:autoSpaceDN w:val="0"/>
              <w:adjustRightInd w:val="0"/>
              <w:ind w:right="-2" w:firstLine="284"/>
              <w:jc w:val="both"/>
              <w:rPr>
                <w:lang w:bidi="he-IL"/>
              </w:rPr>
            </w:pPr>
            <w:r w:rsidRPr="00C329B3">
              <w:rPr>
                <w:lang w:val="en-US" w:bidi="he-IL"/>
              </w:rPr>
              <w:t>IV</w:t>
            </w:r>
            <w:r w:rsidRPr="00C329B3">
              <w:rPr>
                <w:lang w:bidi="he-IL"/>
              </w:rPr>
              <w:t xml:space="preserve">. 1. Руководящие, инспекторские, методические должности, инструкторские, а также другие должности специалистов (за исключением работы на должностях, связанных с экономической, финансовой, хозяйственной деятельностью, со строительством, снабжением, делопроизводством) </w:t>
            </w:r>
          </w:p>
          <w:p w:rsidR="009B0824" w:rsidRPr="00C329B3" w:rsidRDefault="009B0824" w:rsidP="008349E1">
            <w:pPr>
              <w:autoSpaceDE w:val="0"/>
              <w:autoSpaceDN w:val="0"/>
              <w:adjustRightInd w:val="0"/>
              <w:ind w:right="-2" w:firstLine="284"/>
              <w:jc w:val="both"/>
              <w:rPr>
                <w:lang w:bidi="he-IL"/>
              </w:rPr>
            </w:pPr>
            <w:r w:rsidRPr="00C329B3">
              <w:rPr>
                <w:lang w:bidi="he-IL"/>
              </w:rPr>
              <w:t>2. Штатные преподаватели, мастера производственного обучения рабочих на производстве, руководящие, инспекторские, инженерные, методические должности, деятельность которых связана с вопросами подготовки и повышения квалификации кадров</w:t>
            </w:r>
          </w:p>
        </w:tc>
      </w:tr>
      <w:tr w:rsidR="009B0824" w:rsidRPr="00C329B3" w:rsidTr="008349E1">
        <w:tc>
          <w:tcPr>
            <w:tcW w:w="3888" w:type="dxa"/>
          </w:tcPr>
          <w:p w:rsidR="009B0824" w:rsidRPr="00C329B3" w:rsidRDefault="009B0824" w:rsidP="008349E1">
            <w:pPr>
              <w:autoSpaceDE w:val="0"/>
              <w:autoSpaceDN w:val="0"/>
              <w:adjustRightInd w:val="0"/>
              <w:jc w:val="both"/>
            </w:pPr>
            <w:r w:rsidRPr="00C329B3">
              <w:t xml:space="preserve">V. Организации, осуществляющие образовательную деятельность по образовательным программам в области подготовки специалистов авиационного персонала </w:t>
            </w:r>
            <w:r w:rsidRPr="00C329B3">
              <w:lastRenderedPageBreak/>
              <w:t>гражданской авиации.</w:t>
            </w:r>
          </w:p>
          <w:p w:rsidR="009B0824" w:rsidRPr="00C329B3" w:rsidRDefault="009B0824" w:rsidP="008349E1">
            <w:pPr>
              <w:autoSpaceDE w:val="0"/>
              <w:autoSpaceDN w:val="0"/>
              <w:adjustRightInd w:val="0"/>
              <w:ind w:firstLine="284"/>
              <w:jc w:val="both"/>
              <w:rPr>
                <w:lang w:bidi="he-IL"/>
              </w:rPr>
            </w:pPr>
          </w:p>
        </w:tc>
        <w:tc>
          <w:tcPr>
            <w:tcW w:w="5682" w:type="dxa"/>
          </w:tcPr>
          <w:p w:rsidR="009B0824" w:rsidRPr="00C329B3" w:rsidRDefault="009B0824" w:rsidP="008349E1">
            <w:pPr>
              <w:autoSpaceDE w:val="0"/>
              <w:autoSpaceDN w:val="0"/>
              <w:adjustRightInd w:val="0"/>
              <w:jc w:val="both"/>
              <w:rPr>
                <w:lang w:bidi="he-IL"/>
              </w:rPr>
            </w:pPr>
            <w:r w:rsidRPr="00C329B3">
              <w:rPr>
                <w:lang w:bidi="he-IL"/>
              </w:rPr>
              <w:lastRenderedPageBreak/>
              <w:t>V. Руководящий, командно-летный, командно-инструкторский, инженерно-инструкторский, инструкторский и преподавательский составы, мастера производственного обучения, инженеры-инструкторы-методисты, инженеры-летчики-</w:t>
            </w:r>
            <w:r w:rsidRPr="00C329B3">
              <w:rPr>
                <w:lang w:bidi="he-IL"/>
              </w:rPr>
              <w:lastRenderedPageBreak/>
              <w:t>методисты</w:t>
            </w:r>
          </w:p>
        </w:tc>
      </w:tr>
      <w:tr w:rsidR="009B0824" w:rsidRPr="00C329B3" w:rsidTr="008349E1">
        <w:tc>
          <w:tcPr>
            <w:tcW w:w="3888" w:type="dxa"/>
          </w:tcPr>
          <w:p w:rsidR="009B0824" w:rsidRPr="00C329B3" w:rsidRDefault="009B0824" w:rsidP="008349E1">
            <w:pPr>
              <w:autoSpaceDE w:val="0"/>
              <w:autoSpaceDN w:val="0"/>
              <w:adjustRightInd w:val="0"/>
              <w:jc w:val="both"/>
              <w:rPr>
                <w:lang w:bidi="he-IL"/>
              </w:rPr>
            </w:pPr>
            <w:r w:rsidRPr="00C329B3">
              <w:rPr>
                <w:lang w:bidi="he-IL"/>
              </w:rPr>
              <w:lastRenderedPageBreak/>
              <w:t>V</w:t>
            </w:r>
            <w:r w:rsidRPr="00C329B3">
              <w:rPr>
                <w:lang w:val="en-US" w:bidi="he-IL"/>
              </w:rPr>
              <w:t>I</w:t>
            </w:r>
            <w:r w:rsidRPr="00C329B3">
              <w:rPr>
                <w:lang w:bidi="he-IL"/>
              </w:rPr>
              <w:t>. Структурные подразделения образовательных учреждений, обеспечивающие осуществление образовательной деятельности (общежития учреждений, предприятий и организаций, жилищно-эксплуатационные организации, молодежные жилищные комплексы, детские кинотеатры, театры юного зрителя, кукольные театры, культурно-просветительские учреждения и подразделения предприятий и организаций по работе с детьми и подростками).</w:t>
            </w:r>
          </w:p>
        </w:tc>
        <w:tc>
          <w:tcPr>
            <w:tcW w:w="5682" w:type="dxa"/>
          </w:tcPr>
          <w:p w:rsidR="009B0824" w:rsidRPr="00C329B3" w:rsidRDefault="009B0824" w:rsidP="008349E1">
            <w:pPr>
              <w:autoSpaceDE w:val="0"/>
              <w:autoSpaceDN w:val="0"/>
              <w:adjustRightInd w:val="0"/>
              <w:jc w:val="both"/>
              <w:rPr>
                <w:lang w:bidi="he-IL"/>
              </w:rPr>
            </w:pPr>
            <w:r w:rsidRPr="00C329B3">
              <w:rPr>
                <w:lang w:bidi="he-IL"/>
              </w:rPr>
              <w:t>V</w:t>
            </w:r>
            <w:r w:rsidRPr="00C329B3">
              <w:rPr>
                <w:lang w:val="en-US" w:bidi="he-IL"/>
              </w:rPr>
              <w:t>I</w:t>
            </w:r>
            <w:r w:rsidRPr="00C329B3">
              <w:rPr>
                <w:lang w:bidi="he-IL"/>
              </w:rPr>
              <w:t>. Воспитатели, педагоги-организаторы, педагоги-психологи, (психологи), преподаватели, педагоги дополнительного образования (руководители кружков) для детей и подростков, инструкторы и инструкторы-методисты, тренеры-преподаватели и другие специалисты по работе с детьми и подростками, заведующие детскими отделами, секторами</w:t>
            </w:r>
          </w:p>
        </w:tc>
      </w:tr>
      <w:tr w:rsidR="009B0824" w:rsidRPr="00C329B3" w:rsidTr="008349E1">
        <w:tc>
          <w:tcPr>
            <w:tcW w:w="3888" w:type="dxa"/>
          </w:tcPr>
          <w:p w:rsidR="009B0824" w:rsidRPr="00C329B3" w:rsidRDefault="009B0824" w:rsidP="008349E1">
            <w:pPr>
              <w:autoSpaceDE w:val="0"/>
              <w:autoSpaceDN w:val="0"/>
              <w:adjustRightInd w:val="0"/>
              <w:jc w:val="both"/>
              <w:rPr>
                <w:lang w:bidi="he-IL"/>
              </w:rPr>
            </w:pPr>
            <w:r w:rsidRPr="00C329B3">
              <w:rPr>
                <w:lang w:bidi="he-IL"/>
              </w:rPr>
              <w:t>VI</w:t>
            </w:r>
            <w:r w:rsidRPr="00C329B3">
              <w:rPr>
                <w:lang w:val="en-US" w:bidi="he-IL"/>
              </w:rPr>
              <w:t>I</w:t>
            </w:r>
            <w:r w:rsidRPr="00C329B3">
              <w:rPr>
                <w:lang w:bidi="he-IL"/>
              </w:rPr>
              <w:t>. Общеобразовательные организации при исправительных учреждениях уголовно-исполнительной системы.</w:t>
            </w:r>
          </w:p>
        </w:tc>
        <w:tc>
          <w:tcPr>
            <w:tcW w:w="5682" w:type="dxa"/>
          </w:tcPr>
          <w:p w:rsidR="009B0824" w:rsidRPr="00C329B3" w:rsidRDefault="009B0824" w:rsidP="008349E1">
            <w:pPr>
              <w:autoSpaceDE w:val="0"/>
              <w:autoSpaceDN w:val="0"/>
              <w:adjustRightInd w:val="0"/>
              <w:jc w:val="both"/>
              <w:rPr>
                <w:lang w:bidi="he-IL"/>
              </w:rPr>
            </w:pPr>
            <w:r w:rsidRPr="00C329B3">
              <w:rPr>
                <w:lang w:bidi="he-IL"/>
              </w:rPr>
              <w:t>VI</w:t>
            </w:r>
            <w:r w:rsidRPr="00C329B3">
              <w:rPr>
                <w:lang w:val="en-US" w:bidi="he-IL"/>
              </w:rPr>
              <w:t>I</w:t>
            </w:r>
            <w:r w:rsidRPr="00C329B3">
              <w:rPr>
                <w:lang w:bidi="he-IL"/>
              </w:rPr>
              <w:t>. Работа (служба) при наличии педагогического образования на должностях: заместитель начальника по воспитательной работе, начальник отряда, старший инспектор, инспектор по общеобразовательной работе (обучению), старший инспектор-методист и инспектор-методист, старший инженер и инженер по производственно-техническому обучению, старший мастер и мастер производственного обучения, старший инспектор и инспектор по охране и режиму, заведующий учебно-техническим кабинетом, психолог</w:t>
            </w:r>
          </w:p>
        </w:tc>
      </w:tr>
    </w:tbl>
    <w:p w:rsidR="009B0824" w:rsidRPr="00C329B3" w:rsidRDefault="009B0824" w:rsidP="009B0824">
      <w:pPr>
        <w:autoSpaceDE w:val="0"/>
        <w:autoSpaceDN w:val="0"/>
        <w:adjustRightInd w:val="0"/>
        <w:ind w:right="45" w:firstLine="851"/>
        <w:jc w:val="both"/>
        <w:rPr>
          <w:sz w:val="28"/>
          <w:szCs w:val="28"/>
          <w:lang w:bidi="he-IL"/>
        </w:rPr>
      </w:pPr>
    </w:p>
    <w:p w:rsidR="009B0824" w:rsidRPr="00C329B3" w:rsidRDefault="009B0824" w:rsidP="009B0824">
      <w:pPr>
        <w:autoSpaceDE w:val="0"/>
        <w:autoSpaceDN w:val="0"/>
        <w:adjustRightInd w:val="0"/>
        <w:ind w:right="45" w:firstLine="1134"/>
        <w:jc w:val="both"/>
        <w:rPr>
          <w:sz w:val="28"/>
          <w:szCs w:val="28"/>
          <w:lang w:bidi="he-IL"/>
        </w:rPr>
      </w:pPr>
      <w:r w:rsidRPr="00C329B3">
        <w:rPr>
          <w:sz w:val="28"/>
          <w:szCs w:val="28"/>
          <w:lang w:bidi="he-IL"/>
        </w:rPr>
        <w:t>2.3.6.3. В стаж  работы педагогических работников засчитывается время службы в Вооруженных силах СССР и Российской Федерации:</w:t>
      </w:r>
    </w:p>
    <w:p w:rsidR="009B0824" w:rsidRPr="00C329B3" w:rsidRDefault="009B0824" w:rsidP="009B0824">
      <w:pPr>
        <w:autoSpaceDE w:val="0"/>
        <w:autoSpaceDN w:val="0"/>
        <w:adjustRightInd w:val="0"/>
        <w:ind w:right="45" w:firstLine="1134"/>
        <w:contextualSpacing/>
        <w:jc w:val="both"/>
        <w:rPr>
          <w:bCs/>
          <w:sz w:val="28"/>
          <w:szCs w:val="28"/>
          <w:lang w:bidi="he-IL"/>
        </w:rPr>
      </w:pPr>
      <w:r w:rsidRPr="00C329B3">
        <w:rPr>
          <w:bCs/>
          <w:iCs/>
          <w:sz w:val="28"/>
          <w:szCs w:val="28"/>
          <w:lang w:bidi="he-IL"/>
        </w:rPr>
        <w:t>а) педагогическим работникам в стаж педагогической работы засчитывается без всяких условий и ограничений в</w:t>
      </w:r>
      <w:r w:rsidRPr="00C329B3">
        <w:rPr>
          <w:bCs/>
          <w:sz w:val="28"/>
          <w:szCs w:val="28"/>
          <w:lang w:bidi="he-IL"/>
        </w:rPr>
        <w:t>ремя нахождения на военной службе по контракту из расчета один день военной службы за один день работы, а время нахождения на военной службе по призыву - один день военной службы за два дня работы;</w:t>
      </w:r>
    </w:p>
    <w:p w:rsidR="009B0824" w:rsidRPr="00C329B3" w:rsidRDefault="009B0824" w:rsidP="009B0824">
      <w:pPr>
        <w:tabs>
          <w:tab w:val="left" w:pos="427"/>
          <w:tab w:val="left" w:pos="566"/>
        </w:tabs>
        <w:autoSpaceDE w:val="0"/>
        <w:autoSpaceDN w:val="0"/>
        <w:adjustRightInd w:val="0"/>
        <w:spacing w:before="10"/>
        <w:ind w:right="29" w:firstLine="1134"/>
        <w:jc w:val="both"/>
        <w:rPr>
          <w:sz w:val="28"/>
          <w:szCs w:val="28"/>
          <w:lang w:bidi="he-IL"/>
        </w:rPr>
      </w:pPr>
      <w:r w:rsidRPr="00C329B3">
        <w:rPr>
          <w:bCs/>
          <w:iCs/>
          <w:sz w:val="28"/>
          <w:szCs w:val="28"/>
          <w:lang w:bidi="he-IL"/>
        </w:rPr>
        <w:t>б) педагогическим работникам в стаж педагогической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r w:rsidRPr="00C329B3">
        <w:rPr>
          <w:bCs/>
          <w:i/>
          <w:iCs/>
          <w:sz w:val="28"/>
          <w:szCs w:val="28"/>
          <w:lang w:bidi="he-IL"/>
        </w:rPr>
        <w:t xml:space="preserve">: </w:t>
      </w:r>
      <w:r w:rsidRPr="00C329B3">
        <w:rPr>
          <w:bCs/>
          <w:sz w:val="28"/>
          <w:szCs w:val="28"/>
          <w:lang w:bidi="he-IL"/>
        </w:rPr>
        <w:t>время службы в Вооруженных силах СССР и Российской Федерации на</w:t>
      </w:r>
      <w:r w:rsidRPr="00C329B3">
        <w:rPr>
          <w:sz w:val="28"/>
          <w:szCs w:val="28"/>
          <w:lang w:bidi="he-IL"/>
        </w:rPr>
        <w:t xml:space="preserve"> должностях офицерского, сержантского, старшинского состава, прапорщиков и мичманов (в том чис</w:t>
      </w:r>
      <w:r w:rsidRPr="00C329B3">
        <w:rPr>
          <w:sz w:val="28"/>
          <w:szCs w:val="28"/>
          <w:lang w:bidi="he-IL"/>
        </w:rPr>
        <w:softHyphen/>
        <w:t>ле в войсках МВД, в войсках и органах безопасности), кроме периодов, предусмотренных в пункте а);</w:t>
      </w:r>
    </w:p>
    <w:p w:rsidR="009B0824" w:rsidRPr="00C329B3" w:rsidRDefault="009B0824" w:rsidP="009B0824">
      <w:pPr>
        <w:tabs>
          <w:tab w:val="left" w:pos="0"/>
        </w:tabs>
        <w:autoSpaceDE w:val="0"/>
        <w:autoSpaceDN w:val="0"/>
        <w:adjustRightInd w:val="0"/>
        <w:spacing w:before="5"/>
        <w:ind w:right="53" w:firstLine="1134"/>
        <w:jc w:val="both"/>
        <w:rPr>
          <w:bCs/>
          <w:iCs/>
          <w:sz w:val="28"/>
          <w:szCs w:val="28"/>
          <w:lang w:bidi="he-IL"/>
        </w:rPr>
      </w:pPr>
      <w:r w:rsidRPr="00C329B3">
        <w:rPr>
          <w:sz w:val="28"/>
          <w:szCs w:val="28"/>
          <w:lang w:bidi="he-IL"/>
        </w:rPr>
        <w:t xml:space="preserve">В особых случаях </w:t>
      </w:r>
      <w:r w:rsidRPr="00C329B3">
        <w:rPr>
          <w:bCs/>
          <w:iCs/>
          <w:sz w:val="28"/>
          <w:szCs w:val="28"/>
          <w:lang w:bidi="he-IL"/>
        </w:rPr>
        <w:t>педагогическим работникам в стаж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p>
    <w:p w:rsidR="009B0824" w:rsidRPr="00C329B3" w:rsidRDefault="009B0824" w:rsidP="009B0824">
      <w:pPr>
        <w:tabs>
          <w:tab w:val="left" w:pos="566"/>
          <w:tab w:val="left" w:pos="1418"/>
        </w:tabs>
        <w:autoSpaceDE w:val="0"/>
        <w:autoSpaceDN w:val="0"/>
        <w:adjustRightInd w:val="0"/>
        <w:spacing w:before="5"/>
        <w:ind w:right="24" w:firstLine="1134"/>
        <w:contextualSpacing/>
        <w:jc w:val="both"/>
        <w:rPr>
          <w:sz w:val="28"/>
          <w:szCs w:val="28"/>
          <w:lang w:bidi="he-IL"/>
        </w:rPr>
      </w:pPr>
      <w:r w:rsidRPr="00C329B3">
        <w:rPr>
          <w:sz w:val="28"/>
          <w:szCs w:val="28"/>
          <w:lang w:bidi="he-IL"/>
        </w:rPr>
        <w:t>а) время работы на руководящих, инспекторских, инструкторских и других должнос</w:t>
      </w:r>
      <w:r w:rsidRPr="00C329B3">
        <w:rPr>
          <w:sz w:val="28"/>
          <w:szCs w:val="28"/>
          <w:lang w:bidi="he-IL"/>
        </w:rPr>
        <w:softHyphen/>
        <w:t xml:space="preserve">тях специалистов в аппаратах территориальных организаций </w:t>
      </w:r>
      <w:r w:rsidRPr="00C329B3">
        <w:rPr>
          <w:sz w:val="28"/>
          <w:szCs w:val="28"/>
          <w:lang w:bidi="he-IL"/>
        </w:rPr>
        <w:lastRenderedPageBreak/>
        <w:t>(комитетах, советах) Проф</w:t>
      </w:r>
      <w:r w:rsidRPr="00C329B3">
        <w:rPr>
          <w:sz w:val="28"/>
          <w:szCs w:val="28"/>
          <w:lang w:bidi="he-IL"/>
        </w:rPr>
        <w:softHyphen/>
        <w:t>союза работников народного образования и науки РФ (просвещения, высшей школы и на</w:t>
      </w:r>
      <w:r w:rsidRPr="00C329B3">
        <w:rPr>
          <w:sz w:val="28"/>
          <w:szCs w:val="28"/>
          <w:lang w:bidi="he-IL"/>
        </w:rPr>
        <w:softHyphen/>
        <w:t xml:space="preserve">учных учреждений); на выборных должностях в профсоюзных органах; на инструкторских и методических должностях в педагогических обществах и правлениях детского фонда; в должности директора (заведующего) Дома учителя (работника народного образования, </w:t>
      </w:r>
      <w:proofErr w:type="spellStart"/>
      <w:r w:rsidRPr="00C329B3">
        <w:rPr>
          <w:sz w:val="28"/>
          <w:szCs w:val="28"/>
          <w:lang w:bidi="he-IL"/>
        </w:rPr>
        <w:t>профтехобразования</w:t>
      </w:r>
      <w:proofErr w:type="spellEnd"/>
      <w:r w:rsidRPr="00C329B3">
        <w:rPr>
          <w:sz w:val="28"/>
          <w:szCs w:val="28"/>
          <w:lang w:bidi="he-IL"/>
        </w:rPr>
        <w:t>);  комиссиях по делам несовершеннолетних и защите их прав или в отделах социально-правовой охраны несовершеннолетних, в подразделениях по предуп</w:t>
      </w:r>
      <w:r w:rsidRPr="00C329B3">
        <w:rPr>
          <w:sz w:val="28"/>
          <w:szCs w:val="28"/>
          <w:lang w:bidi="he-IL"/>
        </w:rPr>
        <w:softHyphen/>
        <w:t>реждению правонарушений (инспекциях по делам несовершеннолетних, детских комнатах милиции) органов внутренних дел;</w:t>
      </w:r>
    </w:p>
    <w:p w:rsidR="009B0824" w:rsidRPr="00C329B3" w:rsidRDefault="009B0824" w:rsidP="009B0824">
      <w:pPr>
        <w:tabs>
          <w:tab w:val="left" w:pos="566"/>
          <w:tab w:val="left" w:pos="1418"/>
        </w:tabs>
        <w:autoSpaceDE w:val="0"/>
        <w:autoSpaceDN w:val="0"/>
        <w:adjustRightInd w:val="0"/>
        <w:spacing w:before="14"/>
        <w:ind w:right="14" w:firstLine="1134"/>
        <w:jc w:val="both"/>
        <w:rPr>
          <w:sz w:val="28"/>
          <w:szCs w:val="28"/>
          <w:lang w:bidi="he-IL"/>
        </w:rPr>
      </w:pPr>
      <w:r w:rsidRPr="00C329B3">
        <w:rPr>
          <w:sz w:val="28"/>
          <w:szCs w:val="28"/>
          <w:lang w:bidi="he-IL"/>
        </w:rPr>
        <w:t>б) время обучения (по очной форме) в аспирантуре, учреждениях высшего и средне</w:t>
      </w:r>
      <w:r w:rsidRPr="00C329B3">
        <w:rPr>
          <w:sz w:val="28"/>
          <w:szCs w:val="28"/>
          <w:lang w:bidi="he-IL"/>
        </w:rPr>
        <w:softHyphen/>
        <w:t>го профессионального образования, имеющих государственную аккредитацию.</w:t>
      </w:r>
    </w:p>
    <w:p w:rsidR="009B0824" w:rsidRPr="00C329B3" w:rsidRDefault="009B0824" w:rsidP="009B0824">
      <w:pPr>
        <w:tabs>
          <w:tab w:val="left" w:pos="0"/>
        </w:tabs>
        <w:autoSpaceDE w:val="0"/>
        <w:autoSpaceDN w:val="0"/>
        <w:adjustRightInd w:val="0"/>
        <w:spacing w:before="14"/>
        <w:ind w:right="14" w:firstLine="851"/>
        <w:jc w:val="both"/>
        <w:rPr>
          <w:iCs/>
          <w:sz w:val="28"/>
          <w:szCs w:val="28"/>
          <w:lang w:bidi="he-IL"/>
        </w:rPr>
      </w:pPr>
      <w:r w:rsidRPr="00C329B3">
        <w:rPr>
          <w:iCs/>
          <w:sz w:val="28"/>
          <w:szCs w:val="28"/>
          <w:lang w:bidi="he-IL"/>
        </w:rPr>
        <w:t>В стаж педагогической работы отдельных категорий педагогических работников помимо периодов, предусмотренных пунктами 1, 2 и 3 засчитывается:</w:t>
      </w:r>
    </w:p>
    <w:p w:rsidR="009B0824" w:rsidRPr="00C329B3" w:rsidRDefault="009B0824" w:rsidP="009B0824">
      <w:pPr>
        <w:autoSpaceDE w:val="0"/>
        <w:autoSpaceDN w:val="0"/>
        <w:adjustRightInd w:val="0"/>
        <w:spacing w:before="14"/>
        <w:ind w:right="14" w:firstLine="1134"/>
        <w:jc w:val="both"/>
        <w:rPr>
          <w:sz w:val="28"/>
          <w:szCs w:val="28"/>
          <w:lang w:bidi="he-IL"/>
        </w:rPr>
      </w:pPr>
      <w:r w:rsidRPr="00C329B3">
        <w:rPr>
          <w:iCs/>
          <w:sz w:val="28"/>
          <w:szCs w:val="28"/>
          <w:lang w:bidi="he-IL"/>
        </w:rPr>
        <w:t>а) время работы в образовательных учреждениях, и время службы в Вооруженных силах СССР и Российской Федерации по специальности (профессии), соответствующей профилю работы в образовательном учреждении или профилю преподаваемого предмета (курса, дисциплины, кружка):</w:t>
      </w:r>
    </w:p>
    <w:p w:rsidR="009B0824" w:rsidRPr="00C329B3" w:rsidRDefault="009B0824" w:rsidP="009B0824">
      <w:pPr>
        <w:tabs>
          <w:tab w:val="left" w:pos="360"/>
          <w:tab w:val="left" w:pos="851"/>
          <w:tab w:val="left" w:pos="1276"/>
        </w:tabs>
        <w:autoSpaceDE w:val="0"/>
        <w:autoSpaceDN w:val="0"/>
        <w:adjustRightInd w:val="0"/>
        <w:spacing w:before="14"/>
        <w:ind w:right="10" w:firstLine="1134"/>
        <w:jc w:val="both"/>
        <w:rPr>
          <w:sz w:val="28"/>
          <w:szCs w:val="28"/>
          <w:lang w:bidi="he-IL"/>
        </w:rPr>
      </w:pPr>
      <w:r w:rsidRPr="00C329B3">
        <w:rPr>
          <w:sz w:val="28"/>
          <w:szCs w:val="28"/>
          <w:lang w:bidi="he-IL"/>
        </w:rPr>
        <w:t>-</w:t>
      </w:r>
      <w:r w:rsidRPr="00C329B3">
        <w:rPr>
          <w:sz w:val="28"/>
          <w:szCs w:val="28"/>
          <w:lang w:bidi="he-IL"/>
        </w:rPr>
        <w:tab/>
        <w:t>преподавателям-организаторам (основ безопасности жизнедеятельности, допризыв</w:t>
      </w:r>
      <w:r w:rsidRPr="00C329B3">
        <w:rPr>
          <w:sz w:val="28"/>
          <w:szCs w:val="28"/>
          <w:lang w:bidi="he-IL"/>
        </w:rPr>
        <w:softHyphen/>
        <w:t>ной подготовки);</w:t>
      </w:r>
    </w:p>
    <w:p w:rsidR="009B0824" w:rsidRPr="00C329B3" w:rsidRDefault="009B0824" w:rsidP="009B0824">
      <w:pPr>
        <w:tabs>
          <w:tab w:val="left" w:pos="360"/>
          <w:tab w:val="left" w:pos="851"/>
        </w:tabs>
        <w:autoSpaceDE w:val="0"/>
        <w:autoSpaceDN w:val="0"/>
        <w:adjustRightInd w:val="0"/>
        <w:spacing w:before="14"/>
        <w:ind w:right="5" w:firstLine="1134"/>
        <w:jc w:val="both"/>
        <w:rPr>
          <w:sz w:val="28"/>
          <w:szCs w:val="28"/>
          <w:lang w:bidi="he-IL"/>
        </w:rPr>
      </w:pPr>
      <w:r w:rsidRPr="00C329B3">
        <w:rPr>
          <w:sz w:val="28"/>
          <w:szCs w:val="28"/>
          <w:lang w:bidi="he-IL"/>
        </w:rPr>
        <w:t>-</w:t>
      </w:r>
      <w:r w:rsidRPr="00C329B3">
        <w:rPr>
          <w:sz w:val="28"/>
          <w:szCs w:val="28"/>
          <w:lang w:bidi="he-IL"/>
        </w:rPr>
        <w:tab/>
        <w:t>учителям и преподавателям физвоспитания, руководителям физического воспитания, инструкторам по физкультуре, инструкторам-методистам (старшим инструкторам-методи</w:t>
      </w:r>
      <w:r w:rsidRPr="00C329B3">
        <w:rPr>
          <w:sz w:val="28"/>
          <w:szCs w:val="28"/>
          <w:lang w:bidi="he-IL"/>
        </w:rPr>
        <w:softHyphen/>
        <w:t>стам), тренерам-преподавателям (старшим тренерам-преподавателям);</w:t>
      </w:r>
    </w:p>
    <w:p w:rsidR="009B0824" w:rsidRPr="00C329B3" w:rsidRDefault="009B0824" w:rsidP="009B0824">
      <w:pPr>
        <w:tabs>
          <w:tab w:val="left" w:pos="360"/>
        </w:tabs>
        <w:autoSpaceDE w:val="0"/>
        <w:autoSpaceDN w:val="0"/>
        <w:adjustRightInd w:val="0"/>
        <w:spacing w:before="10"/>
        <w:ind w:firstLine="1134"/>
        <w:jc w:val="both"/>
        <w:rPr>
          <w:sz w:val="28"/>
          <w:szCs w:val="28"/>
          <w:lang w:bidi="he-IL"/>
        </w:rPr>
      </w:pPr>
      <w:r w:rsidRPr="00C329B3">
        <w:rPr>
          <w:sz w:val="28"/>
          <w:szCs w:val="28"/>
          <w:lang w:bidi="he-IL"/>
        </w:rPr>
        <w:t>- учителям, преподавателям трудового (профессионального) обучения, технологии, чер</w:t>
      </w:r>
      <w:r w:rsidRPr="00C329B3">
        <w:rPr>
          <w:sz w:val="28"/>
          <w:szCs w:val="28"/>
          <w:lang w:bidi="he-IL"/>
        </w:rPr>
        <w:softHyphen/>
        <w:t>чения, изобразительного искусства, информатики, специальных дисциплин, в том числе специальных дисциплин общеобразовательных учреждениях (классов) с углубленным изу</w:t>
      </w:r>
      <w:r w:rsidRPr="00C329B3">
        <w:rPr>
          <w:sz w:val="28"/>
          <w:szCs w:val="28"/>
          <w:lang w:bidi="he-IL"/>
        </w:rPr>
        <w:softHyphen/>
        <w:t>чением отдельных предметов;</w:t>
      </w:r>
    </w:p>
    <w:p w:rsidR="009B0824" w:rsidRPr="00C329B3" w:rsidRDefault="009B0824" w:rsidP="009B0824">
      <w:pPr>
        <w:tabs>
          <w:tab w:val="left" w:pos="360"/>
        </w:tabs>
        <w:autoSpaceDE w:val="0"/>
        <w:autoSpaceDN w:val="0"/>
        <w:adjustRightInd w:val="0"/>
        <w:ind w:left="709" w:firstLine="425"/>
        <w:rPr>
          <w:sz w:val="28"/>
          <w:szCs w:val="28"/>
          <w:lang w:bidi="he-IL"/>
        </w:rPr>
      </w:pPr>
      <w:r w:rsidRPr="00C329B3">
        <w:rPr>
          <w:sz w:val="28"/>
          <w:szCs w:val="28"/>
          <w:lang w:bidi="he-IL"/>
        </w:rPr>
        <w:t>-  мастерам производственного обучения;</w:t>
      </w:r>
    </w:p>
    <w:p w:rsidR="009B0824" w:rsidRPr="00C329B3" w:rsidRDefault="009B0824" w:rsidP="009B0824">
      <w:pPr>
        <w:tabs>
          <w:tab w:val="left" w:pos="360"/>
        </w:tabs>
        <w:autoSpaceDE w:val="0"/>
        <w:autoSpaceDN w:val="0"/>
        <w:adjustRightInd w:val="0"/>
        <w:spacing w:before="5"/>
        <w:ind w:left="-142" w:firstLine="1276"/>
        <w:rPr>
          <w:sz w:val="28"/>
          <w:szCs w:val="28"/>
          <w:lang w:bidi="he-IL"/>
        </w:rPr>
      </w:pPr>
      <w:r w:rsidRPr="00C329B3">
        <w:rPr>
          <w:sz w:val="28"/>
          <w:szCs w:val="28"/>
          <w:lang w:bidi="he-IL"/>
        </w:rPr>
        <w:t>-  педагогам дополнительного образования;</w:t>
      </w:r>
    </w:p>
    <w:p w:rsidR="009B0824" w:rsidRPr="00C329B3" w:rsidRDefault="009B0824" w:rsidP="009B0824">
      <w:pPr>
        <w:tabs>
          <w:tab w:val="left" w:pos="360"/>
        </w:tabs>
        <w:autoSpaceDE w:val="0"/>
        <w:autoSpaceDN w:val="0"/>
        <w:adjustRightInd w:val="0"/>
        <w:ind w:left="709" w:firstLine="425"/>
        <w:rPr>
          <w:sz w:val="28"/>
          <w:szCs w:val="28"/>
          <w:lang w:bidi="he-IL"/>
        </w:rPr>
      </w:pPr>
      <w:r w:rsidRPr="00C329B3">
        <w:rPr>
          <w:sz w:val="28"/>
          <w:szCs w:val="28"/>
          <w:lang w:bidi="he-IL"/>
        </w:rPr>
        <w:t>-  педагогам-психологам;</w:t>
      </w:r>
    </w:p>
    <w:p w:rsidR="009B0824" w:rsidRPr="00C329B3" w:rsidRDefault="009B0824" w:rsidP="009B0824">
      <w:pPr>
        <w:tabs>
          <w:tab w:val="left" w:pos="360"/>
        </w:tabs>
        <w:autoSpaceDE w:val="0"/>
        <w:autoSpaceDN w:val="0"/>
        <w:adjustRightInd w:val="0"/>
        <w:ind w:left="709" w:firstLine="425"/>
        <w:rPr>
          <w:sz w:val="28"/>
          <w:szCs w:val="28"/>
          <w:lang w:bidi="he-IL"/>
        </w:rPr>
      </w:pPr>
      <w:r w:rsidRPr="00C329B3">
        <w:rPr>
          <w:sz w:val="28"/>
          <w:szCs w:val="28"/>
          <w:lang w:bidi="he-IL"/>
        </w:rPr>
        <w:t>-  методистам;</w:t>
      </w:r>
    </w:p>
    <w:p w:rsidR="009B0824" w:rsidRPr="00C329B3" w:rsidRDefault="009B0824" w:rsidP="009B0824">
      <w:pPr>
        <w:tabs>
          <w:tab w:val="left" w:pos="360"/>
          <w:tab w:val="left" w:pos="851"/>
          <w:tab w:val="left" w:pos="1134"/>
          <w:tab w:val="left" w:pos="1418"/>
        </w:tabs>
        <w:autoSpaceDE w:val="0"/>
        <w:autoSpaceDN w:val="0"/>
        <w:adjustRightInd w:val="0"/>
        <w:spacing w:before="10"/>
        <w:ind w:right="10" w:firstLine="425"/>
        <w:jc w:val="both"/>
        <w:rPr>
          <w:sz w:val="28"/>
          <w:szCs w:val="28"/>
          <w:lang w:bidi="he-IL"/>
        </w:rPr>
      </w:pPr>
      <w:r>
        <w:rPr>
          <w:sz w:val="28"/>
          <w:szCs w:val="28"/>
          <w:lang w:bidi="he-IL"/>
        </w:rPr>
        <w:t xml:space="preserve">          - </w:t>
      </w:r>
      <w:r w:rsidRPr="00C329B3">
        <w:rPr>
          <w:sz w:val="28"/>
          <w:szCs w:val="28"/>
          <w:lang w:bidi="he-IL"/>
        </w:rPr>
        <w:t>педагогическим работникам учреждений среднего профессионального образования (отделений): культуры и искусства, музыкально-педагогических, художественно-графичес</w:t>
      </w:r>
      <w:r w:rsidRPr="00C329B3">
        <w:rPr>
          <w:sz w:val="28"/>
          <w:szCs w:val="28"/>
          <w:lang w:bidi="he-IL"/>
        </w:rPr>
        <w:softHyphen/>
        <w:t>ких, музыкальных;</w:t>
      </w:r>
    </w:p>
    <w:p w:rsidR="009B0824" w:rsidRPr="00C329B3" w:rsidRDefault="009B0824" w:rsidP="009B0824">
      <w:pPr>
        <w:tabs>
          <w:tab w:val="left" w:pos="851"/>
        </w:tabs>
        <w:autoSpaceDE w:val="0"/>
        <w:autoSpaceDN w:val="0"/>
        <w:adjustRightInd w:val="0"/>
        <w:ind w:right="29" w:firstLine="1134"/>
        <w:jc w:val="both"/>
        <w:rPr>
          <w:sz w:val="28"/>
          <w:szCs w:val="28"/>
          <w:lang w:bidi="he-IL"/>
        </w:rPr>
      </w:pPr>
      <w:r w:rsidRPr="00C329B3">
        <w:rPr>
          <w:sz w:val="28"/>
          <w:szCs w:val="28"/>
          <w:lang w:bidi="he-IL"/>
        </w:rPr>
        <w:t>- преподавателям  учреждений дополнительного образования детей (культуры и искус</w:t>
      </w:r>
      <w:r w:rsidRPr="00C329B3">
        <w:rPr>
          <w:sz w:val="28"/>
          <w:szCs w:val="28"/>
          <w:lang w:bidi="he-IL"/>
        </w:rPr>
        <w:softHyphen/>
        <w:t>ства, в т.</w:t>
      </w:r>
      <w:r>
        <w:rPr>
          <w:sz w:val="28"/>
          <w:szCs w:val="28"/>
          <w:lang w:bidi="he-IL"/>
        </w:rPr>
        <w:t xml:space="preserve"> </w:t>
      </w:r>
      <w:r w:rsidRPr="00C329B3">
        <w:rPr>
          <w:sz w:val="28"/>
          <w:szCs w:val="28"/>
          <w:lang w:bidi="he-IL"/>
        </w:rPr>
        <w:t>ч. музыкальных и художественных), преподавателям специальных дисциплин му</w:t>
      </w:r>
      <w:r w:rsidRPr="00C329B3">
        <w:rPr>
          <w:sz w:val="28"/>
          <w:szCs w:val="28"/>
          <w:lang w:bidi="he-IL"/>
        </w:rPr>
        <w:softHyphen/>
        <w:t>зыкальных и художественных общеобразовательных учреждений, преподавателям    музы</w:t>
      </w:r>
      <w:r w:rsidRPr="00C329B3">
        <w:rPr>
          <w:sz w:val="28"/>
          <w:szCs w:val="28"/>
          <w:lang w:bidi="he-IL"/>
        </w:rPr>
        <w:softHyphen/>
        <w:t>кальных дисциплин педагогических училищ (педагогических колледжей), учителям музы</w:t>
      </w:r>
      <w:r w:rsidRPr="00C329B3">
        <w:rPr>
          <w:sz w:val="28"/>
          <w:szCs w:val="28"/>
          <w:lang w:bidi="he-IL"/>
        </w:rPr>
        <w:softHyphen/>
        <w:t>ки, музыкальным руководителям, концертмейстерам.</w:t>
      </w:r>
    </w:p>
    <w:p w:rsidR="009B0824" w:rsidRPr="00C329B3" w:rsidRDefault="009B0824" w:rsidP="009B0824">
      <w:pPr>
        <w:tabs>
          <w:tab w:val="left" w:pos="851"/>
        </w:tabs>
        <w:autoSpaceDE w:val="0"/>
        <w:autoSpaceDN w:val="0"/>
        <w:adjustRightInd w:val="0"/>
        <w:ind w:right="29" w:firstLine="1134"/>
        <w:jc w:val="both"/>
        <w:rPr>
          <w:sz w:val="28"/>
          <w:szCs w:val="28"/>
          <w:lang w:bidi="he-IL"/>
        </w:rPr>
      </w:pPr>
      <w:r w:rsidRPr="00C329B3">
        <w:rPr>
          <w:sz w:val="28"/>
          <w:szCs w:val="28"/>
          <w:lang w:bidi="he-IL"/>
        </w:rPr>
        <w:t xml:space="preserve">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преподаваемого предмета (курса, </w:t>
      </w:r>
      <w:r w:rsidRPr="00C329B3">
        <w:rPr>
          <w:sz w:val="28"/>
          <w:szCs w:val="28"/>
          <w:lang w:bidi="he-IL"/>
        </w:rPr>
        <w:lastRenderedPageBreak/>
        <w:t>дисциплины, кружка) предоставляется руководителю образовательного учреждения  по согласованию с выборным органом первичной профсоюзной организации.</w:t>
      </w:r>
    </w:p>
    <w:p w:rsidR="009B0824" w:rsidRPr="00C329B3" w:rsidRDefault="009B0824" w:rsidP="009B0824">
      <w:pPr>
        <w:tabs>
          <w:tab w:val="left" w:pos="1701"/>
        </w:tabs>
        <w:autoSpaceDE w:val="0"/>
        <w:autoSpaceDN w:val="0"/>
        <w:adjustRightInd w:val="0"/>
        <w:spacing w:before="5"/>
        <w:ind w:right="29" w:firstLine="1134"/>
        <w:jc w:val="both"/>
        <w:rPr>
          <w:sz w:val="28"/>
          <w:szCs w:val="28"/>
          <w:lang w:bidi="he-IL"/>
        </w:rPr>
      </w:pPr>
      <w:r w:rsidRPr="00C329B3">
        <w:rPr>
          <w:sz w:val="28"/>
          <w:szCs w:val="28"/>
          <w:lang w:bidi="he-IL"/>
        </w:rPr>
        <w:t>б) воспитателям (старшим воспитателям) дошкольных образовательных учреждений, домов ребенка в педагогический стаж включается время работы в должности медицинской сестры ясельной группы дошкольных образовательных учреждений, постовой медсестры домов ребенка, а воспитателям ясельных групп - время работы на медицинских должнос</w:t>
      </w:r>
      <w:r w:rsidRPr="00C329B3">
        <w:rPr>
          <w:sz w:val="28"/>
          <w:szCs w:val="28"/>
          <w:lang w:bidi="he-IL"/>
        </w:rPr>
        <w:softHyphen/>
        <w:t>тях.</w:t>
      </w:r>
    </w:p>
    <w:p w:rsidR="009B0824" w:rsidRPr="00C329B3" w:rsidRDefault="009B0824" w:rsidP="009B0824">
      <w:pPr>
        <w:autoSpaceDE w:val="0"/>
        <w:autoSpaceDN w:val="0"/>
        <w:adjustRightInd w:val="0"/>
        <w:spacing w:before="10"/>
        <w:ind w:right="19" w:firstLine="1134"/>
        <w:jc w:val="both"/>
        <w:rPr>
          <w:sz w:val="28"/>
          <w:szCs w:val="28"/>
          <w:lang w:bidi="he-IL"/>
        </w:rPr>
      </w:pPr>
      <w:r w:rsidRPr="00C329B3">
        <w:rPr>
          <w:sz w:val="28"/>
          <w:szCs w:val="28"/>
          <w:lang w:bidi="he-IL"/>
        </w:rPr>
        <w:t>Время работы в должностях помощника воспитателя и младшего воспитателя засчитывается  в стаж педагогической работы при условии, если в период работы на этих долж</w:t>
      </w:r>
      <w:r w:rsidRPr="00C329B3">
        <w:rPr>
          <w:sz w:val="28"/>
          <w:szCs w:val="28"/>
          <w:lang w:bidi="he-IL"/>
        </w:rPr>
        <w:softHyphen/>
        <w:t xml:space="preserve">ностях работник имел педагогическое образование или обучался в учреждениях высшего </w:t>
      </w:r>
      <w:r w:rsidRPr="00C329B3">
        <w:rPr>
          <w:sz w:val="28"/>
          <w:szCs w:val="28"/>
          <w:lang w:eastAsia="en-US" w:bidi="he-IL"/>
        </w:rPr>
        <w:t>или среднего профессионального (педагогического) образования.</w:t>
      </w:r>
      <w:r w:rsidRPr="00C329B3">
        <w:rPr>
          <w:sz w:val="28"/>
          <w:szCs w:val="28"/>
          <w:lang w:eastAsia="en-US" w:bidi="he-IL"/>
        </w:rPr>
        <w:tab/>
      </w:r>
    </w:p>
    <w:p w:rsidR="009B0824" w:rsidRPr="00C329B3" w:rsidRDefault="009B0824" w:rsidP="009B0824">
      <w:pPr>
        <w:autoSpaceDE w:val="0"/>
        <w:autoSpaceDN w:val="0"/>
        <w:adjustRightInd w:val="0"/>
        <w:ind w:right="10" w:firstLine="1134"/>
        <w:jc w:val="both"/>
        <w:rPr>
          <w:sz w:val="28"/>
          <w:szCs w:val="28"/>
          <w:lang w:bidi="he-IL"/>
        </w:rPr>
      </w:pPr>
      <w:r w:rsidRPr="00C329B3">
        <w:rPr>
          <w:sz w:val="28"/>
          <w:szCs w:val="28"/>
          <w:lang w:bidi="he-IL"/>
        </w:rPr>
        <w:t>Работникам учреждений и организаций время педагогической    работы в образова</w:t>
      </w:r>
      <w:r w:rsidRPr="00C329B3">
        <w:rPr>
          <w:sz w:val="28"/>
          <w:szCs w:val="28"/>
          <w:lang w:bidi="he-IL"/>
        </w:rPr>
        <w:softHyphen/>
        <w:t xml:space="preserve">тельных учреждениях, выполняемой помимо основной работы на условиях почасовой оплаты, включается в педагогический стаж, если ее объем (в одном или нескольких образовательных учреждениях) составляет не менее 180 часов в учебном году. </w:t>
      </w:r>
    </w:p>
    <w:p w:rsidR="009B0824" w:rsidRPr="00C329B3" w:rsidRDefault="009B0824" w:rsidP="009B0824">
      <w:pPr>
        <w:autoSpaceDE w:val="0"/>
        <w:autoSpaceDN w:val="0"/>
        <w:adjustRightInd w:val="0"/>
        <w:ind w:right="10" w:firstLine="1134"/>
        <w:jc w:val="both"/>
        <w:rPr>
          <w:sz w:val="28"/>
          <w:szCs w:val="28"/>
          <w:lang w:bidi="he-IL"/>
        </w:rPr>
      </w:pPr>
      <w:r w:rsidRPr="00C329B3">
        <w:rPr>
          <w:sz w:val="28"/>
          <w:szCs w:val="28"/>
          <w:lang w:bidi="he-IL"/>
        </w:rPr>
        <w:t>При этом в педагогический стаж засчитываются только те месяцы, в течение которых выполнялась педагогическая работа.</w:t>
      </w:r>
    </w:p>
    <w:p w:rsidR="009B0824" w:rsidRPr="00C329B3" w:rsidRDefault="009B0824" w:rsidP="009B0824">
      <w:pPr>
        <w:ind w:firstLine="1134"/>
        <w:jc w:val="both"/>
        <w:rPr>
          <w:sz w:val="28"/>
          <w:szCs w:val="28"/>
        </w:rPr>
      </w:pPr>
      <w:r w:rsidRPr="00C329B3">
        <w:rPr>
          <w:sz w:val="28"/>
          <w:szCs w:val="28"/>
        </w:rPr>
        <w:t>2.3.6.4. Порядок определения стажа работы руководителя, заместителя руководителя муниципального образовательного учреждения.</w:t>
      </w:r>
    </w:p>
    <w:p w:rsidR="009B0824" w:rsidRPr="00C329B3" w:rsidRDefault="009B0824" w:rsidP="009B0824">
      <w:pPr>
        <w:ind w:firstLine="1134"/>
        <w:jc w:val="both"/>
        <w:rPr>
          <w:sz w:val="28"/>
          <w:szCs w:val="28"/>
          <w:lang w:bidi="he-IL"/>
        </w:rPr>
      </w:pPr>
      <w:r w:rsidRPr="00C329B3">
        <w:rPr>
          <w:sz w:val="28"/>
          <w:szCs w:val="28"/>
          <w:lang w:bidi="he-IL"/>
        </w:rPr>
        <w:t xml:space="preserve">В стаж  работы руководителя, заместителей руководителя </w:t>
      </w:r>
      <w:r w:rsidRPr="00C329B3">
        <w:rPr>
          <w:sz w:val="28"/>
          <w:szCs w:val="28"/>
        </w:rPr>
        <w:t>муниципального образовательного учреждения</w:t>
      </w:r>
      <w:r w:rsidRPr="00C329B3">
        <w:rPr>
          <w:sz w:val="28"/>
          <w:szCs w:val="28"/>
          <w:lang w:bidi="he-IL"/>
        </w:rPr>
        <w:t xml:space="preserve"> засчитывается руководящая, педагогическая  и методическая работа в образовательных учреждениях. Порядок определения стажа аналогичен определению стажа работы педагогических работников.</w:t>
      </w:r>
    </w:p>
    <w:p w:rsidR="009B0824" w:rsidRPr="00C329B3" w:rsidRDefault="009B0824" w:rsidP="009B0824">
      <w:pPr>
        <w:autoSpaceDE w:val="0"/>
        <w:autoSpaceDN w:val="0"/>
        <w:adjustRightInd w:val="0"/>
        <w:spacing w:before="5"/>
        <w:ind w:firstLine="1134"/>
        <w:jc w:val="both"/>
        <w:rPr>
          <w:sz w:val="28"/>
          <w:szCs w:val="28"/>
          <w:lang w:bidi="he-IL"/>
        </w:rPr>
      </w:pPr>
      <w:r w:rsidRPr="00C329B3">
        <w:rPr>
          <w:sz w:val="28"/>
          <w:szCs w:val="28"/>
          <w:lang w:bidi="he-IL"/>
        </w:rPr>
        <w:t>2.3.6.5. Порядок определения стажа работы главного бухгалтера и работников бухгалтерии.</w:t>
      </w:r>
    </w:p>
    <w:p w:rsidR="009B0824" w:rsidRPr="00C329B3" w:rsidRDefault="009B0824" w:rsidP="009B0824">
      <w:pPr>
        <w:autoSpaceDE w:val="0"/>
        <w:autoSpaceDN w:val="0"/>
        <w:adjustRightInd w:val="0"/>
        <w:spacing w:before="5"/>
        <w:ind w:firstLine="1134"/>
        <w:jc w:val="both"/>
        <w:rPr>
          <w:sz w:val="28"/>
          <w:szCs w:val="28"/>
          <w:lang w:bidi="he-IL"/>
        </w:rPr>
      </w:pPr>
      <w:r w:rsidRPr="00C329B3">
        <w:rPr>
          <w:sz w:val="28"/>
          <w:szCs w:val="28"/>
          <w:lang w:bidi="he-IL"/>
        </w:rPr>
        <w:t>В стаж  работы главного бухгалтера и работников бухгалтерии</w:t>
      </w:r>
      <w:r w:rsidRPr="00C329B3">
        <w:rPr>
          <w:b/>
          <w:sz w:val="28"/>
          <w:szCs w:val="28"/>
          <w:lang w:bidi="he-IL"/>
        </w:rPr>
        <w:t xml:space="preserve"> з</w:t>
      </w:r>
      <w:r w:rsidRPr="00C329B3">
        <w:rPr>
          <w:sz w:val="28"/>
          <w:szCs w:val="28"/>
          <w:lang w:bidi="he-IL"/>
        </w:rPr>
        <w:t>асчитывается:</w:t>
      </w:r>
    </w:p>
    <w:p w:rsidR="009B0824" w:rsidRPr="00C329B3" w:rsidRDefault="009B0824" w:rsidP="009B0824">
      <w:pPr>
        <w:numPr>
          <w:ilvl w:val="0"/>
          <w:numId w:val="6"/>
        </w:numPr>
        <w:tabs>
          <w:tab w:val="left" w:pos="0"/>
          <w:tab w:val="left" w:pos="1276"/>
        </w:tabs>
        <w:autoSpaceDE w:val="0"/>
        <w:autoSpaceDN w:val="0"/>
        <w:adjustRightInd w:val="0"/>
        <w:spacing w:before="14" w:after="200" w:line="276" w:lineRule="auto"/>
        <w:ind w:left="0" w:right="14" w:firstLine="1134"/>
        <w:contextualSpacing/>
        <w:jc w:val="both"/>
        <w:rPr>
          <w:iCs/>
          <w:sz w:val="28"/>
          <w:szCs w:val="28"/>
          <w:lang w:bidi="he-IL"/>
        </w:rPr>
      </w:pPr>
      <w:r w:rsidRPr="00C329B3">
        <w:rPr>
          <w:iCs/>
          <w:sz w:val="28"/>
          <w:szCs w:val="28"/>
          <w:lang w:bidi="he-IL"/>
        </w:rPr>
        <w:t>время работы в образовательных учреждениях по специальности (профессии), соответствующей профилю работы.</w:t>
      </w:r>
    </w:p>
    <w:p w:rsidR="009B0824" w:rsidRPr="00C329B3" w:rsidRDefault="009B0824" w:rsidP="009B0824">
      <w:pPr>
        <w:numPr>
          <w:ilvl w:val="0"/>
          <w:numId w:val="6"/>
        </w:numPr>
        <w:tabs>
          <w:tab w:val="left" w:pos="0"/>
          <w:tab w:val="left" w:pos="1276"/>
        </w:tabs>
        <w:autoSpaceDE w:val="0"/>
        <w:autoSpaceDN w:val="0"/>
        <w:adjustRightInd w:val="0"/>
        <w:spacing w:before="14" w:after="200" w:line="276" w:lineRule="auto"/>
        <w:ind w:left="0" w:right="14" w:firstLine="1134"/>
        <w:contextualSpacing/>
        <w:jc w:val="both"/>
        <w:rPr>
          <w:iCs/>
          <w:sz w:val="28"/>
          <w:szCs w:val="28"/>
          <w:lang w:bidi="he-IL"/>
        </w:rPr>
      </w:pPr>
      <w:r w:rsidRPr="00C329B3">
        <w:rPr>
          <w:sz w:val="28"/>
          <w:szCs w:val="28"/>
          <w:lang w:bidi="he-IL"/>
        </w:rPr>
        <w:t>время обучения (по очной форме) в аспирантуре, учреждениях высшего и средне</w:t>
      </w:r>
      <w:r w:rsidRPr="00C329B3">
        <w:rPr>
          <w:sz w:val="28"/>
          <w:szCs w:val="28"/>
          <w:lang w:bidi="he-IL"/>
        </w:rPr>
        <w:softHyphen/>
        <w:t>го профессионального образования, имеющих государственную аккредитацию при условии</w:t>
      </w:r>
      <w:r w:rsidRPr="00C329B3">
        <w:rPr>
          <w:bCs/>
          <w:iCs/>
          <w:sz w:val="28"/>
          <w:szCs w:val="28"/>
          <w:lang w:bidi="he-IL"/>
        </w:rPr>
        <w:t>, если этим периодам, взятым как в отдельности, так и в совокупности, непосредственно предшествовала и за ними непосредственно следовала работа  по специальности (</w:t>
      </w:r>
      <w:r w:rsidRPr="00C329B3">
        <w:rPr>
          <w:iCs/>
          <w:sz w:val="28"/>
          <w:szCs w:val="28"/>
          <w:lang w:bidi="he-IL"/>
        </w:rPr>
        <w:t>профессии), соответствующей профилю работы.</w:t>
      </w:r>
    </w:p>
    <w:p w:rsidR="009B0824" w:rsidRPr="00C329B3" w:rsidRDefault="009B0824" w:rsidP="009B0824">
      <w:pPr>
        <w:tabs>
          <w:tab w:val="left" w:pos="0"/>
        </w:tabs>
        <w:autoSpaceDE w:val="0"/>
        <w:autoSpaceDN w:val="0"/>
        <w:adjustRightInd w:val="0"/>
        <w:spacing w:before="14"/>
        <w:ind w:right="14" w:firstLine="1134"/>
        <w:jc w:val="both"/>
        <w:rPr>
          <w:sz w:val="28"/>
          <w:szCs w:val="28"/>
          <w:lang w:bidi="he-IL"/>
        </w:rPr>
      </w:pPr>
      <w:r w:rsidRPr="00C329B3">
        <w:rPr>
          <w:sz w:val="28"/>
          <w:szCs w:val="28"/>
        </w:rPr>
        <w:t xml:space="preserve">2.3.6.6. </w:t>
      </w:r>
      <w:r w:rsidRPr="00C329B3">
        <w:rPr>
          <w:sz w:val="28"/>
          <w:szCs w:val="28"/>
          <w:lang w:bidi="he-IL"/>
        </w:rPr>
        <w:t>Порядок определения стажа работы работникам, относящимся к учебно-вспомогательному и техническому персоналу.</w:t>
      </w:r>
    </w:p>
    <w:p w:rsidR="009B0824" w:rsidRPr="00C329B3" w:rsidRDefault="009B0824" w:rsidP="009B0824">
      <w:pPr>
        <w:autoSpaceDE w:val="0"/>
        <w:autoSpaceDN w:val="0"/>
        <w:adjustRightInd w:val="0"/>
        <w:spacing w:before="5"/>
        <w:ind w:firstLine="1134"/>
        <w:jc w:val="both"/>
        <w:rPr>
          <w:sz w:val="28"/>
          <w:szCs w:val="28"/>
          <w:lang w:bidi="he-IL"/>
        </w:rPr>
      </w:pPr>
      <w:r w:rsidRPr="00C329B3">
        <w:rPr>
          <w:sz w:val="28"/>
          <w:szCs w:val="28"/>
          <w:lang w:bidi="he-IL"/>
        </w:rPr>
        <w:t>В стаж работы данной категории работников засчитываются периоды времени их деятельности в образовательных учреждениях по рабочим специальностям (профессиям).</w:t>
      </w:r>
    </w:p>
    <w:p w:rsidR="009B0824" w:rsidRPr="00C329B3" w:rsidRDefault="009B0824" w:rsidP="009B0824">
      <w:pPr>
        <w:autoSpaceDE w:val="0"/>
        <w:autoSpaceDN w:val="0"/>
        <w:adjustRightInd w:val="0"/>
        <w:spacing w:before="5"/>
        <w:ind w:firstLine="1134"/>
        <w:jc w:val="both"/>
        <w:rPr>
          <w:sz w:val="28"/>
          <w:szCs w:val="28"/>
          <w:lang w:bidi="he-IL"/>
        </w:rPr>
      </w:pPr>
      <w:r w:rsidRPr="00C329B3">
        <w:rPr>
          <w:sz w:val="28"/>
          <w:szCs w:val="28"/>
          <w:lang w:bidi="he-IL"/>
        </w:rPr>
        <w:t xml:space="preserve">Высококвалифицированным специалистам засчитывается время работы в организациях (предприятиях) и время службы в Вооруженных </w:t>
      </w:r>
      <w:r w:rsidRPr="00C329B3">
        <w:rPr>
          <w:sz w:val="28"/>
          <w:szCs w:val="28"/>
          <w:lang w:bidi="he-IL"/>
        </w:rPr>
        <w:lastRenderedPageBreak/>
        <w:t xml:space="preserve">силах СССР и РФ по специальности (профессии), соответствующей профилю работы в образовательном учреждении. </w:t>
      </w:r>
    </w:p>
    <w:p w:rsidR="009B0824" w:rsidRPr="00C329B3" w:rsidRDefault="009B0824" w:rsidP="009B0824">
      <w:pPr>
        <w:autoSpaceDE w:val="0"/>
        <w:autoSpaceDN w:val="0"/>
        <w:adjustRightInd w:val="0"/>
        <w:spacing w:before="10"/>
        <w:ind w:right="19" w:firstLine="1134"/>
        <w:jc w:val="both"/>
        <w:rPr>
          <w:sz w:val="28"/>
          <w:szCs w:val="28"/>
          <w:lang w:bidi="he-IL"/>
        </w:rPr>
      </w:pPr>
      <w:r w:rsidRPr="00C329B3">
        <w:rPr>
          <w:sz w:val="28"/>
          <w:szCs w:val="28"/>
          <w:lang w:bidi="he-IL"/>
        </w:rPr>
        <w:t>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предоставляется руководителю муниципального образовательного учреждения по согласованию с выборным органом первичной профсоюзной организации.</w:t>
      </w:r>
    </w:p>
    <w:p w:rsidR="009B0824" w:rsidRPr="00C329B3" w:rsidRDefault="009B0824" w:rsidP="009B0824">
      <w:pPr>
        <w:tabs>
          <w:tab w:val="left" w:pos="658"/>
        </w:tabs>
        <w:autoSpaceDE w:val="0"/>
        <w:autoSpaceDN w:val="0"/>
        <w:adjustRightInd w:val="0"/>
        <w:ind w:firstLine="851"/>
        <w:jc w:val="both"/>
        <w:rPr>
          <w:sz w:val="28"/>
          <w:szCs w:val="28"/>
          <w:lang w:bidi="he-IL"/>
        </w:rPr>
      </w:pPr>
      <w:r w:rsidRPr="00C329B3">
        <w:rPr>
          <w:sz w:val="28"/>
          <w:szCs w:val="28"/>
          <w:lang w:bidi="he-IL"/>
        </w:rPr>
        <w:t xml:space="preserve">2.3.6.7.  Индивидуальные трудовые споры по вопросам установления стажа работы для назначения ежемесячной  стимулирующей выплаты рассматриваются в установленном законодательством порядке. </w:t>
      </w:r>
    </w:p>
    <w:p w:rsidR="009B0824" w:rsidRPr="00C329B3" w:rsidRDefault="009B0824" w:rsidP="009B0824">
      <w:pPr>
        <w:ind w:firstLine="851"/>
        <w:jc w:val="both"/>
        <w:rPr>
          <w:sz w:val="28"/>
          <w:szCs w:val="28"/>
        </w:rPr>
      </w:pPr>
      <w:r w:rsidRPr="00C329B3">
        <w:rPr>
          <w:bCs/>
          <w:sz w:val="28"/>
          <w:szCs w:val="28"/>
        </w:rPr>
        <w:t xml:space="preserve">2.3.6.8. </w:t>
      </w:r>
      <w:r w:rsidRPr="00C329B3">
        <w:rPr>
          <w:sz w:val="28"/>
          <w:szCs w:val="28"/>
        </w:rPr>
        <w:t>Ежемесячная  стимулирующая надбавка за выслугу лет  к должностному окладу всем работникам муниципального образовательного учреждения производится дифференцированно в зависимости от  стажа работы, дающего право на получение этой стимулирующей выплаты и  устанавливается локальным актом с учетом мнения выборного органа первичной профсоюзной организации в следующих размерах: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6"/>
      </w:tblGrid>
      <w:tr w:rsidR="009B0824" w:rsidRPr="00C329B3" w:rsidTr="008349E1">
        <w:tc>
          <w:tcPr>
            <w:tcW w:w="4784" w:type="dxa"/>
            <w:vAlign w:val="center"/>
          </w:tcPr>
          <w:p w:rsidR="009B0824" w:rsidRPr="00C329B3" w:rsidRDefault="009B0824" w:rsidP="008349E1">
            <w:pPr>
              <w:jc w:val="center"/>
            </w:pPr>
            <w:r w:rsidRPr="00C329B3">
              <w:t>Стаж работы</w:t>
            </w:r>
          </w:p>
        </w:tc>
        <w:tc>
          <w:tcPr>
            <w:tcW w:w="4786" w:type="dxa"/>
            <w:vAlign w:val="center"/>
          </w:tcPr>
          <w:p w:rsidR="009B0824" w:rsidRPr="00C329B3" w:rsidRDefault="009B0824" w:rsidP="008349E1">
            <w:pPr>
              <w:jc w:val="center"/>
            </w:pPr>
            <w:r w:rsidRPr="00C329B3">
              <w:t>Размеры надбавки  в процентах к должностному окладу</w:t>
            </w:r>
          </w:p>
        </w:tc>
      </w:tr>
      <w:tr w:rsidR="009B0824" w:rsidRPr="00C329B3" w:rsidTr="008349E1">
        <w:tc>
          <w:tcPr>
            <w:tcW w:w="4784" w:type="dxa"/>
          </w:tcPr>
          <w:p w:rsidR="009B0824" w:rsidRPr="00C329B3" w:rsidRDefault="009B0824" w:rsidP="008349E1">
            <w:pPr>
              <w:ind w:firstLine="709"/>
            </w:pPr>
            <w:r w:rsidRPr="00C329B3">
              <w:t>От 1 года до 5 лет</w:t>
            </w:r>
          </w:p>
        </w:tc>
        <w:tc>
          <w:tcPr>
            <w:tcW w:w="4786" w:type="dxa"/>
          </w:tcPr>
          <w:p w:rsidR="009B0824" w:rsidRPr="00C329B3" w:rsidRDefault="009B0824" w:rsidP="008349E1">
            <w:pPr>
              <w:ind w:firstLine="709"/>
              <w:jc w:val="center"/>
            </w:pPr>
            <w:r w:rsidRPr="00C329B3">
              <w:t>5</w:t>
            </w:r>
          </w:p>
        </w:tc>
      </w:tr>
      <w:tr w:rsidR="009B0824" w:rsidRPr="00C329B3" w:rsidTr="008349E1">
        <w:tc>
          <w:tcPr>
            <w:tcW w:w="4784" w:type="dxa"/>
          </w:tcPr>
          <w:p w:rsidR="009B0824" w:rsidRPr="00C329B3" w:rsidRDefault="009B0824" w:rsidP="008349E1">
            <w:pPr>
              <w:ind w:firstLine="709"/>
            </w:pPr>
            <w:r w:rsidRPr="00C329B3">
              <w:t>От 5 до 10 лет</w:t>
            </w:r>
          </w:p>
        </w:tc>
        <w:tc>
          <w:tcPr>
            <w:tcW w:w="4786" w:type="dxa"/>
          </w:tcPr>
          <w:p w:rsidR="009B0824" w:rsidRPr="00C329B3" w:rsidRDefault="009B0824" w:rsidP="008349E1">
            <w:pPr>
              <w:ind w:firstLine="709"/>
              <w:jc w:val="center"/>
            </w:pPr>
            <w:r w:rsidRPr="00C329B3">
              <w:t>10</w:t>
            </w:r>
          </w:p>
        </w:tc>
      </w:tr>
      <w:tr w:rsidR="009B0824" w:rsidRPr="00C329B3" w:rsidTr="008349E1">
        <w:tc>
          <w:tcPr>
            <w:tcW w:w="4784" w:type="dxa"/>
          </w:tcPr>
          <w:p w:rsidR="009B0824" w:rsidRPr="00C329B3" w:rsidRDefault="009B0824" w:rsidP="008349E1">
            <w:pPr>
              <w:ind w:firstLine="709"/>
            </w:pPr>
            <w:r w:rsidRPr="00C329B3">
              <w:t>От 10 до 15 лет</w:t>
            </w:r>
          </w:p>
        </w:tc>
        <w:tc>
          <w:tcPr>
            <w:tcW w:w="4786" w:type="dxa"/>
          </w:tcPr>
          <w:p w:rsidR="009B0824" w:rsidRPr="00C329B3" w:rsidRDefault="009B0824" w:rsidP="008349E1">
            <w:pPr>
              <w:ind w:firstLine="709"/>
              <w:jc w:val="center"/>
            </w:pPr>
            <w:r w:rsidRPr="00C329B3">
              <w:t>15</w:t>
            </w:r>
          </w:p>
        </w:tc>
      </w:tr>
      <w:tr w:rsidR="009B0824" w:rsidRPr="00C329B3" w:rsidTr="008349E1">
        <w:tc>
          <w:tcPr>
            <w:tcW w:w="4784" w:type="dxa"/>
          </w:tcPr>
          <w:p w:rsidR="009B0824" w:rsidRPr="00C329B3" w:rsidRDefault="009B0824" w:rsidP="008349E1">
            <w:pPr>
              <w:ind w:firstLine="709"/>
            </w:pPr>
            <w:r w:rsidRPr="00C329B3">
              <w:t>От 15 и более лет</w:t>
            </w:r>
          </w:p>
        </w:tc>
        <w:tc>
          <w:tcPr>
            <w:tcW w:w="4786" w:type="dxa"/>
          </w:tcPr>
          <w:p w:rsidR="009B0824" w:rsidRPr="00C329B3" w:rsidRDefault="009B0824" w:rsidP="008349E1">
            <w:pPr>
              <w:ind w:firstLine="709"/>
              <w:jc w:val="center"/>
            </w:pPr>
            <w:r w:rsidRPr="00C329B3">
              <w:t>25</w:t>
            </w:r>
          </w:p>
        </w:tc>
      </w:tr>
    </w:tbl>
    <w:p w:rsidR="009B0824" w:rsidRPr="00C329B3" w:rsidRDefault="009B0824" w:rsidP="009B0824">
      <w:pPr>
        <w:autoSpaceDE w:val="0"/>
        <w:autoSpaceDN w:val="0"/>
        <w:adjustRightInd w:val="0"/>
        <w:ind w:firstLine="1134"/>
        <w:jc w:val="both"/>
        <w:rPr>
          <w:sz w:val="28"/>
          <w:szCs w:val="28"/>
          <w:lang w:bidi="he-IL"/>
        </w:rPr>
      </w:pPr>
    </w:p>
    <w:p w:rsidR="009B0824" w:rsidRPr="00C329B3" w:rsidRDefault="009B0824" w:rsidP="009B0824">
      <w:pPr>
        <w:autoSpaceDE w:val="0"/>
        <w:autoSpaceDN w:val="0"/>
        <w:adjustRightInd w:val="0"/>
        <w:ind w:firstLine="1134"/>
        <w:jc w:val="both"/>
        <w:rPr>
          <w:sz w:val="28"/>
          <w:szCs w:val="28"/>
          <w:lang w:bidi="he-IL"/>
        </w:rPr>
      </w:pPr>
      <w:r w:rsidRPr="00C329B3">
        <w:rPr>
          <w:sz w:val="28"/>
          <w:szCs w:val="28"/>
          <w:lang w:bidi="he-IL"/>
        </w:rPr>
        <w:t xml:space="preserve">2.3.6.9.  Изменение размеров стимулирующей выплаты производится при увеличении стажа работы по специальности, педагогического стажа со дня достижения соответствующего стажа, если документы находятся в образовательном учреждении, или со дня предоставления документа о стаже, дающем право на повышение размера стимулирующей выплаты. </w:t>
      </w:r>
    </w:p>
    <w:p w:rsidR="009B0824" w:rsidRPr="00C329B3" w:rsidRDefault="009B0824" w:rsidP="009B0824">
      <w:pPr>
        <w:ind w:firstLine="851"/>
        <w:jc w:val="both"/>
        <w:rPr>
          <w:bCs/>
          <w:sz w:val="28"/>
          <w:szCs w:val="28"/>
        </w:rPr>
      </w:pPr>
      <w:r w:rsidRPr="00C329B3">
        <w:rPr>
          <w:bCs/>
          <w:sz w:val="28"/>
          <w:szCs w:val="28"/>
        </w:rPr>
        <w:t>2.3.6.10.  Порядок начисления стимулирующей выплаты за стаж работы</w:t>
      </w:r>
    </w:p>
    <w:p w:rsidR="009B0824" w:rsidRPr="00C329B3" w:rsidRDefault="009B0824" w:rsidP="009B0824">
      <w:pPr>
        <w:ind w:firstLine="851"/>
        <w:jc w:val="both"/>
        <w:rPr>
          <w:sz w:val="28"/>
          <w:szCs w:val="28"/>
        </w:rPr>
      </w:pPr>
      <w:r w:rsidRPr="00C329B3">
        <w:rPr>
          <w:sz w:val="28"/>
          <w:szCs w:val="28"/>
        </w:rPr>
        <w:t>Надбавка за выслугу лет начисляется исходя из должностного оклада работника (без учета премий и иных стимулирующих выплат) и выплачивается ежемесячно одновременно с заработной платой.</w:t>
      </w:r>
    </w:p>
    <w:p w:rsidR="009B0824" w:rsidRPr="00C329B3" w:rsidRDefault="009B0824" w:rsidP="009B0824">
      <w:pPr>
        <w:autoSpaceDE w:val="0"/>
        <w:autoSpaceDN w:val="0"/>
        <w:adjustRightInd w:val="0"/>
        <w:ind w:firstLine="851"/>
        <w:jc w:val="both"/>
        <w:rPr>
          <w:sz w:val="28"/>
          <w:szCs w:val="28"/>
          <w:lang w:bidi="he-IL"/>
        </w:rPr>
      </w:pPr>
      <w:r w:rsidRPr="00C329B3">
        <w:rPr>
          <w:sz w:val="28"/>
          <w:szCs w:val="28"/>
          <w:lang w:bidi="he-IL"/>
        </w:rPr>
        <w:t>При временном заместительстве надбавка  за  выслугу лет начисляется  на  должностной оклад по основной работе.</w:t>
      </w:r>
    </w:p>
    <w:p w:rsidR="009B0824" w:rsidRPr="00C329B3" w:rsidRDefault="009B0824" w:rsidP="009B0824">
      <w:pPr>
        <w:tabs>
          <w:tab w:val="left" w:pos="538"/>
        </w:tabs>
        <w:autoSpaceDE w:val="0"/>
        <w:autoSpaceDN w:val="0"/>
        <w:adjustRightInd w:val="0"/>
        <w:ind w:right="-2" w:firstLine="851"/>
        <w:jc w:val="both"/>
        <w:rPr>
          <w:sz w:val="28"/>
          <w:szCs w:val="28"/>
          <w:lang w:bidi="he-IL"/>
        </w:rPr>
      </w:pPr>
      <w:r w:rsidRPr="00C329B3">
        <w:rPr>
          <w:sz w:val="28"/>
          <w:szCs w:val="28"/>
          <w:lang w:bidi="he-IL"/>
        </w:rPr>
        <w:t>Надбавка за выслугу лет учитывается во всех случаях исчисления среднего заработка.</w:t>
      </w:r>
    </w:p>
    <w:p w:rsidR="009B0824" w:rsidRPr="00C329B3" w:rsidRDefault="009B0824" w:rsidP="009B0824">
      <w:pPr>
        <w:tabs>
          <w:tab w:val="left" w:pos="538"/>
        </w:tabs>
        <w:autoSpaceDE w:val="0"/>
        <w:autoSpaceDN w:val="0"/>
        <w:adjustRightInd w:val="0"/>
        <w:ind w:firstLine="851"/>
        <w:jc w:val="both"/>
        <w:rPr>
          <w:sz w:val="28"/>
          <w:szCs w:val="28"/>
          <w:lang w:bidi="he-IL"/>
        </w:rPr>
      </w:pPr>
      <w:r w:rsidRPr="00C329B3">
        <w:rPr>
          <w:sz w:val="28"/>
          <w:szCs w:val="28"/>
          <w:lang w:bidi="he-IL"/>
        </w:rPr>
        <w:t>Надбавка за выслугу лет выплачивается с момента возникновения права на назначение или изменение размера этой надбавки.</w:t>
      </w:r>
    </w:p>
    <w:p w:rsidR="009B0824" w:rsidRPr="00C329B3" w:rsidRDefault="009B0824" w:rsidP="009B0824">
      <w:pPr>
        <w:autoSpaceDE w:val="0"/>
        <w:autoSpaceDN w:val="0"/>
        <w:adjustRightInd w:val="0"/>
        <w:ind w:firstLine="851"/>
        <w:jc w:val="both"/>
        <w:rPr>
          <w:sz w:val="28"/>
          <w:szCs w:val="28"/>
          <w:lang w:bidi="he-IL"/>
        </w:rPr>
      </w:pPr>
      <w:r w:rsidRPr="00C329B3">
        <w:rPr>
          <w:sz w:val="28"/>
          <w:szCs w:val="28"/>
          <w:lang w:bidi="he-IL"/>
        </w:rPr>
        <w:t>В том случае, если у работника право на назначение или изменение  надбавки за выслугу лет наступило в период его пребывания в ежегодном основном и дополнительном оплачиваемых отпусках, в отпуске без сохранения заработной платы, а также в период его временной нетрудоспособности, исполнения им государственных обязанностей, при  повышении квалификации с сохранением  среднего заработка по месту основной работы  выплата надбавки в новом размере производится после окончания соответствующего отпуска, временной нетрудоспособности, исполнения им государственных обязанностей, повышения квалификации.</w:t>
      </w:r>
    </w:p>
    <w:p w:rsidR="009B0824" w:rsidRPr="00C329B3" w:rsidRDefault="009B0824" w:rsidP="009B0824">
      <w:pPr>
        <w:ind w:firstLine="851"/>
        <w:contextualSpacing/>
        <w:jc w:val="both"/>
        <w:rPr>
          <w:sz w:val="28"/>
          <w:szCs w:val="28"/>
          <w:lang w:eastAsia="en-US"/>
        </w:rPr>
      </w:pPr>
      <w:r w:rsidRPr="00C329B3">
        <w:rPr>
          <w:sz w:val="28"/>
          <w:szCs w:val="28"/>
          <w:lang w:eastAsia="en-US"/>
        </w:rPr>
        <w:lastRenderedPageBreak/>
        <w:t>2.3.7. Надбавка молодым специалистам</w:t>
      </w:r>
    </w:p>
    <w:p w:rsidR="009B0824" w:rsidRPr="00C329B3" w:rsidRDefault="009B0824" w:rsidP="009B0824">
      <w:pPr>
        <w:ind w:firstLine="851"/>
        <w:jc w:val="both"/>
        <w:rPr>
          <w:sz w:val="28"/>
          <w:szCs w:val="28"/>
          <w:lang w:eastAsia="en-US"/>
        </w:rPr>
      </w:pPr>
      <w:r w:rsidRPr="00C329B3">
        <w:rPr>
          <w:sz w:val="28"/>
          <w:szCs w:val="28"/>
          <w:lang w:eastAsia="en-US"/>
        </w:rPr>
        <w:t>Размер, порядок и условия выплаты надбавки молодым специалистам образовательных учреждений рекомендуется устанавливать в соответствии со статьей 12 Закона Забайкальского края 09 апреля 2014 года № 964-ЗЗК «Об оплате труда работников государственных учреждений Забайкальского края».</w:t>
      </w:r>
    </w:p>
    <w:p w:rsidR="009B0824" w:rsidRPr="00C329B3" w:rsidRDefault="009B0824" w:rsidP="009B0824">
      <w:pPr>
        <w:ind w:firstLine="993"/>
        <w:jc w:val="both"/>
        <w:rPr>
          <w:sz w:val="28"/>
          <w:szCs w:val="28"/>
          <w:lang w:eastAsia="en-US"/>
        </w:rPr>
      </w:pPr>
      <w:r w:rsidRPr="00C329B3">
        <w:rPr>
          <w:sz w:val="28"/>
          <w:szCs w:val="28"/>
          <w:lang w:eastAsia="en-US"/>
        </w:rPr>
        <w:t>2.3.7.1. Молодым специалистам, являющимся лицами в возрасте до 30 лет, впервые заключившим трудовой договор с муниципальным образовательным учреждением в течение одного года после окончания имеющих государственную аккредитацию образовательных учреждений среднего и высшего профессионального образования, устанавливается надбавка в размере 20 процентов оклада (должностного оклада), рассчитанного пропорционально отработанному времени, ставки заработной платы, исчисленной с учетом фактической нагрузки.</w:t>
      </w:r>
    </w:p>
    <w:p w:rsidR="009B0824" w:rsidRPr="00C329B3" w:rsidRDefault="009B0824" w:rsidP="009B0824">
      <w:pPr>
        <w:ind w:firstLine="993"/>
        <w:jc w:val="both"/>
        <w:rPr>
          <w:sz w:val="28"/>
          <w:szCs w:val="28"/>
          <w:lang w:eastAsia="en-US"/>
        </w:rPr>
      </w:pPr>
      <w:r w:rsidRPr="00C329B3">
        <w:rPr>
          <w:sz w:val="28"/>
          <w:szCs w:val="28"/>
          <w:lang w:eastAsia="en-US"/>
        </w:rPr>
        <w:t>2.3.7.2. Надбавка устанавливается молодым специалистам на срок до трёх лет с момента заключения трудового договора с муниципальным образовательным учреждением.</w:t>
      </w:r>
    </w:p>
    <w:p w:rsidR="009B0824" w:rsidRPr="00C329B3" w:rsidRDefault="009B0824" w:rsidP="009B0824">
      <w:pPr>
        <w:ind w:firstLine="993"/>
        <w:jc w:val="both"/>
        <w:rPr>
          <w:sz w:val="28"/>
          <w:szCs w:val="28"/>
          <w:lang w:eastAsia="en-US"/>
        </w:rPr>
      </w:pPr>
      <w:r w:rsidRPr="00C329B3">
        <w:rPr>
          <w:sz w:val="28"/>
          <w:szCs w:val="28"/>
          <w:lang w:eastAsia="en-US"/>
        </w:rPr>
        <w:t>2.3.7.3. При переводе молодого специалиста в течение трёх лет после заключения трудового договора с муниципальным образовательным учреждением в другое муниципальное образовательное учреждение ранее установленная надбавка сохраняется.</w:t>
      </w:r>
    </w:p>
    <w:p w:rsidR="009B0824" w:rsidRPr="00C329B3" w:rsidRDefault="009B0824" w:rsidP="009B0824">
      <w:pPr>
        <w:tabs>
          <w:tab w:val="left" w:pos="851"/>
        </w:tabs>
        <w:ind w:firstLine="851"/>
        <w:contextualSpacing/>
        <w:jc w:val="both"/>
        <w:rPr>
          <w:sz w:val="28"/>
          <w:szCs w:val="28"/>
          <w:lang w:eastAsia="en-US"/>
        </w:rPr>
      </w:pPr>
      <w:r w:rsidRPr="00C329B3">
        <w:rPr>
          <w:sz w:val="28"/>
          <w:szCs w:val="28"/>
          <w:lang w:eastAsia="en-US"/>
        </w:rPr>
        <w:t>2. 3.8.Надбавка водителям за классность</w:t>
      </w:r>
    </w:p>
    <w:p w:rsidR="009B0824" w:rsidRPr="00C329B3" w:rsidRDefault="009B0824" w:rsidP="009B0824">
      <w:pPr>
        <w:ind w:firstLine="851"/>
        <w:jc w:val="both"/>
        <w:rPr>
          <w:sz w:val="28"/>
          <w:szCs w:val="28"/>
          <w:lang w:eastAsia="en-US"/>
        </w:rPr>
      </w:pPr>
      <w:r w:rsidRPr="00C329B3">
        <w:rPr>
          <w:sz w:val="28"/>
          <w:szCs w:val="28"/>
          <w:lang w:eastAsia="en-US"/>
        </w:rPr>
        <w:t>Величину надбавки рекомендуется определять в соответствии с постановлением Правительства Забайкальского края от 04 июня 2014 года № 322 «Об утверждении положения о надбавке за классность водителям государственных учреждений Забайкальского края» исходя из установленного оклада (должностного оклада), рассчитанного пропорционально отработанному времени.</w:t>
      </w:r>
    </w:p>
    <w:p w:rsidR="009B0824" w:rsidRPr="00C329B3" w:rsidRDefault="009B0824" w:rsidP="009B0824">
      <w:pPr>
        <w:ind w:firstLine="851"/>
        <w:jc w:val="both"/>
        <w:rPr>
          <w:sz w:val="28"/>
          <w:szCs w:val="28"/>
          <w:lang w:eastAsia="en-US"/>
        </w:rPr>
      </w:pPr>
      <w:r w:rsidRPr="00C329B3">
        <w:rPr>
          <w:sz w:val="28"/>
          <w:szCs w:val="28"/>
          <w:lang w:eastAsia="en-US"/>
        </w:rPr>
        <w:t xml:space="preserve">2.3.9. </w:t>
      </w:r>
      <w:r>
        <w:rPr>
          <w:sz w:val="28"/>
          <w:szCs w:val="28"/>
          <w:lang w:eastAsia="en-US"/>
        </w:rPr>
        <w:t>Н</w:t>
      </w:r>
      <w:r w:rsidRPr="002E1CE0">
        <w:rPr>
          <w:sz w:val="28"/>
          <w:szCs w:val="28"/>
          <w:lang w:eastAsia="en-US"/>
        </w:rPr>
        <w:t>адбавка за почетное звание, ведомственный знак отличия, ученую степень, ученое звание</w:t>
      </w:r>
    </w:p>
    <w:p w:rsidR="009B0824" w:rsidRPr="00C329B3" w:rsidRDefault="009B0824" w:rsidP="009B0824">
      <w:pPr>
        <w:ind w:firstLine="851"/>
        <w:jc w:val="both"/>
        <w:rPr>
          <w:sz w:val="28"/>
          <w:szCs w:val="28"/>
          <w:lang w:eastAsia="en-US"/>
        </w:rPr>
      </w:pPr>
      <w:r>
        <w:rPr>
          <w:sz w:val="28"/>
          <w:szCs w:val="28"/>
          <w:lang w:eastAsia="en-US"/>
        </w:rPr>
        <w:t>Н</w:t>
      </w:r>
      <w:r w:rsidRPr="002E1CE0">
        <w:rPr>
          <w:sz w:val="28"/>
          <w:szCs w:val="28"/>
          <w:lang w:eastAsia="en-US"/>
        </w:rPr>
        <w:t xml:space="preserve">адбавка за почетное звание, ведомственный знак отличия, ученую степень, ученое звание </w:t>
      </w:r>
      <w:r w:rsidRPr="00C329B3">
        <w:rPr>
          <w:sz w:val="28"/>
          <w:szCs w:val="28"/>
          <w:lang w:eastAsia="en-US"/>
        </w:rPr>
        <w:t>рекомендуется определять в соответствии со статьей 13 закона Забайкальского края 09 апреля 2014 года № 964-ЗЗК «Об оплате труда работников государственных учреждений Забайкальского края».</w:t>
      </w:r>
    </w:p>
    <w:p w:rsidR="009B0824" w:rsidRPr="00C329B3" w:rsidRDefault="009B0824" w:rsidP="009B0824">
      <w:pPr>
        <w:ind w:firstLine="993"/>
        <w:contextualSpacing/>
        <w:jc w:val="both"/>
        <w:rPr>
          <w:sz w:val="28"/>
          <w:szCs w:val="28"/>
          <w:lang w:eastAsia="en-US"/>
        </w:rPr>
      </w:pPr>
      <w:r w:rsidRPr="00C329B3">
        <w:rPr>
          <w:sz w:val="28"/>
          <w:szCs w:val="28"/>
          <w:lang w:eastAsia="en-US"/>
        </w:rPr>
        <w:t xml:space="preserve">2.3.9.1. </w:t>
      </w:r>
      <w:r>
        <w:rPr>
          <w:sz w:val="28"/>
          <w:szCs w:val="28"/>
          <w:lang w:eastAsia="en-US"/>
        </w:rPr>
        <w:t>Н</w:t>
      </w:r>
      <w:r w:rsidRPr="002E1CE0">
        <w:rPr>
          <w:sz w:val="28"/>
          <w:szCs w:val="28"/>
          <w:lang w:eastAsia="en-US"/>
        </w:rPr>
        <w:t xml:space="preserve">адбавка за почетное звание, ведомственный знак отличия, ученую степень, ученое звание </w:t>
      </w:r>
      <w:r w:rsidRPr="00C329B3">
        <w:rPr>
          <w:sz w:val="28"/>
          <w:szCs w:val="28"/>
          <w:lang w:eastAsia="en-US"/>
        </w:rPr>
        <w:t>устанавливается:</w:t>
      </w:r>
    </w:p>
    <w:p w:rsidR="009B0824" w:rsidRPr="00C329B3" w:rsidRDefault="009B0824" w:rsidP="009B0824">
      <w:pPr>
        <w:ind w:firstLine="993"/>
        <w:contextualSpacing/>
        <w:jc w:val="both"/>
        <w:rPr>
          <w:sz w:val="28"/>
          <w:szCs w:val="28"/>
          <w:lang w:eastAsia="en-US"/>
        </w:rPr>
      </w:pPr>
      <w:r w:rsidRPr="00C329B3">
        <w:rPr>
          <w:sz w:val="28"/>
          <w:szCs w:val="28"/>
          <w:lang w:eastAsia="en-US"/>
        </w:rPr>
        <w:t>1) в размере 20 процентов оклада (должностного оклада), ставки заработной платы независимо от фактически отработанного времени работникам муниципальных образовательных учреждений, имеющим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слова «Народный»;</w:t>
      </w:r>
    </w:p>
    <w:p w:rsidR="009B0824" w:rsidRPr="00C329B3" w:rsidRDefault="009B0824" w:rsidP="009B0824">
      <w:pPr>
        <w:ind w:firstLine="993"/>
        <w:contextualSpacing/>
        <w:jc w:val="both"/>
        <w:rPr>
          <w:sz w:val="28"/>
          <w:szCs w:val="28"/>
          <w:lang w:eastAsia="en-US"/>
        </w:rPr>
      </w:pPr>
      <w:r w:rsidRPr="00C329B3">
        <w:rPr>
          <w:sz w:val="28"/>
          <w:szCs w:val="28"/>
          <w:lang w:eastAsia="en-US"/>
        </w:rPr>
        <w:t xml:space="preserve">2) в размере 10 процентов оклада (должностного оклада), ставки заработной платы независимо от фактически отработанного времени работникам муниципальных образовательных учреждений, имеющим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слова «Заслуженный», при </w:t>
      </w:r>
      <w:r w:rsidRPr="00C329B3">
        <w:rPr>
          <w:sz w:val="28"/>
          <w:szCs w:val="28"/>
          <w:lang w:eastAsia="en-US"/>
        </w:rPr>
        <w:lastRenderedPageBreak/>
        <w:t>условии соответствия почетного звания профилю учреждения, либо его деятельности, либо его специализации;</w:t>
      </w:r>
    </w:p>
    <w:p w:rsidR="009B0824" w:rsidRPr="002E1CE0" w:rsidRDefault="009B0824" w:rsidP="009B0824">
      <w:pPr>
        <w:autoSpaceDE w:val="0"/>
        <w:autoSpaceDN w:val="0"/>
        <w:adjustRightInd w:val="0"/>
        <w:ind w:firstLine="540"/>
        <w:jc w:val="both"/>
        <w:rPr>
          <w:sz w:val="28"/>
          <w:szCs w:val="28"/>
          <w:lang w:eastAsia="en-US"/>
        </w:rPr>
      </w:pPr>
      <w:r w:rsidRPr="00C329B3">
        <w:rPr>
          <w:sz w:val="28"/>
          <w:szCs w:val="28"/>
          <w:lang w:eastAsia="en-US"/>
        </w:rPr>
        <w:t xml:space="preserve">      </w:t>
      </w:r>
      <w:r>
        <w:rPr>
          <w:sz w:val="28"/>
          <w:szCs w:val="28"/>
          <w:lang w:eastAsia="en-US"/>
        </w:rPr>
        <w:t>3)</w:t>
      </w:r>
      <w:r w:rsidRPr="002E1CE0">
        <w:rPr>
          <w:sz w:val="28"/>
          <w:szCs w:val="28"/>
          <w:lang w:eastAsia="en-US"/>
        </w:rPr>
        <w:t>в размере 5 процентов оклада (должностного оклада), ставки заработной платы независимо от фактически отработанного времени работникам муниципальных образовательных учреждений, имеющим:</w:t>
      </w:r>
    </w:p>
    <w:p w:rsidR="009B0824" w:rsidRPr="002E1CE0" w:rsidRDefault="009B0824" w:rsidP="009B0824">
      <w:pPr>
        <w:autoSpaceDE w:val="0"/>
        <w:autoSpaceDN w:val="0"/>
        <w:adjustRightInd w:val="0"/>
        <w:ind w:firstLine="540"/>
        <w:jc w:val="both"/>
        <w:rPr>
          <w:sz w:val="28"/>
          <w:szCs w:val="28"/>
          <w:lang w:eastAsia="en-US"/>
        </w:rPr>
      </w:pPr>
      <w:r w:rsidRPr="002E1CE0">
        <w:rPr>
          <w:sz w:val="28"/>
          <w:szCs w:val="28"/>
          <w:lang w:eastAsia="en-US"/>
        </w:rPr>
        <w:t xml:space="preserve">а) почетные профессиональные звания  Забайкальского края, почетные профессиональные звания Читинской области, почетные звания по профессии Агинского Бурятского автономного округа, при условии соответствия награды профилю учреждения либо деятельности (специализации) работника; </w:t>
      </w:r>
    </w:p>
    <w:p w:rsidR="009B0824" w:rsidRDefault="009B0824" w:rsidP="009B0824">
      <w:pPr>
        <w:rPr>
          <w:sz w:val="28"/>
          <w:szCs w:val="28"/>
          <w:lang w:eastAsia="en-US"/>
        </w:rPr>
      </w:pPr>
      <w:r w:rsidRPr="002E1CE0">
        <w:rPr>
          <w:sz w:val="28"/>
          <w:szCs w:val="28"/>
          <w:lang w:eastAsia="en-US"/>
        </w:rPr>
        <w:t>б) ведомственные знаки отличия: почетное звание «Почетный работник общего образования Российской Федерации», почетное звание «Почетный работник среднего профессионального образования Российской Федерации», почетное звание «Ветеран  сферы воспитания и образования», нагрудный  значок «Отличник народного просвещения», нагрудный знак «Почетный работник воспитания и просвещения Российской Федерации», знак отличия «Отличник просвещения», медаль Л.С. Выготского при условии соответствия награды профилю учреждения либо деятельности (специализации) работника.</w:t>
      </w:r>
      <w:r w:rsidRPr="00C329B3">
        <w:rPr>
          <w:sz w:val="28"/>
          <w:szCs w:val="28"/>
          <w:lang w:eastAsia="en-US"/>
        </w:rPr>
        <w:t>2.3.9.2. Работникам муниципальных образовательных учреждений, имеющим два и более почетных звания, надбавка за почетное звание выплачивается по одному из оснований по выбору работника.</w:t>
      </w:r>
    </w:p>
    <w:p w:rsidR="009B0824" w:rsidRPr="00120E62" w:rsidRDefault="009B0824" w:rsidP="009B0824">
      <w:pPr>
        <w:rPr>
          <w:sz w:val="28"/>
          <w:szCs w:val="28"/>
          <w:lang w:eastAsia="en-US"/>
        </w:rPr>
      </w:pPr>
      <w:r w:rsidRPr="00120E62">
        <w:t xml:space="preserve"> </w:t>
      </w:r>
      <w:r w:rsidRPr="00120E62">
        <w:rPr>
          <w:sz w:val="28"/>
          <w:szCs w:val="28"/>
          <w:lang w:eastAsia="en-US"/>
        </w:rPr>
        <w:t xml:space="preserve">( в редакции постановления от 09.06.2022года № 340) </w:t>
      </w:r>
    </w:p>
    <w:p w:rsidR="009B0824" w:rsidRPr="00C329B3" w:rsidRDefault="009B0824" w:rsidP="009B0824">
      <w:pPr>
        <w:autoSpaceDE w:val="0"/>
        <w:autoSpaceDN w:val="0"/>
        <w:adjustRightInd w:val="0"/>
        <w:ind w:firstLine="540"/>
        <w:jc w:val="both"/>
        <w:rPr>
          <w:sz w:val="28"/>
          <w:szCs w:val="28"/>
          <w:lang w:eastAsia="en-US"/>
        </w:rPr>
      </w:pPr>
    </w:p>
    <w:p w:rsidR="009B0824" w:rsidRPr="00C329B3" w:rsidRDefault="009B0824" w:rsidP="009B0824">
      <w:pPr>
        <w:autoSpaceDE w:val="0"/>
        <w:autoSpaceDN w:val="0"/>
        <w:adjustRightInd w:val="0"/>
        <w:ind w:firstLine="851"/>
        <w:jc w:val="both"/>
        <w:rPr>
          <w:color w:val="000000"/>
          <w:sz w:val="28"/>
          <w:szCs w:val="28"/>
          <w:lang w:eastAsia="en-US"/>
        </w:rPr>
      </w:pPr>
      <w:r w:rsidRPr="00C329B3">
        <w:rPr>
          <w:sz w:val="28"/>
          <w:szCs w:val="28"/>
          <w:lang w:eastAsia="en-US"/>
        </w:rPr>
        <w:t xml:space="preserve">2.3.10. Выплата за интенсивность </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Выплата за интенсивность назначается сотрудникам учреждений за выполнение работы, не входящей в круг должностных обязанностей, в качестве дополнительной нагрузки, устанавливается локальными нормативными актами муниципальных учреждений, в которых указываются размеры выплаты по каждому сотруднику с учетом отраслевых особенностей, положений об оплате труда работников муниципальных учреждений, коллективных договоров и иных нормативных правовых актов, определяющих условия оплаты труда. Общий объем выплат за высокие результаты работы по учреждению устанавливается в пределах утвержденного фонда оплаты труда, а также в пределах фонда оплаты труда педагогических работников с учетом списочной численности и установленных муниципальным органом управления образованием целевых показателей заработной платы.</w:t>
      </w:r>
    </w:p>
    <w:p w:rsidR="009B0824" w:rsidRDefault="009B0824" w:rsidP="009B0824">
      <w:pPr>
        <w:widowControl w:val="0"/>
        <w:tabs>
          <w:tab w:val="left" w:pos="284"/>
          <w:tab w:val="left" w:pos="426"/>
          <w:tab w:val="left" w:pos="851"/>
        </w:tabs>
        <w:autoSpaceDE w:val="0"/>
        <w:autoSpaceDN w:val="0"/>
        <w:adjustRightInd w:val="0"/>
        <w:ind w:firstLine="851"/>
        <w:jc w:val="both"/>
        <w:rPr>
          <w:sz w:val="28"/>
          <w:szCs w:val="28"/>
          <w:lang w:eastAsia="en-US"/>
        </w:rPr>
      </w:pPr>
      <w:r w:rsidRPr="00C329B3">
        <w:rPr>
          <w:sz w:val="28"/>
          <w:szCs w:val="28"/>
          <w:lang w:eastAsia="en-US"/>
        </w:rPr>
        <w:t>2.3.10.1. за классное руководство 25%, в классах с наполняемостью 14 человек и более; при меньшем контингенте размер надбавки за классное руководство уменьшается пропорционально ч</w:t>
      </w:r>
      <w:r>
        <w:rPr>
          <w:sz w:val="28"/>
          <w:szCs w:val="28"/>
          <w:lang w:eastAsia="en-US"/>
        </w:rPr>
        <w:t>исленности обучающихся в классе.</w:t>
      </w:r>
    </w:p>
    <w:p w:rsidR="009B0824" w:rsidRPr="00C329B3" w:rsidRDefault="009B0824" w:rsidP="009B0824">
      <w:pPr>
        <w:widowControl w:val="0"/>
        <w:tabs>
          <w:tab w:val="left" w:pos="284"/>
          <w:tab w:val="left" w:pos="426"/>
          <w:tab w:val="left" w:pos="851"/>
        </w:tabs>
        <w:autoSpaceDE w:val="0"/>
        <w:autoSpaceDN w:val="0"/>
        <w:adjustRightInd w:val="0"/>
        <w:ind w:firstLine="851"/>
        <w:jc w:val="both"/>
        <w:rPr>
          <w:sz w:val="28"/>
          <w:szCs w:val="28"/>
          <w:lang w:eastAsia="en-US"/>
        </w:rPr>
      </w:pPr>
      <w:r w:rsidRPr="00AC3F33">
        <w:rPr>
          <w:sz w:val="28"/>
          <w:szCs w:val="28"/>
          <w:lang w:eastAsia="en-US"/>
        </w:rPr>
        <w:t>Размер ежемесячного денежного вознаграждения за классное руководство (кураторство) педагогическим работникам образовательных организаций составляет 5667 рублей (но не более двух выплат ежемесячного денежного вознаграждения одному педагогическому работнику при условии осуществления классного руководства (кураторства) в двух и более учебных группах).( Закон Забайкальского края от 29 июня 2023 года № 2222-ЗЗК</w:t>
      </w:r>
      <w:r w:rsidRPr="00AC3F33">
        <w:t xml:space="preserve"> (</w:t>
      </w:r>
      <w:r w:rsidRPr="00AC3F33">
        <w:rPr>
          <w:sz w:val="28"/>
          <w:szCs w:val="28"/>
          <w:lang w:eastAsia="en-US"/>
        </w:rPr>
        <w:t>в редакции постановления от 14.07.2023г. № 396)</w:t>
      </w:r>
      <w:r>
        <w:rPr>
          <w:sz w:val="28"/>
          <w:szCs w:val="28"/>
          <w:lang w:eastAsia="en-US"/>
        </w:rPr>
        <w:t>.</w:t>
      </w:r>
    </w:p>
    <w:p w:rsidR="009B0824" w:rsidRPr="00C329B3" w:rsidRDefault="009B0824" w:rsidP="009B0824">
      <w:pPr>
        <w:widowControl w:val="0"/>
        <w:tabs>
          <w:tab w:val="left" w:pos="0"/>
          <w:tab w:val="left" w:pos="284"/>
          <w:tab w:val="left" w:pos="426"/>
        </w:tabs>
        <w:autoSpaceDE w:val="0"/>
        <w:autoSpaceDN w:val="0"/>
        <w:adjustRightInd w:val="0"/>
        <w:ind w:firstLine="851"/>
        <w:jc w:val="both"/>
        <w:rPr>
          <w:sz w:val="28"/>
          <w:szCs w:val="28"/>
          <w:lang w:eastAsia="en-US"/>
        </w:rPr>
      </w:pPr>
      <w:r w:rsidRPr="00C329B3">
        <w:rPr>
          <w:sz w:val="28"/>
          <w:szCs w:val="28"/>
          <w:lang w:eastAsia="en-US"/>
        </w:rPr>
        <w:lastRenderedPageBreak/>
        <w:t>2.3.10.2. за руководство методическим объединением (предметно-цикловой комиссией):</w:t>
      </w:r>
    </w:p>
    <w:p w:rsidR="009B0824" w:rsidRPr="00C329B3" w:rsidRDefault="009B0824" w:rsidP="009B0824">
      <w:pPr>
        <w:widowControl w:val="0"/>
        <w:tabs>
          <w:tab w:val="left" w:pos="0"/>
          <w:tab w:val="left" w:pos="284"/>
          <w:tab w:val="left" w:pos="426"/>
        </w:tabs>
        <w:autoSpaceDE w:val="0"/>
        <w:autoSpaceDN w:val="0"/>
        <w:adjustRightInd w:val="0"/>
        <w:ind w:firstLine="851"/>
        <w:contextualSpacing/>
        <w:jc w:val="both"/>
        <w:rPr>
          <w:sz w:val="28"/>
          <w:szCs w:val="28"/>
          <w:lang w:eastAsia="en-US"/>
        </w:rPr>
      </w:pPr>
      <w:r w:rsidRPr="00C329B3">
        <w:rPr>
          <w:sz w:val="28"/>
          <w:szCs w:val="28"/>
          <w:lang w:eastAsia="en-US"/>
        </w:rPr>
        <w:t xml:space="preserve">- </w:t>
      </w:r>
      <w:proofErr w:type="spellStart"/>
      <w:r w:rsidRPr="00C329B3">
        <w:rPr>
          <w:sz w:val="28"/>
          <w:szCs w:val="28"/>
          <w:lang w:eastAsia="en-US"/>
        </w:rPr>
        <w:t>внутришкольным</w:t>
      </w:r>
      <w:proofErr w:type="spellEnd"/>
      <w:r w:rsidRPr="00C329B3">
        <w:rPr>
          <w:sz w:val="28"/>
          <w:szCs w:val="28"/>
          <w:lang w:eastAsia="en-US"/>
        </w:rPr>
        <w:t xml:space="preserve"> – 5%, </w:t>
      </w:r>
    </w:p>
    <w:p w:rsidR="009B0824" w:rsidRPr="00C329B3" w:rsidRDefault="009B0824" w:rsidP="009B0824">
      <w:pPr>
        <w:widowControl w:val="0"/>
        <w:tabs>
          <w:tab w:val="left" w:pos="0"/>
          <w:tab w:val="left" w:pos="284"/>
          <w:tab w:val="left" w:pos="426"/>
        </w:tabs>
        <w:autoSpaceDE w:val="0"/>
        <w:autoSpaceDN w:val="0"/>
        <w:adjustRightInd w:val="0"/>
        <w:ind w:firstLine="851"/>
        <w:contextualSpacing/>
        <w:jc w:val="both"/>
        <w:rPr>
          <w:sz w:val="28"/>
          <w:szCs w:val="28"/>
          <w:lang w:eastAsia="en-US"/>
        </w:rPr>
      </w:pPr>
      <w:r w:rsidRPr="00C329B3">
        <w:rPr>
          <w:sz w:val="28"/>
          <w:szCs w:val="28"/>
          <w:lang w:eastAsia="en-US"/>
        </w:rPr>
        <w:t>- краевым, районным – 10%;</w:t>
      </w:r>
    </w:p>
    <w:p w:rsidR="009B0824" w:rsidRPr="00C329B3" w:rsidRDefault="009B0824" w:rsidP="009B0824">
      <w:pPr>
        <w:widowControl w:val="0"/>
        <w:tabs>
          <w:tab w:val="left" w:pos="284"/>
          <w:tab w:val="left" w:pos="426"/>
          <w:tab w:val="left" w:pos="851"/>
        </w:tabs>
        <w:autoSpaceDE w:val="0"/>
        <w:autoSpaceDN w:val="0"/>
        <w:adjustRightInd w:val="0"/>
        <w:ind w:left="900"/>
        <w:contextualSpacing/>
        <w:jc w:val="both"/>
        <w:rPr>
          <w:sz w:val="28"/>
          <w:szCs w:val="28"/>
          <w:lang w:eastAsia="en-US"/>
        </w:rPr>
      </w:pPr>
    </w:p>
    <w:p w:rsidR="009B0824" w:rsidRPr="00C329B3" w:rsidRDefault="009B0824" w:rsidP="009B0824">
      <w:pPr>
        <w:widowControl w:val="0"/>
        <w:numPr>
          <w:ilvl w:val="3"/>
          <w:numId w:val="11"/>
        </w:numPr>
        <w:tabs>
          <w:tab w:val="left" w:pos="284"/>
          <w:tab w:val="left" w:pos="426"/>
          <w:tab w:val="left" w:pos="851"/>
          <w:tab w:val="left" w:pos="1276"/>
        </w:tabs>
        <w:autoSpaceDE w:val="0"/>
        <w:autoSpaceDN w:val="0"/>
        <w:adjustRightInd w:val="0"/>
        <w:spacing w:after="200" w:line="276" w:lineRule="auto"/>
        <w:ind w:firstLine="851"/>
        <w:contextualSpacing/>
        <w:rPr>
          <w:sz w:val="28"/>
          <w:szCs w:val="28"/>
          <w:lang w:eastAsia="en-US"/>
        </w:rPr>
      </w:pPr>
      <w:r w:rsidRPr="00C329B3">
        <w:rPr>
          <w:sz w:val="28"/>
          <w:szCs w:val="28"/>
          <w:lang w:eastAsia="en-US"/>
        </w:rPr>
        <w:t>за заведование кабинетами:</w:t>
      </w:r>
    </w:p>
    <w:p w:rsidR="009B0824" w:rsidRPr="00C329B3" w:rsidRDefault="009B0824" w:rsidP="009B0824">
      <w:pPr>
        <w:widowControl w:val="0"/>
        <w:tabs>
          <w:tab w:val="left" w:pos="284"/>
          <w:tab w:val="left" w:pos="426"/>
          <w:tab w:val="left" w:pos="851"/>
          <w:tab w:val="left" w:pos="1276"/>
        </w:tabs>
        <w:autoSpaceDE w:val="0"/>
        <w:autoSpaceDN w:val="0"/>
        <w:adjustRightInd w:val="0"/>
        <w:ind w:firstLine="851"/>
        <w:rPr>
          <w:sz w:val="28"/>
          <w:szCs w:val="28"/>
          <w:lang w:eastAsia="en-US"/>
        </w:rPr>
      </w:pPr>
      <w:r w:rsidRPr="00C329B3">
        <w:rPr>
          <w:sz w:val="28"/>
          <w:szCs w:val="28"/>
          <w:lang w:eastAsia="en-US"/>
        </w:rPr>
        <w:t>- мастерская, спортивный зал, кабинет информатики – 10%,</w:t>
      </w:r>
    </w:p>
    <w:p w:rsidR="009B0824" w:rsidRPr="00C329B3" w:rsidRDefault="009B0824" w:rsidP="009B0824">
      <w:pPr>
        <w:widowControl w:val="0"/>
        <w:tabs>
          <w:tab w:val="left" w:pos="284"/>
          <w:tab w:val="left" w:pos="426"/>
          <w:tab w:val="left" w:pos="851"/>
          <w:tab w:val="left" w:pos="1276"/>
        </w:tabs>
        <w:autoSpaceDE w:val="0"/>
        <w:autoSpaceDN w:val="0"/>
        <w:adjustRightInd w:val="0"/>
        <w:ind w:firstLine="851"/>
        <w:rPr>
          <w:sz w:val="28"/>
          <w:szCs w:val="28"/>
          <w:lang w:eastAsia="en-US"/>
        </w:rPr>
      </w:pPr>
      <w:r w:rsidRPr="00C329B3">
        <w:rPr>
          <w:sz w:val="28"/>
          <w:szCs w:val="28"/>
          <w:lang w:eastAsia="en-US"/>
        </w:rPr>
        <w:t>- другие кабинеты – 5%;</w:t>
      </w:r>
    </w:p>
    <w:p w:rsidR="009B0824" w:rsidRPr="00C329B3" w:rsidRDefault="009B0824" w:rsidP="009B0824">
      <w:pPr>
        <w:widowControl w:val="0"/>
        <w:tabs>
          <w:tab w:val="left" w:pos="1276"/>
        </w:tabs>
        <w:autoSpaceDE w:val="0"/>
        <w:autoSpaceDN w:val="0"/>
        <w:adjustRightInd w:val="0"/>
        <w:ind w:firstLine="851"/>
        <w:rPr>
          <w:sz w:val="28"/>
          <w:szCs w:val="28"/>
          <w:lang w:eastAsia="en-US"/>
        </w:rPr>
      </w:pP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2.3.10.4. к окладу (должностному окладу), рассчитанному пропорционально отработанному времени, ставки заработной платы, которой выполняются перечисленные виды работ, исчисленной с учетом фактической нагрузки:</w:t>
      </w:r>
    </w:p>
    <w:p w:rsidR="009B0824" w:rsidRPr="00C329B3" w:rsidRDefault="009B0824" w:rsidP="009B0824">
      <w:pPr>
        <w:widowControl w:val="0"/>
        <w:tabs>
          <w:tab w:val="left" w:pos="1276"/>
        </w:tabs>
        <w:autoSpaceDE w:val="0"/>
        <w:autoSpaceDN w:val="0"/>
        <w:adjustRightInd w:val="0"/>
        <w:ind w:firstLine="851"/>
        <w:rPr>
          <w:sz w:val="28"/>
          <w:szCs w:val="28"/>
          <w:lang w:eastAsia="en-US"/>
        </w:rPr>
      </w:pPr>
      <w:r w:rsidRPr="00C329B3">
        <w:rPr>
          <w:sz w:val="28"/>
          <w:szCs w:val="28"/>
          <w:lang w:eastAsia="en-US"/>
        </w:rPr>
        <w:t>1. за проверку письменных работ – 5-15%:</w:t>
      </w:r>
    </w:p>
    <w:p w:rsidR="009B0824" w:rsidRPr="00C329B3" w:rsidRDefault="009B0824" w:rsidP="009B0824">
      <w:pPr>
        <w:widowControl w:val="0"/>
        <w:tabs>
          <w:tab w:val="left" w:pos="1276"/>
        </w:tabs>
        <w:autoSpaceDE w:val="0"/>
        <w:autoSpaceDN w:val="0"/>
        <w:adjustRightInd w:val="0"/>
        <w:ind w:left="851" w:firstLine="851"/>
        <w:contextualSpacing/>
        <w:rPr>
          <w:sz w:val="28"/>
          <w:szCs w:val="28"/>
          <w:lang w:eastAsia="en-US"/>
        </w:rPr>
      </w:pPr>
      <w:r w:rsidRPr="00C329B3">
        <w:rPr>
          <w:sz w:val="28"/>
          <w:szCs w:val="28"/>
          <w:lang w:eastAsia="en-US"/>
        </w:rPr>
        <w:t>- по предметам начальной школы – 15%,</w:t>
      </w:r>
    </w:p>
    <w:p w:rsidR="009B0824" w:rsidRPr="00C329B3" w:rsidRDefault="009B0824" w:rsidP="009B0824">
      <w:pPr>
        <w:widowControl w:val="0"/>
        <w:tabs>
          <w:tab w:val="left" w:pos="1276"/>
        </w:tabs>
        <w:autoSpaceDE w:val="0"/>
        <w:autoSpaceDN w:val="0"/>
        <w:adjustRightInd w:val="0"/>
        <w:ind w:left="851" w:firstLine="851"/>
        <w:contextualSpacing/>
        <w:rPr>
          <w:sz w:val="28"/>
          <w:szCs w:val="28"/>
          <w:lang w:eastAsia="en-US"/>
        </w:rPr>
      </w:pPr>
      <w:r w:rsidRPr="00C329B3">
        <w:rPr>
          <w:sz w:val="28"/>
          <w:szCs w:val="28"/>
          <w:lang w:eastAsia="en-US"/>
        </w:rPr>
        <w:t xml:space="preserve">- по русскому языку, математике, иностранному языку – 10%, </w:t>
      </w:r>
    </w:p>
    <w:p w:rsidR="009B0824" w:rsidRPr="00C329B3" w:rsidRDefault="009B0824" w:rsidP="009B0824">
      <w:pPr>
        <w:widowControl w:val="0"/>
        <w:tabs>
          <w:tab w:val="left" w:pos="1276"/>
        </w:tabs>
        <w:autoSpaceDE w:val="0"/>
        <w:autoSpaceDN w:val="0"/>
        <w:adjustRightInd w:val="0"/>
        <w:ind w:left="851" w:firstLine="851"/>
        <w:contextualSpacing/>
        <w:rPr>
          <w:sz w:val="28"/>
          <w:szCs w:val="28"/>
          <w:lang w:eastAsia="en-US"/>
        </w:rPr>
      </w:pPr>
      <w:r w:rsidRPr="00C329B3">
        <w:rPr>
          <w:sz w:val="28"/>
          <w:szCs w:val="28"/>
          <w:lang w:eastAsia="en-US"/>
        </w:rPr>
        <w:t>- по другим предметам – 5%;</w:t>
      </w:r>
    </w:p>
    <w:p w:rsidR="009B0824" w:rsidRPr="00C329B3" w:rsidRDefault="009B0824" w:rsidP="009B0824">
      <w:pPr>
        <w:widowControl w:val="0"/>
        <w:tabs>
          <w:tab w:val="left" w:pos="1276"/>
        </w:tabs>
        <w:autoSpaceDE w:val="0"/>
        <w:autoSpaceDN w:val="0"/>
        <w:adjustRightInd w:val="0"/>
        <w:ind w:firstLine="851"/>
        <w:rPr>
          <w:sz w:val="28"/>
          <w:szCs w:val="28"/>
          <w:lang w:eastAsia="en-US"/>
        </w:rPr>
      </w:pPr>
      <w:r w:rsidRPr="00C329B3">
        <w:rPr>
          <w:sz w:val="28"/>
          <w:szCs w:val="28"/>
          <w:lang w:eastAsia="en-US"/>
        </w:rPr>
        <w:t>2. за проведение  внеклассной работы по физическому воспитанию – 10%;</w:t>
      </w:r>
    </w:p>
    <w:p w:rsidR="009B0824" w:rsidRPr="00C329B3" w:rsidRDefault="009B0824" w:rsidP="009B0824">
      <w:pPr>
        <w:widowControl w:val="0"/>
        <w:autoSpaceDE w:val="0"/>
        <w:autoSpaceDN w:val="0"/>
        <w:adjustRightInd w:val="0"/>
        <w:ind w:firstLine="851"/>
        <w:rPr>
          <w:sz w:val="28"/>
          <w:szCs w:val="28"/>
          <w:lang w:eastAsia="en-US"/>
        </w:rPr>
      </w:pPr>
      <w:r w:rsidRPr="00C329B3">
        <w:rPr>
          <w:sz w:val="28"/>
          <w:szCs w:val="28"/>
          <w:lang w:eastAsia="en-US"/>
        </w:rPr>
        <w:t>3. за индивидуальное обучение на дому больного ребенка (при наличии соответствующего медицинского заключения) – 20%;</w:t>
      </w:r>
    </w:p>
    <w:p w:rsidR="009B0824" w:rsidRPr="00C329B3" w:rsidRDefault="009B0824" w:rsidP="009B0824">
      <w:pPr>
        <w:widowControl w:val="0"/>
        <w:tabs>
          <w:tab w:val="left" w:pos="851"/>
          <w:tab w:val="left" w:pos="1276"/>
        </w:tabs>
        <w:autoSpaceDE w:val="0"/>
        <w:autoSpaceDN w:val="0"/>
        <w:adjustRightInd w:val="0"/>
        <w:ind w:firstLine="851"/>
        <w:rPr>
          <w:sz w:val="28"/>
          <w:szCs w:val="28"/>
          <w:lang w:eastAsia="en-US"/>
        </w:rPr>
      </w:pPr>
      <w:r w:rsidRPr="00C329B3">
        <w:rPr>
          <w:sz w:val="28"/>
          <w:szCs w:val="28"/>
          <w:lang w:eastAsia="en-US"/>
        </w:rPr>
        <w:t xml:space="preserve">4. за участие в </w:t>
      </w:r>
      <w:r w:rsidRPr="00C329B3">
        <w:rPr>
          <w:bCs/>
          <w:sz w:val="28"/>
          <w:szCs w:val="28"/>
          <w:lang w:eastAsia="en-US"/>
        </w:rPr>
        <w:t xml:space="preserve">психолого-медико-педагогической комиссии </w:t>
      </w:r>
      <w:r w:rsidRPr="00C329B3">
        <w:rPr>
          <w:sz w:val="28"/>
          <w:szCs w:val="28"/>
          <w:lang w:eastAsia="en-US"/>
        </w:rPr>
        <w:t>–15%;</w:t>
      </w:r>
    </w:p>
    <w:p w:rsidR="009B0824" w:rsidRPr="00C329B3" w:rsidRDefault="009B0824" w:rsidP="009B0824">
      <w:pPr>
        <w:widowControl w:val="0"/>
        <w:tabs>
          <w:tab w:val="left" w:pos="851"/>
          <w:tab w:val="left" w:pos="1276"/>
        </w:tabs>
        <w:autoSpaceDE w:val="0"/>
        <w:autoSpaceDN w:val="0"/>
        <w:adjustRightInd w:val="0"/>
        <w:ind w:firstLine="851"/>
        <w:jc w:val="both"/>
        <w:rPr>
          <w:sz w:val="28"/>
          <w:szCs w:val="28"/>
          <w:lang w:eastAsia="en-US"/>
        </w:rPr>
      </w:pPr>
      <w:r w:rsidRPr="00C329B3">
        <w:rPr>
          <w:sz w:val="28"/>
          <w:szCs w:val="28"/>
          <w:lang w:eastAsia="en-US"/>
        </w:rPr>
        <w:t>5. воспитателям дошкольных образовательных учреждений за проведение работы с родителями (консультирование, обеспечение преемственности воспитания в семье и дошкольном образовательном учреждением и т.д.) – 5-20%.</w:t>
      </w:r>
    </w:p>
    <w:p w:rsidR="009B0824" w:rsidRPr="00C329B3" w:rsidRDefault="009B0824" w:rsidP="009B0824">
      <w:pPr>
        <w:widowControl w:val="0"/>
        <w:tabs>
          <w:tab w:val="left" w:pos="1276"/>
        </w:tabs>
        <w:autoSpaceDE w:val="0"/>
        <w:autoSpaceDN w:val="0"/>
        <w:adjustRightInd w:val="0"/>
        <w:ind w:left="851" w:firstLine="851"/>
        <w:contextualSpacing/>
        <w:rPr>
          <w:sz w:val="28"/>
          <w:szCs w:val="28"/>
          <w:lang w:eastAsia="en-US"/>
        </w:rPr>
      </w:pP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2.3.10.5. Выплата за высокие результаты работы</w:t>
      </w:r>
    </w:p>
    <w:p w:rsidR="009B0824" w:rsidRPr="00C329B3" w:rsidRDefault="009B0824" w:rsidP="009B0824">
      <w:pPr>
        <w:ind w:firstLine="851"/>
        <w:contextualSpacing/>
        <w:jc w:val="both"/>
        <w:rPr>
          <w:sz w:val="28"/>
          <w:szCs w:val="28"/>
          <w:lang w:eastAsia="en-US"/>
        </w:rPr>
      </w:pPr>
      <w:r w:rsidRPr="00C329B3">
        <w:rPr>
          <w:sz w:val="28"/>
          <w:szCs w:val="28"/>
          <w:lang w:eastAsia="en-US"/>
        </w:rPr>
        <w:t xml:space="preserve">Выплата за качество и высокие результаты труда назначается сотрудникам в целях поощрения за работу, требующую максимально качественного и своевременного выполнения, инициативных решений.   </w:t>
      </w:r>
    </w:p>
    <w:p w:rsidR="009B0824" w:rsidRPr="00C329B3" w:rsidRDefault="009B0824" w:rsidP="009B0824">
      <w:pPr>
        <w:ind w:firstLine="851"/>
        <w:jc w:val="both"/>
        <w:rPr>
          <w:sz w:val="28"/>
          <w:szCs w:val="28"/>
          <w:lang w:eastAsia="en-US"/>
        </w:rPr>
      </w:pPr>
      <w:r w:rsidRPr="00C329B3">
        <w:rPr>
          <w:sz w:val="28"/>
          <w:szCs w:val="28"/>
          <w:lang w:eastAsia="en-US"/>
        </w:rPr>
        <w:t>Выплата за качество выполняемых работ и высокие результаты работы может быть назначена:</w:t>
      </w:r>
    </w:p>
    <w:p w:rsidR="009B0824" w:rsidRPr="00C329B3" w:rsidRDefault="009B0824" w:rsidP="009B0824">
      <w:pPr>
        <w:tabs>
          <w:tab w:val="left" w:pos="1276"/>
        </w:tabs>
        <w:jc w:val="both"/>
        <w:rPr>
          <w:sz w:val="28"/>
          <w:szCs w:val="28"/>
          <w:lang w:eastAsia="en-US"/>
        </w:rPr>
      </w:pPr>
      <w:r w:rsidRPr="00C329B3">
        <w:rPr>
          <w:sz w:val="28"/>
          <w:szCs w:val="28"/>
          <w:lang w:eastAsia="en-US"/>
        </w:rPr>
        <w:t>- за выполнение основных показателей деятельности учреждения;</w:t>
      </w:r>
    </w:p>
    <w:p w:rsidR="009B0824" w:rsidRPr="00C329B3" w:rsidRDefault="009B0824" w:rsidP="009B0824">
      <w:pPr>
        <w:tabs>
          <w:tab w:val="left" w:pos="1276"/>
        </w:tabs>
        <w:jc w:val="both"/>
        <w:rPr>
          <w:sz w:val="28"/>
          <w:szCs w:val="28"/>
          <w:lang w:eastAsia="en-US"/>
        </w:rPr>
      </w:pPr>
      <w:r w:rsidRPr="00C329B3">
        <w:rPr>
          <w:sz w:val="28"/>
          <w:szCs w:val="28"/>
          <w:lang w:eastAsia="en-US"/>
        </w:rPr>
        <w:t>- за внедрение новых форм и применение передовых методов работы, за использование новых технологий;</w:t>
      </w:r>
    </w:p>
    <w:p w:rsidR="009B0824" w:rsidRPr="00C329B3" w:rsidRDefault="009B0824" w:rsidP="009B0824">
      <w:pPr>
        <w:tabs>
          <w:tab w:val="left" w:pos="1276"/>
        </w:tabs>
        <w:jc w:val="both"/>
        <w:rPr>
          <w:sz w:val="28"/>
          <w:szCs w:val="28"/>
          <w:lang w:eastAsia="en-US"/>
        </w:rPr>
      </w:pPr>
      <w:r w:rsidRPr="00C329B3">
        <w:rPr>
          <w:sz w:val="28"/>
          <w:szCs w:val="28"/>
          <w:lang w:eastAsia="en-US"/>
        </w:rPr>
        <w:t>- за выполнение работ, не входящих в круг основных обязанностей работника, в том числе связанных с реализацией образовательной организацией краевых, целевых и ведомственных целевых программ;</w:t>
      </w:r>
    </w:p>
    <w:p w:rsidR="009B0824" w:rsidRPr="00C329B3" w:rsidRDefault="009B0824" w:rsidP="009B0824">
      <w:pPr>
        <w:tabs>
          <w:tab w:val="left" w:pos="1276"/>
        </w:tabs>
        <w:jc w:val="both"/>
        <w:rPr>
          <w:sz w:val="28"/>
          <w:szCs w:val="28"/>
          <w:lang w:eastAsia="en-US"/>
        </w:rPr>
      </w:pPr>
      <w:r w:rsidRPr="00C329B3">
        <w:rPr>
          <w:sz w:val="28"/>
          <w:szCs w:val="28"/>
          <w:lang w:eastAsia="en-US"/>
        </w:rPr>
        <w:t>- за организацию методической работы;</w:t>
      </w:r>
    </w:p>
    <w:p w:rsidR="009B0824" w:rsidRPr="00C329B3" w:rsidRDefault="009B0824" w:rsidP="009B0824">
      <w:pPr>
        <w:tabs>
          <w:tab w:val="left" w:pos="1276"/>
        </w:tabs>
        <w:jc w:val="both"/>
        <w:rPr>
          <w:sz w:val="28"/>
          <w:szCs w:val="28"/>
          <w:lang w:eastAsia="en-US"/>
        </w:rPr>
      </w:pPr>
      <w:r w:rsidRPr="00C329B3">
        <w:rPr>
          <w:sz w:val="28"/>
          <w:szCs w:val="28"/>
          <w:lang w:eastAsia="en-US"/>
        </w:rPr>
        <w:t>- за работу по организации сетевого взаимодействия-20%;</w:t>
      </w:r>
    </w:p>
    <w:p w:rsidR="009B0824" w:rsidRPr="00C329B3" w:rsidRDefault="009B0824" w:rsidP="009B0824">
      <w:pPr>
        <w:tabs>
          <w:tab w:val="left" w:pos="1276"/>
        </w:tabs>
        <w:jc w:val="both"/>
        <w:rPr>
          <w:sz w:val="28"/>
          <w:szCs w:val="28"/>
          <w:lang w:eastAsia="en-US"/>
        </w:rPr>
      </w:pPr>
      <w:r w:rsidRPr="00C329B3">
        <w:rPr>
          <w:sz w:val="28"/>
          <w:szCs w:val="28"/>
          <w:lang w:eastAsia="en-US"/>
        </w:rPr>
        <w:t>- за руководство районным научным обществом учащихся – 20%;</w:t>
      </w:r>
    </w:p>
    <w:p w:rsidR="009B0824" w:rsidRPr="00C329B3" w:rsidRDefault="009B0824" w:rsidP="009B0824">
      <w:pPr>
        <w:tabs>
          <w:tab w:val="left" w:pos="1276"/>
        </w:tabs>
        <w:jc w:val="both"/>
        <w:rPr>
          <w:sz w:val="28"/>
          <w:szCs w:val="28"/>
          <w:lang w:eastAsia="en-US"/>
        </w:rPr>
      </w:pPr>
      <w:r w:rsidRPr="00C329B3">
        <w:rPr>
          <w:sz w:val="28"/>
          <w:szCs w:val="28"/>
          <w:lang w:eastAsia="en-US"/>
        </w:rPr>
        <w:t xml:space="preserve">- за организацию работы школьного музея - 30%; </w:t>
      </w:r>
    </w:p>
    <w:p w:rsidR="009B0824" w:rsidRPr="00C329B3" w:rsidRDefault="009B0824" w:rsidP="009B0824">
      <w:pPr>
        <w:tabs>
          <w:tab w:val="left" w:pos="1276"/>
        </w:tabs>
        <w:jc w:val="both"/>
        <w:rPr>
          <w:sz w:val="28"/>
          <w:szCs w:val="28"/>
          <w:lang w:eastAsia="en-US"/>
        </w:rPr>
      </w:pPr>
      <w:r w:rsidRPr="00C329B3">
        <w:rPr>
          <w:sz w:val="28"/>
          <w:szCs w:val="28"/>
          <w:lang w:eastAsia="en-US"/>
        </w:rPr>
        <w:t>- за организацию лабораторных работ - 30%;</w:t>
      </w:r>
    </w:p>
    <w:p w:rsidR="009B0824" w:rsidRPr="00C329B3" w:rsidRDefault="009B0824" w:rsidP="009B0824">
      <w:pPr>
        <w:tabs>
          <w:tab w:val="left" w:pos="1276"/>
        </w:tabs>
        <w:jc w:val="both"/>
        <w:rPr>
          <w:sz w:val="28"/>
          <w:szCs w:val="28"/>
          <w:lang w:eastAsia="en-US"/>
        </w:rPr>
      </w:pPr>
      <w:r w:rsidRPr="00C329B3">
        <w:rPr>
          <w:sz w:val="28"/>
          <w:szCs w:val="28"/>
          <w:lang w:eastAsia="en-US"/>
        </w:rPr>
        <w:t>- за обслуживание ПК и сети – 20%;</w:t>
      </w:r>
    </w:p>
    <w:p w:rsidR="009B0824" w:rsidRPr="00C329B3" w:rsidRDefault="009B0824" w:rsidP="009B0824">
      <w:pPr>
        <w:tabs>
          <w:tab w:val="left" w:pos="1276"/>
        </w:tabs>
        <w:jc w:val="both"/>
        <w:rPr>
          <w:sz w:val="28"/>
          <w:szCs w:val="28"/>
          <w:lang w:eastAsia="en-US"/>
        </w:rPr>
      </w:pPr>
      <w:r w:rsidRPr="00C329B3">
        <w:rPr>
          <w:sz w:val="28"/>
          <w:szCs w:val="28"/>
          <w:lang w:eastAsia="en-US"/>
        </w:rPr>
        <w:t xml:space="preserve">- за организацию работы на </w:t>
      </w:r>
      <w:proofErr w:type="spellStart"/>
      <w:r w:rsidRPr="00C329B3">
        <w:rPr>
          <w:sz w:val="28"/>
          <w:szCs w:val="28"/>
          <w:lang w:eastAsia="en-US"/>
        </w:rPr>
        <w:t>пришкольно</w:t>
      </w:r>
      <w:proofErr w:type="spellEnd"/>
      <w:r w:rsidRPr="00C329B3">
        <w:rPr>
          <w:sz w:val="28"/>
          <w:szCs w:val="28"/>
          <w:lang w:eastAsia="en-US"/>
        </w:rPr>
        <w:t>-опытном участке – 30% и т.д.</w:t>
      </w:r>
    </w:p>
    <w:p w:rsidR="009B0824" w:rsidRPr="00C329B3" w:rsidRDefault="009B0824" w:rsidP="009B0824">
      <w:pPr>
        <w:ind w:firstLine="851"/>
        <w:jc w:val="both"/>
        <w:rPr>
          <w:sz w:val="28"/>
          <w:szCs w:val="28"/>
          <w:lang w:eastAsia="en-US"/>
        </w:rPr>
      </w:pPr>
      <w:r w:rsidRPr="00C329B3">
        <w:rPr>
          <w:sz w:val="28"/>
          <w:szCs w:val="28"/>
          <w:lang w:eastAsia="en-US"/>
        </w:rPr>
        <w:lastRenderedPageBreak/>
        <w:t>Выплаты устанавливаются локальными нормативными актами муниципальных учреждений, в которых указываются критерии эффективности труда или размеры выплат.</w:t>
      </w:r>
    </w:p>
    <w:p w:rsidR="009B0824" w:rsidRPr="00C329B3" w:rsidRDefault="009B0824" w:rsidP="009B0824">
      <w:pPr>
        <w:ind w:firstLine="851"/>
        <w:jc w:val="both"/>
        <w:rPr>
          <w:sz w:val="28"/>
          <w:szCs w:val="28"/>
          <w:lang w:eastAsia="en-US"/>
        </w:rPr>
      </w:pPr>
      <w:r w:rsidRPr="00C329B3">
        <w:rPr>
          <w:sz w:val="28"/>
          <w:szCs w:val="28"/>
          <w:lang w:eastAsia="en-US"/>
        </w:rPr>
        <w:t>Размеры выплаты за высокие результаты работы устанавливаются в процентном отношении к окладу (должностному окладу), рассчитанному пропорционально отработанному времени, ставки заработной платы, по которой достигнуты эти результаты, в соответствии с установленными критериями эффективности труда не более 100% от оклада (должностного оклада). Надбавка устанавливается на определенный срок, но не более чем на год.</w:t>
      </w:r>
    </w:p>
    <w:p w:rsidR="009B0824" w:rsidRPr="00C329B3" w:rsidRDefault="009B0824" w:rsidP="009B0824">
      <w:pPr>
        <w:widowControl w:val="0"/>
        <w:autoSpaceDE w:val="0"/>
        <w:autoSpaceDN w:val="0"/>
        <w:adjustRightInd w:val="0"/>
        <w:ind w:firstLine="851"/>
        <w:jc w:val="both"/>
        <w:rPr>
          <w:sz w:val="28"/>
          <w:szCs w:val="28"/>
          <w:lang w:eastAsia="en-US"/>
        </w:rPr>
      </w:pPr>
      <w:r w:rsidRPr="00C329B3">
        <w:rPr>
          <w:sz w:val="28"/>
          <w:szCs w:val="28"/>
          <w:lang w:eastAsia="en-US"/>
        </w:rPr>
        <w:t xml:space="preserve">Общий объем выплат за высокие результаты работы по учреждению устанавливается в пределах утвержденного фонда оплаты труда, а также в пределах фонда оплаты труда педагогических работников с учетом списочной численности и установленных муниципальным органом управления образованием целевых показателей заработной платы. </w:t>
      </w:r>
    </w:p>
    <w:p w:rsidR="009B0824" w:rsidRPr="00C329B3" w:rsidRDefault="009B0824" w:rsidP="009B0824">
      <w:pPr>
        <w:ind w:firstLine="851"/>
        <w:jc w:val="both"/>
        <w:rPr>
          <w:sz w:val="28"/>
          <w:szCs w:val="28"/>
          <w:lang w:eastAsia="en-US"/>
        </w:rPr>
      </w:pPr>
    </w:p>
    <w:p w:rsidR="009B0824" w:rsidRPr="00C329B3" w:rsidRDefault="009B0824" w:rsidP="009B0824">
      <w:pPr>
        <w:numPr>
          <w:ilvl w:val="2"/>
          <w:numId w:val="11"/>
        </w:numPr>
        <w:spacing w:after="200" w:line="276" w:lineRule="auto"/>
        <w:contextualSpacing/>
        <w:rPr>
          <w:sz w:val="28"/>
          <w:szCs w:val="28"/>
          <w:lang w:eastAsia="en-US"/>
        </w:rPr>
      </w:pPr>
      <w:r w:rsidRPr="00C329B3">
        <w:rPr>
          <w:sz w:val="28"/>
          <w:szCs w:val="28"/>
          <w:lang w:eastAsia="en-US"/>
        </w:rPr>
        <w:t>Система премирования</w:t>
      </w:r>
    </w:p>
    <w:p w:rsidR="009B0824" w:rsidRPr="00C329B3" w:rsidRDefault="009B0824" w:rsidP="009B0824">
      <w:pPr>
        <w:ind w:firstLine="851"/>
        <w:jc w:val="both"/>
        <w:rPr>
          <w:sz w:val="28"/>
          <w:szCs w:val="28"/>
          <w:lang w:eastAsia="en-US"/>
        </w:rPr>
      </w:pPr>
      <w:r w:rsidRPr="00C329B3">
        <w:rPr>
          <w:sz w:val="28"/>
          <w:szCs w:val="28"/>
          <w:lang w:eastAsia="en-US"/>
        </w:rPr>
        <w:t>Система премирования работников устанавливается локальными нормативными актами муниципальных образовательных учреждений в пределах утвержденного фонда оплаты труда, а также в пределах фонда оплаты труда педагогических работников с учетом списочной численности и установленных муниципальным органом управления образованием целевых показателей заработной платы, с учетом показателей эффективности и результативности деятельности муниципальных учреждений.</w:t>
      </w:r>
    </w:p>
    <w:p w:rsidR="009B0824" w:rsidRPr="00C329B3" w:rsidRDefault="009B0824" w:rsidP="009B0824">
      <w:pPr>
        <w:ind w:firstLine="851"/>
        <w:jc w:val="both"/>
        <w:rPr>
          <w:sz w:val="28"/>
          <w:szCs w:val="28"/>
          <w:lang w:eastAsia="en-US"/>
        </w:rPr>
      </w:pPr>
      <w:r w:rsidRPr="00C329B3">
        <w:rPr>
          <w:sz w:val="28"/>
          <w:szCs w:val="28"/>
          <w:lang w:eastAsia="en-US"/>
        </w:rPr>
        <w:t>Выплата премии по итогам работы (за месяц, квартал и т.д.) осуществляется по итогам оценки результативности и качества работы работников на основании показателей премирования работников. Примерный перечень показателей премирования приведен в приложении № 5 данного положения.</w:t>
      </w:r>
    </w:p>
    <w:p w:rsidR="009B0824" w:rsidRPr="00C329B3" w:rsidRDefault="009B0824" w:rsidP="009B0824">
      <w:pPr>
        <w:ind w:firstLine="851"/>
        <w:jc w:val="both"/>
        <w:rPr>
          <w:sz w:val="28"/>
          <w:szCs w:val="28"/>
          <w:lang w:eastAsia="en-US"/>
        </w:rPr>
      </w:pPr>
      <w:r w:rsidRPr="00C329B3">
        <w:rPr>
          <w:sz w:val="28"/>
          <w:szCs w:val="28"/>
          <w:lang w:eastAsia="en-US"/>
        </w:rPr>
        <w:t>Показатели премирования работников утверждаются локальным нормативным актом учреждения с учетом мнения выборного органа первичной профсоюзной организации. Показатели премирования работников должны отражать зависимость результатов и качества работы непосредственно от работника, быть конкретными, измеримыми и достижимыми в определенный период времени.</w:t>
      </w:r>
    </w:p>
    <w:p w:rsidR="009B0824" w:rsidRPr="00C329B3" w:rsidRDefault="009B0824" w:rsidP="009B0824">
      <w:pPr>
        <w:ind w:firstLine="851"/>
        <w:jc w:val="both"/>
        <w:rPr>
          <w:sz w:val="28"/>
          <w:szCs w:val="28"/>
          <w:lang w:eastAsia="en-US"/>
        </w:rPr>
      </w:pPr>
      <w:r w:rsidRPr="00C329B3">
        <w:rPr>
          <w:sz w:val="28"/>
          <w:szCs w:val="28"/>
          <w:lang w:eastAsia="en-US"/>
        </w:rPr>
        <w:t>Конкретные размеры, порядок и условия выплаты премии по итогам работы устанавливаются локальными нормативными актами учреждения с учетом мнения выборного органа первичной профсоюзной организации.</w:t>
      </w:r>
    </w:p>
    <w:p w:rsidR="009B0824" w:rsidRPr="00C329B3" w:rsidRDefault="009B0824" w:rsidP="009B0824">
      <w:pPr>
        <w:ind w:firstLine="851"/>
        <w:jc w:val="both"/>
        <w:rPr>
          <w:sz w:val="28"/>
          <w:szCs w:val="28"/>
          <w:lang w:eastAsia="en-US"/>
        </w:rPr>
      </w:pPr>
      <w:r w:rsidRPr="00C329B3">
        <w:rPr>
          <w:sz w:val="28"/>
          <w:szCs w:val="28"/>
          <w:lang w:eastAsia="en-US"/>
        </w:rPr>
        <w:t xml:space="preserve">Размер премирования не должен превышать 100% от оклада (должностного оклада), рассчитанного пропорционально отработанному времени, ставки заработной платы, которой выполняются представленные к премированию работы, исчисленной с учетом фактической нагрузки. </w:t>
      </w:r>
    </w:p>
    <w:p w:rsidR="009B0824" w:rsidRPr="00C329B3" w:rsidRDefault="009B0824" w:rsidP="009B0824">
      <w:pPr>
        <w:ind w:firstLine="851"/>
        <w:jc w:val="both"/>
        <w:rPr>
          <w:sz w:val="28"/>
          <w:szCs w:val="28"/>
          <w:lang w:eastAsia="en-US"/>
        </w:rPr>
      </w:pPr>
      <w:r w:rsidRPr="00C329B3">
        <w:rPr>
          <w:sz w:val="28"/>
          <w:szCs w:val="28"/>
          <w:lang w:eastAsia="en-US"/>
        </w:rPr>
        <w:t xml:space="preserve">Премия за выполнение особо важных и срочных работ выплачивается работникам единовременно по итогам выполнения особо важных и срочных работ в целях поощрения работников  за оперативность и качественный результат труда в пределах фонда оплаты труда, а также в пределах фонда оплаты труда педагогических работников с учетом списочной численности и установленных муниципальным органом управления образованием целевых </w:t>
      </w:r>
      <w:r w:rsidRPr="00C329B3">
        <w:rPr>
          <w:sz w:val="28"/>
          <w:szCs w:val="28"/>
          <w:lang w:eastAsia="en-US"/>
        </w:rPr>
        <w:lastRenderedPageBreak/>
        <w:t>показателей заработной платы, в порядке, размерах и на условиях, установленных локальными нормативными актами учреждений с учетом мнения выборного органа первичной профсоюзной организации.</w:t>
      </w:r>
    </w:p>
    <w:p w:rsidR="009B0824" w:rsidRPr="00C329B3" w:rsidRDefault="009B0824" w:rsidP="009B0824">
      <w:pPr>
        <w:numPr>
          <w:ilvl w:val="0"/>
          <w:numId w:val="2"/>
        </w:numPr>
        <w:spacing w:after="200" w:line="276" w:lineRule="auto"/>
        <w:contextualSpacing/>
        <w:jc w:val="center"/>
        <w:rPr>
          <w:b/>
          <w:sz w:val="28"/>
          <w:szCs w:val="28"/>
          <w:lang w:eastAsia="en-US"/>
        </w:rPr>
      </w:pPr>
      <w:r w:rsidRPr="00C329B3">
        <w:rPr>
          <w:b/>
          <w:sz w:val="28"/>
          <w:szCs w:val="28"/>
          <w:lang w:eastAsia="en-US"/>
        </w:rPr>
        <w:t>Условия оплаты труда руководителя учреждения, его заместителей, главного бухгалтера</w:t>
      </w:r>
    </w:p>
    <w:p w:rsidR="009B0824" w:rsidRPr="00C329B3" w:rsidRDefault="009B0824" w:rsidP="009B0824">
      <w:pPr>
        <w:ind w:left="1080"/>
        <w:contextualSpacing/>
        <w:rPr>
          <w:b/>
          <w:sz w:val="28"/>
          <w:szCs w:val="28"/>
          <w:lang w:eastAsia="en-US"/>
        </w:rPr>
      </w:pPr>
    </w:p>
    <w:p w:rsidR="009B0824" w:rsidRPr="00C329B3" w:rsidRDefault="009B0824" w:rsidP="009B0824">
      <w:pPr>
        <w:ind w:firstLine="709"/>
        <w:jc w:val="both"/>
        <w:rPr>
          <w:sz w:val="28"/>
          <w:szCs w:val="28"/>
          <w:lang w:eastAsia="en-US"/>
        </w:rPr>
      </w:pPr>
      <w:r w:rsidRPr="00C329B3">
        <w:rPr>
          <w:sz w:val="28"/>
          <w:szCs w:val="28"/>
          <w:lang w:eastAsia="en-US"/>
        </w:rPr>
        <w:t>3.1. Порядок и размер оплаты труда руководителей муниципальных образовательных учреждений предусмотрены Примерным положением об оплате труда руководителей муниципальных образовательных учреждений, утвержденным распоряжением Министерства образования, науки и молодежной политики Забайкальского края от 12 мая 2015 года № 852-р.</w:t>
      </w:r>
    </w:p>
    <w:p w:rsidR="009B0824" w:rsidRPr="00C329B3" w:rsidRDefault="009B0824" w:rsidP="009B0824">
      <w:pPr>
        <w:ind w:firstLine="709"/>
        <w:contextualSpacing/>
        <w:jc w:val="both"/>
        <w:rPr>
          <w:sz w:val="28"/>
          <w:szCs w:val="28"/>
          <w:lang w:eastAsia="en-US"/>
        </w:rPr>
      </w:pPr>
      <w:r w:rsidRPr="00C329B3">
        <w:rPr>
          <w:sz w:val="28"/>
          <w:szCs w:val="28"/>
          <w:lang w:eastAsia="en-US"/>
        </w:rPr>
        <w:t>3.2. Заработная плата заместителей руководителя и главного бухгалтера за исполнение трудовых (должностных) обязанностей включает:</w:t>
      </w:r>
    </w:p>
    <w:p w:rsidR="009B0824" w:rsidRPr="00C329B3" w:rsidRDefault="009B0824" w:rsidP="009B0824">
      <w:pPr>
        <w:ind w:firstLine="709"/>
        <w:contextualSpacing/>
        <w:jc w:val="both"/>
        <w:rPr>
          <w:sz w:val="28"/>
          <w:szCs w:val="28"/>
          <w:lang w:eastAsia="en-US"/>
        </w:rPr>
      </w:pPr>
      <w:r w:rsidRPr="00C329B3">
        <w:rPr>
          <w:sz w:val="28"/>
          <w:szCs w:val="28"/>
          <w:lang w:eastAsia="en-US"/>
        </w:rPr>
        <w:t>- должностной оклад;</w:t>
      </w:r>
    </w:p>
    <w:p w:rsidR="009B0824" w:rsidRPr="00C329B3" w:rsidRDefault="009B0824" w:rsidP="009B0824">
      <w:pPr>
        <w:ind w:firstLine="709"/>
        <w:jc w:val="both"/>
        <w:rPr>
          <w:sz w:val="28"/>
          <w:szCs w:val="28"/>
          <w:lang w:eastAsia="en-US"/>
        </w:rPr>
      </w:pPr>
      <w:r w:rsidRPr="00C329B3">
        <w:rPr>
          <w:sz w:val="28"/>
          <w:szCs w:val="28"/>
          <w:lang w:eastAsia="en-US"/>
        </w:rPr>
        <w:t>- компенсационные выплаты;</w:t>
      </w:r>
    </w:p>
    <w:p w:rsidR="009B0824" w:rsidRPr="00C329B3" w:rsidRDefault="009B0824" w:rsidP="009B0824">
      <w:pPr>
        <w:ind w:firstLine="709"/>
        <w:contextualSpacing/>
        <w:jc w:val="both"/>
        <w:rPr>
          <w:sz w:val="28"/>
          <w:szCs w:val="28"/>
          <w:lang w:eastAsia="en-US"/>
        </w:rPr>
      </w:pPr>
      <w:r w:rsidRPr="00C329B3">
        <w:rPr>
          <w:sz w:val="28"/>
          <w:szCs w:val="28"/>
          <w:lang w:eastAsia="en-US"/>
        </w:rPr>
        <w:t>- стимулирующие выплаты.</w:t>
      </w:r>
    </w:p>
    <w:p w:rsidR="009B0824" w:rsidRPr="00C329B3" w:rsidRDefault="009B0824" w:rsidP="009B0824">
      <w:pPr>
        <w:ind w:firstLine="709"/>
        <w:jc w:val="both"/>
        <w:rPr>
          <w:sz w:val="28"/>
          <w:szCs w:val="28"/>
          <w:lang w:eastAsia="en-US"/>
        </w:rPr>
      </w:pPr>
      <w:r w:rsidRPr="00C329B3">
        <w:rPr>
          <w:sz w:val="28"/>
          <w:szCs w:val="28"/>
          <w:lang w:eastAsia="en-US"/>
        </w:rPr>
        <w:t>3.3. Должностные оклады заместителей руководителя и главного бухгалтера определяются в процентном отношении от оклада руководителя учреждения.  Величина должностного оклада заместителя руководителя на 15-30 процентов ниже оклада руководителя, главного бухгалтера – на 30 процентов.</w:t>
      </w:r>
    </w:p>
    <w:p w:rsidR="009B0824" w:rsidRPr="00C329B3" w:rsidRDefault="009B0824" w:rsidP="009B0824">
      <w:pPr>
        <w:ind w:firstLine="709"/>
        <w:jc w:val="both"/>
        <w:rPr>
          <w:sz w:val="28"/>
          <w:szCs w:val="28"/>
          <w:lang w:eastAsia="en-US"/>
        </w:rPr>
      </w:pPr>
      <w:r w:rsidRPr="00C329B3">
        <w:rPr>
          <w:sz w:val="28"/>
          <w:szCs w:val="28"/>
          <w:lang w:eastAsia="en-US"/>
        </w:rPr>
        <w:t>3.4. Выплаты компенсационного и стимулирующего характера заместителя руководителя и главного бухгалтера  определяются в соответствии с пунктами 2.2. и 2.3. настоящего Положения в зависимости от условий труда и исполнения целевых показателей интенсивности работы.</w:t>
      </w:r>
    </w:p>
    <w:p w:rsidR="009B0824" w:rsidRPr="00C329B3" w:rsidRDefault="009B0824" w:rsidP="009B0824">
      <w:pPr>
        <w:ind w:firstLine="709"/>
        <w:jc w:val="both"/>
        <w:rPr>
          <w:sz w:val="28"/>
          <w:szCs w:val="28"/>
          <w:lang w:eastAsia="en-US"/>
        </w:rPr>
      </w:pPr>
      <w:r w:rsidRPr="00C329B3">
        <w:rPr>
          <w:sz w:val="28"/>
          <w:szCs w:val="28"/>
          <w:lang w:eastAsia="en-US"/>
        </w:rPr>
        <w:t>3.5. Должностные оклады заместителей руководителя и главных бухгалтеров в муниципальных учреждений повышаются одновременно с увеличением базового оклада по профессионально квалификационной группе «Общеотраслевые профессии рабочих первого уровня первого квалификационного уровня» в организациях путем внесения изменений (дополнений) в трудовые договоры.</w:t>
      </w:r>
    </w:p>
    <w:p w:rsidR="009B0824" w:rsidRPr="00C329B3" w:rsidRDefault="009B0824" w:rsidP="009B0824">
      <w:pPr>
        <w:ind w:firstLine="709"/>
        <w:jc w:val="both"/>
        <w:rPr>
          <w:sz w:val="28"/>
          <w:szCs w:val="28"/>
          <w:lang w:eastAsia="en-US"/>
        </w:rPr>
      </w:pPr>
    </w:p>
    <w:p w:rsidR="009B0824" w:rsidRPr="00C329B3" w:rsidRDefault="009B0824" w:rsidP="009B0824">
      <w:pPr>
        <w:numPr>
          <w:ilvl w:val="0"/>
          <w:numId w:val="5"/>
        </w:numPr>
        <w:tabs>
          <w:tab w:val="left" w:pos="1276"/>
        </w:tabs>
        <w:spacing w:after="200" w:line="276" w:lineRule="auto"/>
        <w:ind w:firstLine="709"/>
        <w:contextualSpacing/>
        <w:jc w:val="center"/>
        <w:rPr>
          <w:b/>
          <w:sz w:val="28"/>
          <w:szCs w:val="28"/>
          <w:lang w:eastAsia="en-US"/>
        </w:rPr>
      </w:pPr>
      <w:r w:rsidRPr="00C329B3">
        <w:rPr>
          <w:b/>
          <w:sz w:val="28"/>
          <w:szCs w:val="28"/>
          <w:lang w:eastAsia="en-US"/>
        </w:rPr>
        <w:t>Условия почасовой оплаты труда работников</w:t>
      </w:r>
    </w:p>
    <w:p w:rsidR="009B0824" w:rsidRPr="00C329B3" w:rsidRDefault="009B0824" w:rsidP="009B0824">
      <w:pPr>
        <w:ind w:firstLine="709"/>
        <w:contextualSpacing/>
        <w:jc w:val="both"/>
        <w:rPr>
          <w:sz w:val="28"/>
          <w:szCs w:val="28"/>
          <w:lang w:eastAsia="en-US"/>
        </w:rPr>
      </w:pPr>
    </w:p>
    <w:p w:rsidR="009B0824" w:rsidRPr="00C329B3" w:rsidRDefault="009B0824" w:rsidP="009B0824">
      <w:pPr>
        <w:ind w:firstLine="709"/>
        <w:contextualSpacing/>
        <w:jc w:val="both"/>
        <w:rPr>
          <w:sz w:val="28"/>
          <w:szCs w:val="28"/>
          <w:lang w:eastAsia="en-US"/>
        </w:rPr>
      </w:pPr>
      <w:r w:rsidRPr="00C329B3">
        <w:rPr>
          <w:sz w:val="28"/>
          <w:szCs w:val="28"/>
          <w:lang w:eastAsia="en-US"/>
        </w:rPr>
        <w:t xml:space="preserve">4.1. При условии совместительства или неполной занятости педагогических работников всех типов и видов образовательных учреждений за педагогическую работу отдельных специалистов, специалистов предприятий, учреждений и организаций (в том числе работников органов управления образованием, методических и учебно-методических кабинетов), привлекаемых для педагогической работы в образовательные учреждения, а также участвующих в проведении учебных занятий, оплата труда производится в зависимости от объема отработанных часов. </w:t>
      </w:r>
    </w:p>
    <w:p w:rsidR="009B0824" w:rsidRPr="00C329B3" w:rsidRDefault="009B0824" w:rsidP="009B0824">
      <w:pPr>
        <w:ind w:firstLine="709"/>
        <w:contextualSpacing/>
        <w:jc w:val="both"/>
        <w:rPr>
          <w:sz w:val="28"/>
          <w:szCs w:val="28"/>
          <w:lang w:eastAsia="en-US"/>
        </w:rPr>
      </w:pPr>
      <w:r w:rsidRPr="00C329B3">
        <w:rPr>
          <w:sz w:val="28"/>
          <w:szCs w:val="28"/>
          <w:lang w:eastAsia="en-US"/>
        </w:rPr>
        <w:t>4.2. Размер оплаты за один час работы определяется путем деления месячной ставки заработной платы за установленную норму часов работы в неделю на среднемесячное количество рабочих часов, установленного по занимаемой должности.</w:t>
      </w:r>
    </w:p>
    <w:p w:rsidR="009B0824" w:rsidRPr="00C329B3" w:rsidRDefault="009B0824" w:rsidP="009B0824">
      <w:pPr>
        <w:ind w:firstLine="709"/>
        <w:jc w:val="both"/>
        <w:rPr>
          <w:sz w:val="28"/>
          <w:szCs w:val="28"/>
          <w:lang w:eastAsia="en-US"/>
        </w:rPr>
      </w:pPr>
      <w:r w:rsidRPr="00C329B3">
        <w:rPr>
          <w:sz w:val="28"/>
          <w:szCs w:val="28"/>
          <w:lang w:eastAsia="en-US"/>
        </w:rPr>
        <w:t xml:space="preserve">4.3. Норма часов преподавательской работы за ставку заработной платы, являющаяся нормируемой частью педагогической работы, </w:t>
      </w:r>
      <w:r w:rsidRPr="00C329B3">
        <w:rPr>
          <w:sz w:val="28"/>
          <w:szCs w:val="28"/>
          <w:lang w:eastAsia="en-US"/>
        </w:rPr>
        <w:lastRenderedPageBreak/>
        <w:t xml:space="preserve">устанавливается в соответствии с приказом Министерства образования и науки Российской Федерации от 22 декабря 2014 года № 1601 </w:t>
      </w:r>
      <w:r w:rsidRPr="00C329B3">
        <w:rPr>
          <w:sz w:val="28"/>
          <w:szCs w:val="28"/>
          <w:lang w:eastAsia="en-US"/>
        </w:rPr>
        <w:br/>
        <w:t xml:space="preserve">«О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с учетом условий, предусмотренных постановлением Министерства труда и социального развития Российской Федерации от 30 июня 2003 года № 41 </w:t>
      </w:r>
      <w:r w:rsidRPr="00C329B3">
        <w:rPr>
          <w:sz w:val="28"/>
          <w:szCs w:val="28"/>
          <w:lang w:eastAsia="en-US"/>
        </w:rPr>
        <w:br/>
        <w:t>«Об особенностях работы по совместительству педагогических, медицинских, фармацевтических работников и работников культуры».</w:t>
      </w:r>
    </w:p>
    <w:p w:rsidR="009B0824" w:rsidRPr="00C329B3" w:rsidRDefault="009B0824" w:rsidP="009B0824">
      <w:pPr>
        <w:ind w:right="160" w:firstLine="709"/>
        <w:jc w:val="both"/>
        <w:rPr>
          <w:sz w:val="28"/>
          <w:szCs w:val="28"/>
          <w:lang w:eastAsia="en-US"/>
        </w:rPr>
      </w:pPr>
      <w:r w:rsidRPr="00C329B3">
        <w:rPr>
          <w:sz w:val="28"/>
          <w:szCs w:val="28"/>
          <w:lang w:eastAsia="en-US"/>
        </w:rPr>
        <w:t xml:space="preserve">4.4. Если педагогический работник ведет несколько предметов, то его заработная плата рассчитывается по каждому предмету отдельно в соответствии с учебным планом, затем суммируется. </w:t>
      </w:r>
    </w:p>
    <w:p w:rsidR="009B0824" w:rsidRPr="00C329B3" w:rsidRDefault="009B0824" w:rsidP="009B0824">
      <w:pPr>
        <w:tabs>
          <w:tab w:val="left" w:pos="1276"/>
          <w:tab w:val="left" w:pos="1560"/>
        </w:tabs>
        <w:ind w:right="160" w:firstLine="709"/>
        <w:jc w:val="both"/>
        <w:rPr>
          <w:sz w:val="28"/>
          <w:szCs w:val="28"/>
          <w:lang w:eastAsia="en-US"/>
        </w:rPr>
      </w:pPr>
      <w:r w:rsidRPr="00C329B3">
        <w:rPr>
          <w:sz w:val="28"/>
          <w:szCs w:val="28"/>
          <w:lang w:eastAsia="en-US"/>
        </w:rPr>
        <w:t>4.5.</w:t>
      </w:r>
      <w:r w:rsidRPr="00C329B3">
        <w:rPr>
          <w:sz w:val="28"/>
          <w:szCs w:val="28"/>
          <w:lang w:eastAsia="en-US"/>
        </w:rPr>
        <w:tab/>
        <w:t>Учебный план разрабатывается образовательным учреждением самостоятельно и согласовывается муниципальным органом управления образованием. Учебная нагрузка на педагогического работника на учебный год определяется тарификационными списками. Максимальная учебная нагрузка не может превышать нормы, установленные учебным планом и санитарными правилами и нормами.</w:t>
      </w:r>
    </w:p>
    <w:p w:rsidR="009B0824" w:rsidRPr="00C329B3" w:rsidRDefault="009B0824" w:rsidP="009B0824">
      <w:pPr>
        <w:ind w:right="160" w:firstLine="851"/>
        <w:jc w:val="both"/>
        <w:rPr>
          <w:sz w:val="28"/>
          <w:szCs w:val="28"/>
          <w:lang w:eastAsia="en-US"/>
        </w:rPr>
      </w:pPr>
      <w:r w:rsidRPr="00C329B3">
        <w:rPr>
          <w:sz w:val="28"/>
          <w:szCs w:val="28"/>
          <w:lang w:eastAsia="en-US"/>
        </w:rPr>
        <w:t>При этом должна быть обеспечена в полном объеме реализация федерального государственного образовательного стандарта общего образования.</w:t>
      </w:r>
    </w:p>
    <w:p w:rsidR="009B0824" w:rsidRPr="00C329B3" w:rsidRDefault="009B0824" w:rsidP="009B0824">
      <w:pPr>
        <w:ind w:right="160" w:firstLine="709"/>
        <w:jc w:val="both"/>
        <w:rPr>
          <w:sz w:val="28"/>
          <w:szCs w:val="28"/>
          <w:lang w:eastAsia="en-US"/>
        </w:rPr>
      </w:pPr>
      <w:r w:rsidRPr="00C329B3">
        <w:rPr>
          <w:sz w:val="28"/>
          <w:szCs w:val="28"/>
          <w:lang w:eastAsia="en-US"/>
        </w:rPr>
        <w:t>4.6. Выплаты компенсационного и стимулирующего характера определяются в соответствии с пунктами 2.2. и 2.3. настоящего Положения в зависимости от условий труда и исполнения целевых показателей интенсивности работы.</w:t>
      </w:r>
    </w:p>
    <w:p w:rsidR="009B0824" w:rsidRPr="00C329B3" w:rsidRDefault="009B0824" w:rsidP="009B0824">
      <w:pPr>
        <w:tabs>
          <w:tab w:val="left" w:pos="1276"/>
          <w:tab w:val="left" w:pos="1560"/>
        </w:tabs>
        <w:ind w:firstLine="709"/>
        <w:contextualSpacing/>
        <w:jc w:val="both"/>
        <w:rPr>
          <w:sz w:val="28"/>
          <w:szCs w:val="28"/>
          <w:lang w:eastAsia="en-US"/>
        </w:rPr>
      </w:pPr>
      <w:r w:rsidRPr="00C329B3">
        <w:rPr>
          <w:sz w:val="28"/>
          <w:szCs w:val="28"/>
          <w:lang w:eastAsia="en-US"/>
        </w:rPr>
        <w:t>4.7. Почасовая оплата труда работников в муниципальных образовательных учреждениях производится в пределах бюджетных ассигнований учреждений, а также средств от предпринимательской и иной приносящей доход деятельности.</w:t>
      </w:r>
    </w:p>
    <w:p w:rsidR="009B0824" w:rsidRPr="00C329B3" w:rsidRDefault="009B0824" w:rsidP="009B0824">
      <w:pPr>
        <w:ind w:firstLine="720"/>
        <w:contextualSpacing/>
        <w:rPr>
          <w:b/>
          <w:sz w:val="28"/>
          <w:szCs w:val="28"/>
          <w:lang w:eastAsia="en-US"/>
        </w:rPr>
      </w:pPr>
    </w:p>
    <w:p w:rsidR="009B0824" w:rsidRPr="00C329B3" w:rsidRDefault="009B0824" w:rsidP="009B0824">
      <w:pPr>
        <w:ind w:firstLine="709"/>
        <w:contextualSpacing/>
        <w:jc w:val="center"/>
        <w:rPr>
          <w:b/>
          <w:sz w:val="28"/>
          <w:szCs w:val="28"/>
          <w:lang w:eastAsia="en-US"/>
        </w:rPr>
      </w:pPr>
    </w:p>
    <w:p w:rsidR="009B0824" w:rsidRPr="00C329B3" w:rsidRDefault="009B0824" w:rsidP="009B0824">
      <w:pPr>
        <w:ind w:firstLine="709"/>
        <w:contextualSpacing/>
        <w:jc w:val="center"/>
        <w:rPr>
          <w:b/>
          <w:sz w:val="28"/>
          <w:szCs w:val="28"/>
          <w:lang w:eastAsia="en-US"/>
        </w:rPr>
      </w:pPr>
      <w:r w:rsidRPr="00C329B3">
        <w:rPr>
          <w:b/>
          <w:sz w:val="28"/>
          <w:szCs w:val="28"/>
          <w:lang w:val="en-US" w:eastAsia="en-US"/>
        </w:rPr>
        <w:t>V</w:t>
      </w:r>
      <w:r w:rsidRPr="00C329B3">
        <w:rPr>
          <w:b/>
          <w:sz w:val="28"/>
          <w:szCs w:val="28"/>
          <w:lang w:eastAsia="en-US"/>
        </w:rPr>
        <w:t>.</w:t>
      </w:r>
      <w:r w:rsidRPr="00C329B3">
        <w:rPr>
          <w:b/>
          <w:sz w:val="28"/>
          <w:szCs w:val="28"/>
          <w:lang w:eastAsia="en-US"/>
        </w:rPr>
        <w:tab/>
        <w:t>Иные вопросы оплаты труда</w:t>
      </w:r>
    </w:p>
    <w:p w:rsidR="009B0824" w:rsidRPr="00C329B3" w:rsidRDefault="009B0824" w:rsidP="009B0824">
      <w:pPr>
        <w:tabs>
          <w:tab w:val="left" w:pos="1276"/>
        </w:tabs>
        <w:ind w:firstLine="709"/>
        <w:contextualSpacing/>
        <w:jc w:val="both"/>
        <w:rPr>
          <w:b/>
          <w:sz w:val="28"/>
          <w:szCs w:val="28"/>
          <w:lang w:eastAsia="en-US"/>
        </w:rPr>
      </w:pPr>
      <w:r w:rsidRPr="00C329B3">
        <w:rPr>
          <w:b/>
          <w:sz w:val="28"/>
          <w:szCs w:val="28"/>
          <w:lang w:eastAsia="en-US"/>
        </w:rPr>
        <w:t>5.1.</w:t>
      </w:r>
      <w:r w:rsidRPr="00C329B3">
        <w:rPr>
          <w:b/>
          <w:sz w:val="28"/>
          <w:szCs w:val="28"/>
          <w:lang w:eastAsia="en-US"/>
        </w:rPr>
        <w:tab/>
        <w:t>Порядок формирования фонда оплаты труда учреждения</w:t>
      </w:r>
    </w:p>
    <w:p w:rsidR="009B0824" w:rsidRPr="00C329B3" w:rsidRDefault="009B0824" w:rsidP="009B0824">
      <w:pPr>
        <w:tabs>
          <w:tab w:val="left" w:pos="1276"/>
        </w:tabs>
        <w:ind w:firstLine="709"/>
        <w:contextualSpacing/>
        <w:jc w:val="both"/>
        <w:rPr>
          <w:b/>
          <w:sz w:val="28"/>
          <w:szCs w:val="28"/>
          <w:lang w:eastAsia="en-US"/>
        </w:rPr>
      </w:pPr>
    </w:p>
    <w:p w:rsidR="009B0824" w:rsidRPr="00C329B3" w:rsidRDefault="009B0824" w:rsidP="009B0824">
      <w:pPr>
        <w:tabs>
          <w:tab w:val="left" w:pos="1560"/>
        </w:tabs>
        <w:ind w:firstLine="851"/>
        <w:contextualSpacing/>
        <w:jc w:val="both"/>
        <w:rPr>
          <w:sz w:val="28"/>
          <w:szCs w:val="28"/>
          <w:lang w:eastAsia="en-US"/>
        </w:rPr>
      </w:pPr>
      <w:r w:rsidRPr="00C329B3">
        <w:rPr>
          <w:sz w:val="28"/>
          <w:szCs w:val="28"/>
          <w:lang w:eastAsia="en-US"/>
        </w:rPr>
        <w:t>5.1.1.</w:t>
      </w:r>
      <w:r w:rsidRPr="00C329B3">
        <w:rPr>
          <w:sz w:val="28"/>
          <w:szCs w:val="28"/>
          <w:lang w:eastAsia="en-US"/>
        </w:rPr>
        <w:tab/>
        <w:t>Фонд оплаты труда работников муниципальных образовательных учреждений формируется исходя из размеров окладов (должностных окладов), ставок заработной платы, компенсационных, стимулирующих выплат в пределах объема средств, поступающих в установленном порядке муниципальному образовательному учреждению из бюджета края, муниципального бюджета и средств, поступающих от приносящей доход деятельности.</w:t>
      </w:r>
    </w:p>
    <w:p w:rsidR="009B0824" w:rsidRPr="00C329B3" w:rsidRDefault="009B0824" w:rsidP="009B0824">
      <w:pPr>
        <w:tabs>
          <w:tab w:val="left" w:pos="1560"/>
        </w:tabs>
        <w:ind w:firstLine="851"/>
        <w:contextualSpacing/>
        <w:jc w:val="both"/>
        <w:rPr>
          <w:sz w:val="28"/>
          <w:szCs w:val="28"/>
          <w:lang w:eastAsia="en-US"/>
        </w:rPr>
      </w:pPr>
      <w:r w:rsidRPr="00C329B3">
        <w:rPr>
          <w:sz w:val="28"/>
          <w:szCs w:val="28"/>
          <w:lang w:eastAsia="en-US"/>
        </w:rPr>
        <w:t>5.1.2.</w:t>
      </w:r>
      <w:r w:rsidRPr="00C329B3">
        <w:rPr>
          <w:sz w:val="28"/>
          <w:szCs w:val="28"/>
          <w:lang w:eastAsia="en-US"/>
        </w:rPr>
        <w:tab/>
        <w:t>Фонд оплаты труда муниципальных образовательных учреждений формируется исходя из размеров окладов (должностных окладов), компенсационных, стимулирующих выплат в пределах соответствующих лимитов бюджетных обязательств.</w:t>
      </w:r>
    </w:p>
    <w:p w:rsidR="009B0824" w:rsidRPr="00C329B3" w:rsidRDefault="009B0824" w:rsidP="009B0824">
      <w:pPr>
        <w:tabs>
          <w:tab w:val="left" w:pos="1560"/>
        </w:tabs>
        <w:autoSpaceDE w:val="0"/>
        <w:autoSpaceDN w:val="0"/>
        <w:adjustRightInd w:val="0"/>
        <w:ind w:firstLine="851"/>
        <w:jc w:val="both"/>
        <w:rPr>
          <w:sz w:val="28"/>
          <w:szCs w:val="28"/>
          <w:lang w:eastAsia="en-US"/>
        </w:rPr>
      </w:pPr>
      <w:r w:rsidRPr="00C329B3">
        <w:rPr>
          <w:sz w:val="28"/>
          <w:szCs w:val="28"/>
          <w:lang w:eastAsia="en-US"/>
        </w:rPr>
        <w:t>5.1.3.</w:t>
      </w:r>
      <w:r w:rsidRPr="00C329B3">
        <w:rPr>
          <w:sz w:val="28"/>
          <w:szCs w:val="28"/>
          <w:lang w:eastAsia="en-US"/>
        </w:rPr>
        <w:tab/>
        <w:t>Фонд оплаты труда для образовательных учреждений формируется следующим образом:</w:t>
      </w:r>
    </w:p>
    <w:p w:rsidR="009B0824" w:rsidRPr="00C329B3" w:rsidRDefault="009B0824" w:rsidP="009B0824">
      <w:pPr>
        <w:autoSpaceDE w:val="0"/>
        <w:autoSpaceDN w:val="0"/>
        <w:adjustRightInd w:val="0"/>
        <w:ind w:firstLine="851"/>
        <w:rPr>
          <w:sz w:val="28"/>
          <w:szCs w:val="28"/>
          <w:lang w:eastAsia="en-US"/>
        </w:rPr>
      </w:pPr>
      <w:r w:rsidRPr="00C329B3">
        <w:rPr>
          <w:sz w:val="28"/>
          <w:szCs w:val="28"/>
          <w:lang w:eastAsia="en-US"/>
        </w:rPr>
        <w:lastRenderedPageBreak/>
        <w:t xml:space="preserve">ФОТ (У) = ФОТ (АУП)+ФОТ (УВП)+ФОТ (ПР)+ФОТ(СС)+ФОТ(Р), </w:t>
      </w:r>
    </w:p>
    <w:p w:rsidR="009B0824" w:rsidRPr="00C329B3" w:rsidRDefault="009B0824" w:rsidP="009B0824">
      <w:pPr>
        <w:autoSpaceDE w:val="0"/>
        <w:autoSpaceDN w:val="0"/>
        <w:adjustRightInd w:val="0"/>
        <w:ind w:firstLine="142"/>
        <w:rPr>
          <w:sz w:val="28"/>
          <w:szCs w:val="28"/>
          <w:lang w:eastAsia="en-US"/>
        </w:rPr>
      </w:pPr>
      <w:r w:rsidRPr="00C329B3">
        <w:rPr>
          <w:sz w:val="28"/>
          <w:szCs w:val="28"/>
          <w:lang w:eastAsia="en-US"/>
        </w:rPr>
        <w:t>где</w:t>
      </w:r>
    </w:p>
    <w:p w:rsidR="009B0824" w:rsidRPr="00C329B3" w:rsidRDefault="009B0824" w:rsidP="009B0824">
      <w:pPr>
        <w:autoSpaceDE w:val="0"/>
        <w:autoSpaceDN w:val="0"/>
        <w:adjustRightInd w:val="0"/>
        <w:ind w:firstLine="851"/>
        <w:rPr>
          <w:sz w:val="28"/>
          <w:szCs w:val="28"/>
          <w:lang w:eastAsia="en-US"/>
        </w:rPr>
      </w:pPr>
      <w:r w:rsidRPr="00C329B3">
        <w:rPr>
          <w:sz w:val="28"/>
          <w:szCs w:val="28"/>
          <w:lang w:eastAsia="en-US"/>
        </w:rPr>
        <w:t>ФОТ (У) – фонд оплаты труда образовательных учреждений;</w:t>
      </w:r>
    </w:p>
    <w:p w:rsidR="009B0824" w:rsidRPr="00C329B3" w:rsidRDefault="009B0824" w:rsidP="009B0824">
      <w:pPr>
        <w:autoSpaceDE w:val="0"/>
        <w:autoSpaceDN w:val="0"/>
        <w:adjustRightInd w:val="0"/>
        <w:jc w:val="both"/>
        <w:rPr>
          <w:sz w:val="28"/>
          <w:szCs w:val="28"/>
          <w:lang w:eastAsia="en-US"/>
        </w:rPr>
      </w:pPr>
      <w:r w:rsidRPr="00C329B3">
        <w:rPr>
          <w:sz w:val="28"/>
          <w:szCs w:val="28"/>
          <w:lang w:eastAsia="en-US"/>
        </w:rPr>
        <w:t xml:space="preserve">ФОТ (АУП) – фонда оплаты труда административно-управленческого персонала (директора, </w:t>
      </w:r>
      <w:r w:rsidR="00B55A4A">
        <w:rPr>
          <w:position w:val="-10"/>
          <w:sz w:val="28"/>
          <w:szCs w:val="28"/>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7.25pt">
            <v:imagedata r:id="rId12" o:title=""/>
          </v:shape>
        </w:pict>
      </w:r>
      <w:r w:rsidRPr="00C329B3">
        <w:rPr>
          <w:sz w:val="28"/>
          <w:szCs w:val="28"/>
          <w:lang w:eastAsia="en-US"/>
        </w:rPr>
        <w:t>заместителей директора, главного бухгалтера, руководителей структурных подразделений);</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ФОТ (УВП) – фонда оплаты труда учебно-вспомогательного персонал;</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ФОТ (ПР)– фонда оплаты труда педагогических работников, профессорско-преподавательского состава;</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ФОТ (СС) – фонд оплаты труда работников специалистов и служащих;</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ФОТ (Р)– фонд оплаты труда работников общеотраслевых профессий рабочих.</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 xml:space="preserve">ФОТ (У)=100%; </w:t>
      </w:r>
    </w:p>
    <w:p w:rsidR="009B0824" w:rsidRPr="00C329B3" w:rsidRDefault="009B0824" w:rsidP="009B0824">
      <w:pPr>
        <w:autoSpaceDE w:val="0"/>
        <w:autoSpaceDN w:val="0"/>
        <w:adjustRightInd w:val="0"/>
        <w:jc w:val="both"/>
        <w:rPr>
          <w:sz w:val="28"/>
          <w:szCs w:val="28"/>
          <w:lang w:eastAsia="en-US"/>
        </w:rPr>
      </w:pPr>
      <w:r w:rsidRPr="00C329B3">
        <w:rPr>
          <w:sz w:val="28"/>
          <w:szCs w:val="28"/>
          <w:lang w:eastAsia="en-US"/>
        </w:rPr>
        <w:t xml:space="preserve">при этом </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 xml:space="preserve">ФОТ (АУП)+ФОТ(УВП) +ФОТ (СС)+ФОТ (Р) ≤ 40%, </w:t>
      </w:r>
    </w:p>
    <w:p w:rsidR="009B0824" w:rsidRPr="00C329B3" w:rsidRDefault="009B0824" w:rsidP="009B0824">
      <w:pPr>
        <w:autoSpaceDE w:val="0"/>
        <w:autoSpaceDN w:val="0"/>
        <w:adjustRightInd w:val="0"/>
        <w:ind w:firstLine="851"/>
        <w:jc w:val="both"/>
        <w:rPr>
          <w:sz w:val="28"/>
          <w:szCs w:val="28"/>
          <w:lang w:eastAsia="en-US"/>
        </w:rPr>
      </w:pPr>
      <w:r w:rsidRPr="00C329B3">
        <w:rPr>
          <w:sz w:val="28"/>
          <w:szCs w:val="28"/>
          <w:lang w:eastAsia="en-US"/>
        </w:rPr>
        <w:t>ФОТ (ПР) ≥ 60%.</w:t>
      </w:r>
    </w:p>
    <w:p w:rsidR="009B0824" w:rsidRPr="00C329B3" w:rsidRDefault="009B0824" w:rsidP="009B0824">
      <w:pPr>
        <w:tabs>
          <w:tab w:val="left" w:pos="1276"/>
          <w:tab w:val="left" w:pos="1701"/>
        </w:tabs>
        <w:autoSpaceDE w:val="0"/>
        <w:autoSpaceDN w:val="0"/>
        <w:adjustRightInd w:val="0"/>
        <w:ind w:firstLine="851"/>
        <w:jc w:val="both"/>
        <w:rPr>
          <w:sz w:val="28"/>
          <w:szCs w:val="28"/>
          <w:lang w:eastAsia="en-US"/>
        </w:rPr>
      </w:pPr>
      <w:r w:rsidRPr="00C329B3">
        <w:rPr>
          <w:sz w:val="28"/>
          <w:szCs w:val="28"/>
          <w:lang w:eastAsia="en-US"/>
        </w:rPr>
        <w:t>5.1.4.</w:t>
      </w:r>
      <w:r w:rsidRPr="00C329B3">
        <w:rPr>
          <w:sz w:val="28"/>
          <w:szCs w:val="28"/>
          <w:lang w:eastAsia="en-US"/>
        </w:rPr>
        <w:tab/>
        <w:t>При формировании фонда оплаты труда предусматриваются следующие средства для выплаты:</w:t>
      </w:r>
    </w:p>
    <w:p w:rsidR="009B0824" w:rsidRPr="00C329B3" w:rsidRDefault="009B0824" w:rsidP="009B0824">
      <w:pPr>
        <w:autoSpaceDE w:val="0"/>
        <w:autoSpaceDN w:val="0"/>
        <w:adjustRightInd w:val="0"/>
        <w:ind w:firstLine="851"/>
        <w:rPr>
          <w:sz w:val="28"/>
          <w:szCs w:val="28"/>
          <w:lang w:eastAsia="en-US"/>
        </w:rPr>
      </w:pPr>
      <w:r w:rsidRPr="00C329B3">
        <w:rPr>
          <w:sz w:val="28"/>
          <w:szCs w:val="28"/>
          <w:lang w:eastAsia="en-US"/>
        </w:rPr>
        <w:t>1)</w:t>
      </w:r>
      <w:r w:rsidRPr="00C329B3">
        <w:rPr>
          <w:sz w:val="28"/>
          <w:szCs w:val="28"/>
          <w:lang w:eastAsia="en-US"/>
        </w:rPr>
        <w:tab/>
        <w:t>на выплаты должностных окладов (ставок заработной платы);</w:t>
      </w:r>
    </w:p>
    <w:p w:rsidR="009B0824" w:rsidRPr="00C329B3" w:rsidRDefault="009B0824" w:rsidP="009B0824">
      <w:pPr>
        <w:autoSpaceDE w:val="0"/>
        <w:autoSpaceDN w:val="0"/>
        <w:adjustRightInd w:val="0"/>
        <w:ind w:firstLine="851"/>
        <w:rPr>
          <w:sz w:val="28"/>
          <w:szCs w:val="28"/>
          <w:lang w:eastAsia="en-US"/>
        </w:rPr>
      </w:pPr>
      <w:r w:rsidRPr="00C329B3">
        <w:rPr>
          <w:sz w:val="28"/>
          <w:szCs w:val="28"/>
          <w:lang w:eastAsia="en-US"/>
        </w:rPr>
        <w:t>2)</w:t>
      </w:r>
      <w:r w:rsidRPr="00C329B3">
        <w:rPr>
          <w:sz w:val="28"/>
          <w:szCs w:val="28"/>
          <w:lang w:eastAsia="en-US"/>
        </w:rPr>
        <w:tab/>
        <w:t>компенсационные выплаты;</w:t>
      </w:r>
    </w:p>
    <w:p w:rsidR="009B0824" w:rsidRPr="00C329B3" w:rsidRDefault="009B0824" w:rsidP="009B0824">
      <w:pPr>
        <w:ind w:firstLine="851"/>
        <w:jc w:val="both"/>
        <w:rPr>
          <w:sz w:val="28"/>
          <w:szCs w:val="28"/>
          <w:lang w:eastAsia="en-US"/>
        </w:rPr>
      </w:pPr>
      <w:r w:rsidRPr="00C329B3">
        <w:rPr>
          <w:sz w:val="28"/>
          <w:szCs w:val="28"/>
          <w:lang w:eastAsia="en-US"/>
        </w:rPr>
        <w:t>3)</w:t>
      </w:r>
      <w:r w:rsidRPr="00C329B3">
        <w:rPr>
          <w:sz w:val="28"/>
          <w:szCs w:val="28"/>
          <w:lang w:eastAsia="en-US"/>
        </w:rPr>
        <w:tab/>
        <w:t>стимулирующие выплаты.</w:t>
      </w:r>
    </w:p>
    <w:p w:rsidR="009B0824" w:rsidRPr="00C329B3" w:rsidRDefault="009B0824" w:rsidP="009B0824">
      <w:pPr>
        <w:ind w:firstLine="709"/>
        <w:contextualSpacing/>
        <w:jc w:val="center"/>
        <w:rPr>
          <w:b/>
          <w:sz w:val="28"/>
          <w:szCs w:val="28"/>
          <w:lang w:eastAsia="en-US"/>
        </w:rPr>
      </w:pPr>
    </w:p>
    <w:p w:rsidR="009B0824" w:rsidRPr="00C329B3" w:rsidRDefault="009B0824" w:rsidP="009B0824">
      <w:pPr>
        <w:ind w:firstLine="720"/>
        <w:jc w:val="center"/>
        <w:rPr>
          <w:b/>
          <w:sz w:val="28"/>
          <w:szCs w:val="28"/>
          <w:lang w:eastAsia="en-US"/>
        </w:rPr>
      </w:pPr>
      <w:r w:rsidRPr="00C329B3">
        <w:rPr>
          <w:b/>
          <w:sz w:val="28"/>
          <w:szCs w:val="28"/>
          <w:lang w:val="en-US" w:eastAsia="en-US"/>
        </w:rPr>
        <w:t>VI</w:t>
      </w:r>
      <w:r w:rsidRPr="00C329B3">
        <w:rPr>
          <w:b/>
          <w:sz w:val="28"/>
          <w:szCs w:val="28"/>
          <w:lang w:eastAsia="en-US"/>
        </w:rPr>
        <w:t xml:space="preserve">. Заключительные положения </w:t>
      </w:r>
    </w:p>
    <w:p w:rsidR="009B0824" w:rsidRPr="00C329B3" w:rsidRDefault="009B0824" w:rsidP="009B0824">
      <w:pPr>
        <w:tabs>
          <w:tab w:val="left" w:pos="1276"/>
        </w:tabs>
        <w:ind w:firstLine="720"/>
        <w:jc w:val="both"/>
        <w:rPr>
          <w:sz w:val="28"/>
          <w:szCs w:val="28"/>
          <w:lang w:eastAsia="en-US"/>
        </w:rPr>
      </w:pPr>
    </w:p>
    <w:p w:rsidR="009B0824" w:rsidRPr="00C329B3" w:rsidRDefault="009B0824" w:rsidP="009B0824">
      <w:pPr>
        <w:tabs>
          <w:tab w:val="left" w:pos="993"/>
          <w:tab w:val="left" w:pos="1276"/>
        </w:tabs>
        <w:ind w:firstLine="720"/>
        <w:jc w:val="both"/>
        <w:rPr>
          <w:sz w:val="28"/>
          <w:szCs w:val="28"/>
          <w:lang w:eastAsia="en-US"/>
        </w:rPr>
      </w:pPr>
      <w:r w:rsidRPr="00C329B3">
        <w:rPr>
          <w:sz w:val="28"/>
          <w:szCs w:val="28"/>
          <w:lang w:eastAsia="en-US"/>
        </w:rPr>
        <w:t>5.1.</w:t>
      </w:r>
      <w:r w:rsidRPr="00C329B3">
        <w:rPr>
          <w:sz w:val="28"/>
          <w:szCs w:val="28"/>
          <w:lang w:eastAsia="en-US"/>
        </w:rPr>
        <w:tab/>
        <w:t>Оплата труда медицинских, библиотечных и других работников, не относящихся к работникам образования, осуществляется в образовательных учреждениях применительно к профессиональным квалификационным группам и квалификационным уровням аналогичных категорий работников по видам экономической деятельности.</w:t>
      </w:r>
    </w:p>
    <w:p w:rsidR="009B0824" w:rsidRPr="00C329B3" w:rsidRDefault="009B0824" w:rsidP="009B0824">
      <w:pPr>
        <w:tabs>
          <w:tab w:val="left" w:pos="1134"/>
          <w:tab w:val="left" w:pos="1276"/>
        </w:tabs>
        <w:ind w:firstLine="720"/>
        <w:jc w:val="both"/>
        <w:rPr>
          <w:sz w:val="28"/>
          <w:szCs w:val="28"/>
          <w:lang w:eastAsia="en-US"/>
        </w:rPr>
      </w:pPr>
      <w:r w:rsidRPr="00C329B3">
        <w:rPr>
          <w:sz w:val="28"/>
          <w:szCs w:val="28"/>
          <w:lang w:eastAsia="en-US"/>
        </w:rPr>
        <w:t>5.2.</w:t>
      </w:r>
      <w:r w:rsidRPr="00C329B3">
        <w:rPr>
          <w:sz w:val="28"/>
          <w:szCs w:val="28"/>
          <w:lang w:eastAsia="en-US"/>
        </w:rPr>
        <w:tab/>
        <w:t>Настоящее Положение является примерным. На его основе учреждение разрабатывает локальные нормативные акты по оплате труда в порядке, установленном трудовым законодательством.</w:t>
      </w:r>
    </w:p>
    <w:p w:rsidR="009B0824" w:rsidRPr="00C329B3" w:rsidRDefault="009B0824" w:rsidP="009B0824">
      <w:pPr>
        <w:ind w:firstLine="720"/>
        <w:jc w:val="right"/>
        <w:rPr>
          <w:lang w:eastAsia="en-US"/>
        </w:rPr>
      </w:pPr>
    </w:p>
    <w:p w:rsidR="009B0824" w:rsidRPr="00C329B3" w:rsidRDefault="009B0824" w:rsidP="009B0824">
      <w:pPr>
        <w:tabs>
          <w:tab w:val="left" w:pos="1134"/>
          <w:tab w:val="left" w:pos="1276"/>
        </w:tabs>
        <w:jc w:val="center"/>
        <w:rPr>
          <w:sz w:val="28"/>
          <w:szCs w:val="28"/>
          <w:lang w:eastAsia="en-US"/>
        </w:rPr>
      </w:pPr>
    </w:p>
    <w:p w:rsidR="009B0824" w:rsidRPr="00C329B3" w:rsidRDefault="009B0824" w:rsidP="009B0824">
      <w:pPr>
        <w:tabs>
          <w:tab w:val="left" w:pos="1134"/>
          <w:tab w:val="left" w:pos="1276"/>
        </w:tabs>
        <w:jc w:val="center"/>
        <w:rPr>
          <w:sz w:val="28"/>
          <w:szCs w:val="28"/>
          <w:lang w:eastAsia="en-US"/>
        </w:rPr>
      </w:pPr>
    </w:p>
    <w:p w:rsidR="009B0824" w:rsidRPr="00C329B3" w:rsidRDefault="009B0824" w:rsidP="009B0824">
      <w:pPr>
        <w:tabs>
          <w:tab w:val="left" w:pos="1134"/>
          <w:tab w:val="left" w:pos="1276"/>
        </w:tabs>
        <w:jc w:val="center"/>
        <w:rPr>
          <w:sz w:val="28"/>
          <w:szCs w:val="28"/>
          <w:lang w:eastAsia="en-US"/>
        </w:rPr>
      </w:pPr>
    </w:p>
    <w:p w:rsidR="009B0824" w:rsidRPr="00C329B3" w:rsidRDefault="009B0824" w:rsidP="009B0824">
      <w:pPr>
        <w:tabs>
          <w:tab w:val="left" w:pos="1134"/>
          <w:tab w:val="left" w:pos="1276"/>
        </w:tabs>
        <w:jc w:val="center"/>
        <w:rPr>
          <w:sz w:val="28"/>
          <w:szCs w:val="28"/>
          <w:lang w:eastAsia="en-US"/>
        </w:rPr>
      </w:pPr>
    </w:p>
    <w:p w:rsidR="009B0824" w:rsidRPr="00C329B3" w:rsidRDefault="009B0824" w:rsidP="009B0824">
      <w:pPr>
        <w:tabs>
          <w:tab w:val="left" w:pos="1134"/>
          <w:tab w:val="left" w:pos="1276"/>
        </w:tabs>
        <w:jc w:val="center"/>
        <w:rPr>
          <w:sz w:val="28"/>
          <w:szCs w:val="28"/>
          <w:lang w:eastAsia="en-US"/>
        </w:rPr>
      </w:pPr>
    </w:p>
    <w:p w:rsidR="009B0824" w:rsidRPr="00C329B3" w:rsidRDefault="009B0824" w:rsidP="009B0824">
      <w:pPr>
        <w:rPr>
          <w:lang w:eastAsia="en-US"/>
        </w:rPr>
      </w:pPr>
    </w:p>
    <w:p w:rsidR="009B0824" w:rsidRPr="00C329B3" w:rsidRDefault="009B0824" w:rsidP="009B0824">
      <w:pPr>
        <w:tabs>
          <w:tab w:val="left" w:pos="1701"/>
        </w:tabs>
        <w:ind w:left="4536" w:firstLine="11"/>
        <w:jc w:val="center"/>
        <w:rPr>
          <w:b/>
          <w:lang w:eastAsia="en-US"/>
        </w:rPr>
      </w:pPr>
      <w:r>
        <w:rPr>
          <w:sz w:val="28"/>
          <w:szCs w:val="28"/>
        </w:rPr>
        <w:br w:type="page"/>
      </w:r>
      <w:r w:rsidRPr="00C329B3">
        <w:rPr>
          <w:b/>
          <w:lang w:eastAsia="en-US"/>
        </w:rPr>
        <w:lastRenderedPageBreak/>
        <w:t>Приложение № 1</w:t>
      </w:r>
    </w:p>
    <w:p w:rsidR="009B0824" w:rsidRPr="00C329B3" w:rsidRDefault="009B0824" w:rsidP="009B0824">
      <w:pPr>
        <w:tabs>
          <w:tab w:val="left" w:pos="1701"/>
        </w:tabs>
        <w:ind w:left="4536" w:firstLine="11"/>
        <w:jc w:val="center"/>
        <w:rPr>
          <w:b/>
          <w:lang w:eastAsia="en-US"/>
        </w:rPr>
      </w:pPr>
      <w:r w:rsidRPr="00C329B3">
        <w:rPr>
          <w:b/>
          <w:lang w:eastAsia="en-US"/>
        </w:rPr>
        <w:t>Примерного положения об оплате труда работников муниципальных образовательных учреждений</w:t>
      </w:r>
    </w:p>
    <w:p w:rsidR="009B0824" w:rsidRPr="00C329B3" w:rsidRDefault="009B0824" w:rsidP="009B0824">
      <w:pPr>
        <w:tabs>
          <w:tab w:val="left" w:pos="1701"/>
        </w:tabs>
        <w:ind w:left="4536" w:firstLine="11"/>
        <w:jc w:val="center"/>
        <w:rPr>
          <w:b/>
          <w:lang w:eastAsia="en-US"/>
        </w:rPr>
      </w:pPr>
      <w:r w:rsidRPr="00C329B3">
        <w:rPr>
          <w:b/>
          <w:lang w:eastAsia="en-US"/>
        </w:rPr>
        <w:t xml:space="preserve">муниципального района </w:t>
      </w:r>
    </w:p>
    <w:p w:rsidR="009B0824" w:rsidRPr="00C329B3" w:rsidRDefault="009B0824" w:rsidP="009B0824">
      <w:pPr>
        <w:tabs>
          <w:tab w:val="left" w:pos="1701"/>
        </w:tabs>
        <w:ind w:left="4536" w:firstLine="11"/>
        <w:jc w:val="center"/>
        <w:rPr>
          <w:b/>
          <w:lang w:eastAsia="en-US"/>
        </w:rPr>
      </w:pPr>
      <w:r w:rsidRPr="00C329B3">
        <w:rPr>
          <w:b/>
          <w:lang w:eastAsia="en-US"/>
        </w:rPr>
        <w:t>«Красночикойский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9B0824" w:rsidRPr="00C329B3" w:rsidRDefault="009B0824" w:rsidP="009B0824">
      <w:pPr>
        <w:rPr>
          <w:b/>
          <w:lang w:eastAsia="en-US"/>
        </w:rPr>
      </w:pPr>
    </w:p>
    <w:p w:rsidR="009B0824" w:rsidRPr="00C329B3" w:rsidRDefault="009B0824" w:rsidP="009B0824">
      <w:pPr>
        <w:ind w:firstLine="720"/>
        <w:jc w:val="center"/>
        <w:rPr>
          <w:b/>
          <w:lang w:eastAsia="en-US"/>
        </w:rPr>
      </w:pPr>
    </w:p>
    <w:p w:rsidR="009B0824" w:rsidRPr="00C329B3" w:rsidRDefault="009B0824" w:rsidP="009B0824">
      <w:pPr>
        <w:widowControl w:val="0"/>
        <w:autoSpaceDE w:val="0"/>
        <w:autoSpaceDN w:val="0"/>
        <w:adjustRightInd w:val="0"/>
        <w:jc w:val="center"/>
      </w:pPr>
      <w:r w:rsidRPr="00C329B3">
        <w:t>Примерная форма</w:t>
      </w:r>
    </w:p>
    <w:p w:rsidR="009B0824" w:rsidRPr="00C329B3" w:rsidRDefault="009B0824" w:rsidP="009B0824">
      <w:pPr>
        <w:widowControl w:val="0"/>
        <w:autoSpaceDE w:val="0"/>
        <w:autoSpaceDN w:val="0"/>
        <w:adjustRightInd w:val="0"/>
        <w:jc w:val="center"/>
      </w:pPr>
      <w:r w:rsidRPr="00C329B3">
        <w:t>трудового договора с работником муниципального учреждения</w:t>
      </w:r>
    </w:p>
    <w:p w:rsidR="009B0824" w:rsidRPr="00C329B3" w:rsidRDefault="009B0824" w:rsidP="009B0824">
      <w:pPr>
        <w:widowControl w:val="0"/>
        <w:autoSpaceDE w:val="0"/>
        <w:autoSpaceDN w:val="0"/>
        <w:adjustRightInd w:val="0"/>
      </w:pPr>
    </w:p>
    <w:p w:rsidR="009B0824" w:rsidRPr="00C329B3" w:rsidRDefault="009B0824" w:rsidP="009B0824">
      <w:pPr>
        <w:widowControl w:val="0"/>
        <w:autoSpaceDE w:val="0"/>
        <w:autoSpaceDN w:val="0"/>
        <w:adjustRightInd w:val="0"/>
        <w:jc w:val="both"/>
      </w:pPr>
      <w:r w:rsidRPr="00C329B3">
        <w:t xml:space="preserve">___________________________                  </w:t>
      </w:r>
      <w:r w:rsidRPr="00C329B3">
        <w:tab/>
      </w:r>
      <w:r w:rsidRPr="00C329B3">
        <w:tab/>
      </w:r>
      <w:r w:rsidRPr="00C329B3">
        <w:tab/>
        <w:t>"___" ___________ 20__ г.</w:t>
      </w:r>
    </w:p>
    <w:p w:rsidR="009B0824" w:rsidRPr="00C329B3" w:rsidRDefault="009B0824" w:rsidP="009B0824">
      <w:pPr>
        <w:widowControl w:val="0"/>
        <w:autoSpaceDE w:val="0"/>
        <w:autoSpaceDN w:val="0"/>
        <w:adjustRightInd w:val="0"/>
        <w:jc w:val="both"/>
        <w:rPr>
          <w:sz w:val="20"/>
          <w:szCs w:val="20"/>
        </w:rPr>
      </w:pPr>
      <w:r w:rsidRPr="00C329B3">
        <w:rPr>
          <w:sz w:val="20"/>
          <w:szCs w:val="20"/>
        </w:rPr>
        <w:t>(город, населенный пункт)</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jc w:val="both"/>
      </w:pPr>
      <w:r w:rsidRPr="00C329B3">
        <w:t>_____________________________________________________________________________,</w:t>
      </w:r>
    </w:p>
    <w:p w:rsidR="009B0824" w:rsidRPr="00C329B3" w:rsidRDefault="009B0824" w:rsidP="009B0824">
      <w:pPr>
        <w:widowControl w:val="0"/>
        <w:autoSpaceDE w:val="0"/>
        <w:autoSpaceDN w:val="0"/>
        <w:adjustRightInd w:val="0"/>
        <w:jc w:val="center"/>
        <w:rPr>
          <w:sz w:val="20"/>
          <w:szCs w:val="20"/>
        </w:rPr>
      </w:pPr>
      <w:r w:rsidRPr="00C329B3">
        <w:rPr>
          <w:sz w:val="20"/>
          <w:szCs w:val="20"/>
        </w:rPr>
        <w:t>(наименование учреждения в соответствии с уставом)</w:t>
      </w:r>
    </w:p>
    <w:p w:rsidR="009B0824" w:rsidRPr="00C329B3" w:rsidRDefault="009B0824" w:rsidP="009B0824">
      <w:pPr>
        <w:widowControl w:val="0"/>
        <w:autoSpaceDE w:val="0"/>
        <w:autoSpaceDN w:val="0"/>
        <w:adjustRightInd w:val="0"/>
        <w:jc w:val="both"/>
      </w:pPr>
      <w:r w:rsidRPr="00C329B3">
        <w:t>в лице _______________________________________________________________________,</w:t>
      </w:r>
    </w:p>
    <w:p w:rsidR="009B0824" w:rsidRPr="00C329B3" w:rsidRDefault="009B0824" w:rsidP="009B0824">
      <w:pPr>
        <w:widowControl w:val="0"/>
        <w:autoSpaceDE w:val="0"/>
        <w:autoSpaceDN w:val="0"/>
        <w:adjustRightInd w:val="0"/>
        <w:jc w:val="center"/>
        <w:rPr>
          <w:sz w:val="20"/>
          <w:szCs w:val="20"/>
        </w:rPr>
      </w:pPr>
      <w:r w:rsidRPr="00C329B3">
        <w:rPr>
          <w:sz w:val="20"/>
          <w:szCs w:val="20"/>
        </w:rPr>
        <w:t xml:space="preserve">(должность, </w:t>
      </w:r>
      <w:proofErr w:type="spellStart"/>
      <w:r w:rsidRPr="00C329B3">
        <w:rPr>
          <w:sz w:val="20"/>
          <w:szCs w:val="20"/>
        </w:rPr>
        <w:t>ф.и.о.</w:t>
      </w:r>
      <w:proofErr w:type="spellEnd"/>
      <w:r w:rsidRPr="00C329B3">
        <w:rPr>
          <w:sz w:val="20"/>
          <w:szCs w:val="20"/>
        </w:rPr>
        <w:t>)</w:t>
      </w:r>
    </w:p>
    <w:p w:rsidR="009B0824" w:rsidRPr="00C329B3" w:rsidRDefault="009B0824" w:rsidP="009B0824">
      <w:pPr>
        <w:widowControl w:val="0"/>
        <w:autoSpaceDE w:val="0"/>
        <w:autoSpaceDN w:val="0"/>
        <w:adjustRightInd w:val="0"/>
        <w:jc w:val="both"/>
      </w:pPr>
      <w:r w:rsidRPr="00C329B3">
        <w:t>действующего на основании _____________________________________________________</w:t>
      </w:r>
    </w:p>
    <w:p w:rsidR="009B0824" w:rsidRPr="00C329B3" w:rsidRDefault="009B0824" w:rsidP="009B0824">
      <w:pPr>
        <w:widowControl w:val="0"/>
        <w:autoSpaceDE w:val="0"/>
        <w:autoSpaceDN w:val="0"/>
        <w:adjustRightInd w:val="0"/>
        <w:jc w:val="both"/>
        <w:rPr>
          <w:sz w:val="20"/>
          <w:szCs w:val="20"/>
        </w:rPr>
      </w:pPr>
      <w:r w:rsidRPr="00C329B3">
        <w:rPr>
          <w:sz w:val="20"/>
          <w:szCs w:val="20"/>
        </w:rPr>
        <w:t>(устав, доверенность)</w:t>
      </w:r>
    </w:p>
    <w:p w:rsidR="009B0824" w:rsidRPr="00C329B3" w:rsidRDefault="009B0824" w:rsidP="009B0824">
      <w:pPr>
        <w:widowControl w:val="0"/>
        <w:autoSpaceDE w:val="0"/>
        <w:autoSpaceDN w:val="0"/>
        <w:adjustRightInd w:val="0"/>
        <w:jc w:val="both"/>
      </w:pPr>
      <w:r w:rsidRPr="00C329B3">
        <w:t>______________________________________________________, именуемый в дальнейшем</w:t>
      </w:r>
    </w:p>
    <w:p w:rsidR="009B0824" w:rsidRPr="00C329B3" w:rsidRDefault="009B0824" w:rsidP="009B0824">
      <w:pPr>
        <w:widowControl w:val="0"/>
        <w:autoSpaceDE w:val="0"/>
        <w:autoSpaceDN w:val="0"/>
        <w:adjustRightInd w:val="0"/>
        <w:jc w:val="both"/>
      </w:pPr>
      <w:r w:rsidRPr="00C329B3">
        <w:t>работодателем, с одной стороны, и _______________________________________________,</w:t>
      </w:r>
    </w:p>
    <w:p w:rsidR="009B0824" w:rsidRPr="00C329B3" w:rsidRDefault="009B0824" w:rsidP="009B0824">
      <w:pPr>
        <w:widowControl w:val="0"/>
        <w:autoSpaceDE w:val="0"/>
        <w:autoSpaceDN w:val="0"/>
        <w:adjustRightInd w:val="0"/>
        <w:jc w:val="both"/>
        <w:rPr>
          <w:sz w:val="20"/>
          <w:szCs w:val="20"/>
        </w:rPr>
      </w:pPr>
      <w:r w:rsidRPr="00C329B3">
        <w:rPr>
          <w:sz w:val="20"/>
          <w:szCs w:val="20"/>
        </w:rPr>
        <w:t xml:space="preserve">   (</w:t>
      </w:r>
      <w:proofErr w:type="spellStart"/>
      <w:r w:rsidRPr="00C329B3">
        <w:rPr>
          <w:sz w:val="20"/>
          <w:szCs w:val="20"/>
        </w:rPr>
        <w:t>ф.и.о.</w:t>
      </w:r>
      <w:proofErr w:type="spellEnd"/>
      <w:r w:rsidRPr="00C329B3">
        <w:rPr>
          <w:sz w:val="20"/>
          <w:szCs w:val="20"/>
        </w:rPr>
        <w:t>)</w:t>
      </w:r>
    </w:p>
    <w:p w:rsidR="009B0824" w:rsidRPr="00C329B3" w:rsidRDefault="009B0824" w:rsidP="009B0824">
      <w:pPr>
        <w:widowControl w:val="0"/>
        <w:autoSpaceDE w:val="0"/>
        <w:autoSpaceDN w:val="0"/>
        <w:adjustRightInd w:val="0"/>
        <w:jc w:val="both"/>
      </w:pPr>
      <w:r w:rsidRPr="00C329B3">
        <w:t>именуемый(</w:t>
      </w:r>
      <w:proofErr w:type="spellStart"/>
      <w:r w:rsidRPr="00C329B3">
        <w:t>ая</w:t>
      </w:r>
      <w:proofErr w:type="spellEnd"/>
      <w:r w:rsidRPr="00C329B3">
        <w:t>) в дальнейшем работником, с другой  стороны  (далее - стороны)заключили настоящий трудовой договор о нижеследующем:</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jc w:val="center"/>
        <w:rPr>
          <w:b/>
        </w:rPr>
      </w:pPr>
      <w:r w:rsidRPr="00C329B3">
        <w:rPr>
          <w:b/>
        </w:rPr>
        <w:t>I. Общие положения</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numPr>
          <w:ilvl w:val="0"/>
          <w:numId w:val="1"/>
        </w:numPr>
        <w:tabs>
          <w:tab w:val="left" w:pos="1134"/>
        </w:tabs>
        <w:autoSpaceDE w:val="0"/>
        <w:autoSpaceDN w:val="0"/>
        <w:adjustRightInd w:val="0"/>
        <w:spacing w:after="200" w:line="276" w:lineRule="auto"/>
        <w:ind w:firstLine="709"/>
        <w:jc w:val="both"/>
      </w:pPr>
      <w:bookmarkStart w:id="7" w:name="Par644"/>
      <w:bookmarkEnd w:id="7"/>
      <w:r w:rsidRPr="00C329B3">
        <w:t>По настоящему трудовому договору работодатель предоставляет работнику работу по _____________________________________________________________________</w:t>
      </w:r>
    </w:p>
    <w:p w:rsidR="009B0824" w:rsidRPr="00C329B3" w:rsidRDefault="009B0824" w:rsidP="009B0824">
      <w:pPr>
        <w:widowControl w:val="0"/>
        <w:autoSpaceDE w:val="0"/>
        <w:autoSpaceDN w:val="0"/>
        <w:adjustRightInd w:val="0"/>
        <w:ind w:left="708" w:firstLine="708"/>
        <w:jc w:val="both"/>
      </w:pPr>
      <w:r w:rsidRPr="00C329B3">
        <w:rPr>
          <w:sz w:val="20"/>
          <w:szCs w:val="20"/>
        </w:rPr>
        <w:t>(наименование должности, профессии или специальности с указанием квалификации)</w:t>
      </w:r>
    </w:p>
    <w:p w:rsidR="009B0824" w:rsidRPr="00C329B3" w:rsidRDefault="009B0824" w:rsidP="009B0824">
      <w:pPr>
        <w:widowControl w:val="0"/>
        <w:autoSpaceDE w:val="0"/>
        <w:autoSpaceDN w:val="0"/>
        <w:adjustRightInd w:val="0"/>
        <w:jc w:val="both"/>
      </w:pPr>
      <w:r w:rsidRPr="00C329B3">
        <w:t>_____________________________________________________________________________,</w:t>
      </w:r>
    </w:p>
    <w:p w:rsidR="009B0824" w:rsidRPr="00C329B3" w:rsidRDefault="009B0824" w:rsidP="009B0824">
      <w:pPr>
        <w:widowControl w:val="0"/>
        <w:autoSpaceDE w:val="0"/>
        <w:autoSpaceDN w:val="0"/>
        <w:adjustRightInd w:val="0"/>
        <w:jc w:val="both"/>
      </w:pPr>
      <w:r w:rsidRPr="00C329B3">
        <w:t>а работник обязуется лично выполнять следующую работу в соответствии с условиями настоящего трудового договора:</w:t>
      </w:r>
    </w:p>
    <w:p w:rsidR="009B0824" w:rsidRPr="00C329B3" w:rsidRDefault="009B0824" w:rsidP="009B0824">
      <w:pPr>
        <w:widowControl w:val="0"/>
        <w:autoSpaceDE w:val="0"/>
        <w:autoSpaceDN w:val="0"/>
        <w:adjustRightInd w:val="0"/>
        <w:jc w:val="both"/>
      </w:pPr>
      <w:r w:rsidRPr="00C329B3">
        <w:t>_____________________________________________________________________________</w:t>
      </w:r>
    </w:p>
    <w:p w:rsidR="009B0824" w:rsidRPr="00C329B3" w:rsidRDefault="009B0824" w:rsidP="009B0824">
      <w:pPr>
        <w:widowControl w:val="0"/>
        <w:autoSpaceDE w:val="0"/>
        <w:autoSpaceDN w:val="0"/>
        <w:adjustRightInd w:val="0"/>
        <w:ind w:firstLine="708"/>
        <w:jc w:val="both"/>
        <w:rPr>
          <w:sz w:val="20"/>
          <w:szCs w:val="20"/>
        </w:rPr>
      </w:pPr>
      <w:r w:rsidRPr="00C329B3">
        <w:rPr>
          <w:sz w:val="20"/>
          <w:szCs w:val="20"/>
        </w:rPr>
        <w:t>(указать конкретные виды работ, которые работник должен выполнять по трудовому договору)</w:t>
      </w:r>
    </w:p>
    <w:p w:rsidR="009B0824" w:rsidRPr="00C329B3" w:rsidRDefault="009B0824" w:rsidP="009B0824">
      <w:pPr>
        <w:widowControl w:val="0"/>
        <w:autoSpaceDE w:val="0"/>
        <w:autoSpaceDN w:val="0"/>
        <w:adjustRightInd w:val="0"/>
        <w:jc w:val="both"/>
      </w:pPr>
      <w:r w:rsidRPr="00C329B3">
        <w:t>_____________________________________________________________________________.</w:t>
      </w:r>
    </w:p>
    <w:p w:rsidR="009B0824" w:rsidRPr="00C329B3" w:rsidRDefault="009B0824" w:rsidP="009B0824">
      <w:pPr>
        <w:widowControl w:val="0"/>
        <w:numPr>
          <w:ilvl w:val="0"/>
          <w:numId w:val="1"/>
        </w:numPr>
        <w:autoSpaceDE w:val="0"/>
        <w:autoSpaceDN w:val="0"/>
        <w:adjustRightInd w:val="0"/>
        <w:spacing w:after="200" w:line="276" w:lineRule="auto"/>
        <w:jc w:val="both"/>
      </w:pPr>
      <w:r w:rsidRPr="00C329B3">
        <w:t>Работник принимается на работу:</w:t>
      </w:r>
    </w:p>
    <w:p w:rsidR="009B0824" w:rsidRPr="00C329B3" w:rsidRDefault="009B0824" w:rsidP="009B0824">
      <w:pPr>
        <w:widowControl w:val="0"/>
        <w:autoSpaceDE w:val="0"/>
        <w:autoSpaceDN w:val="0"/>
        <w:adjustRightInd w:val="0"/>
        <w:jc w:val="both"/>
      </w:pPr>
      <w:r w:rsidRPr="00C329B3">
        <w:t>_____________________________________________________________________________.</w:t>
      </w:r>
    </w:p>
    <w:p w:rsidR="009B0824" w:rsidRPr="00C329B3" w:rsidRDefault="009B0824" w:rsidP="009B0824">
      <w:pPr>
        <w:widowControl w:val="0"/>
        <w:autoSpaceDE w:val="0"/>
        <w:autoSpaceDN w:val="0"/>
        <w:adjustRightInd w:val="0"/>
        <w:jc w:val="both"/>
        <w:rPr>
          <w:sz w:val="20"/>
          <w:szCs w:val="20"/>
        </w:rPr>
      </w:pPr>
      <w:r w:rsidRPr="00C329B3">
        <w:rPr>
          <w:sz w:val="20"/>
          <w:szCs w:val="20"/>
        </w:rPr>
        <w:t xml:space="preserve">(полное наименование филиала, представительства, иного обособленного структурного подразделения </w:t>
      </w:r>
      <w:r w:rsidRPr="00C329B3">
        <w:rPr>
          <w:sz w:val="20"/>
          <w:szCs w:val="20"/>
        </w:rPr>
        <w:lastRenderedPageBreak/>
        <w:t>работодателя, если работник принимается на работу в конкретные филиал, представительство или иное обособленное структурное подразделение работодателя с указанием его местонахождения)</w:t>
      </w:r>
    </w:p>
    <w:p w:rsidR="009B0824" w:rsidRPr="00C329B3" w:rsidRDefault="009B0824" w:rsidP="009B0824">
      <w:pPr>
        <w:widowControl w:val="0"/>
        <w:numPr>
          <w:ilvl w:val="0"/>
          <w:numId w:val="1"/>
        </w:numPr>
        <w:tabs>
          <w:tab w:val="left" w:pos="1134"/>
        </w:tabs>
        <w:autoSpaceDE w:val="0"/>
        <w:autoSpaceDN w:val="0"/>
        <w:adjustRightInd w:val="0"/>
        <w:spacing w:after="200" w:line="276" w:lineRule="auto"/>
        <w:ind w:firstLine="709"/>
        <w:jc w:val="both"/>
      </w:pPr>
      <w:r w:rsidRPr="00C329B3">
        <w:t>Работник осуществляет работу в структурном подразделении работодателя _____________________________________________________________________________.</w:t>
      </w:r>
    </w:p>
    <w:p w:rsidR="009B0824" w:rsidRPr="00C329B3" w:rsidRDefault="009B0824" w:rsidP="009B0824">
      <w:pPr>
        <w:widowControl w:val="0"/>
        <w:autoSpaceDE w:val="0"/>
        <w:autoSpaceDN w:val="0"/>
        <w:adjustRightInd w:val="0"/>
        <w:ind w:left="708" w:firstLine="708"/>
        <w:jc w:val="both"/>
        <w:rPr>
          <w:sz w:val="20"/>
          <w:szCs w:val="20"/>
        </w:rPr>
      </w:pPr>
      <w:r w:rsidRPr="00C329B3">
        <w:rPr>
          <w:sz w:val="20"/>
          <w:szCs w:val="20"/>
        </w:rPr>
        <w:t>(наименование необособленного отделения, отдела, участка, лаборатории, цеха и пр.)</w:t>
      </w:r>
    </w:p>
    <w:p w:rsidR="009B0824" w:rsidRPr="00C329B3" w:rsidRDefault="009B0824" w:rsidP="009B0824">
      <w:pPr>
        <w:widowControl w:val="0"/>
        <w:numPr>
          <w:ilvl w:val="0"/>
          <w:numId w:val="1"/>
        </w:numPr>
        <w:tabs>
          <w:tab w:val="left" w:pos="1134"/>
        </w:tabs>
        <w:autoSpaceDE w:val="0"/>
        <w:autoSpaceDN w:val="0"/>
        <w:adjustRightInd w:val="0"/>
        <w:spacing w:after="200" w:line="276" w:lineRule="auto"/>
        <w:ind w:firstLine="709"/>
        <w:jc w:val="both"/>
      </w:pPr>
      <w:r w:rsidRPr="00C329B3">
        <w:t>Работа у работодателя является для работника: ___________________________</w:t>
      </w:r>
    </w:p>
    <w:p w:rsidR="009B0824" w:rsidRPr="00C329B3" w:rsidRDefault="009B0824" w:rsidP="009B0824">
      <w:pPr>
        <w:widowControl w:val="0"/>
        <w:autoSpaceDE w:val="0"/>
        <w:autoSpaceDN w:val="0"/>
        <w:adjustRightInd w:val="0"/>
        <w:jc w:val="both"/>
        <w:rPr>
          <w:sz w:val="20"/>
          <w:szCs w:val="20"/>
        </w:rPr>
      </w:pPr>
      <w:r w:rsidRPr="00C329B3">
        <w:rPr>
          <w:sz w:val="20"/>
          <w:szCs w:val="20"/>
        </w:rPr>
        <w:tab/>
      </w:r>
      <w:r w:rsidRPr="00C329B3">
        <w:rPr>
          <w:sz w:val="20"/>
          <w:szCs w:val="20"/>
        </w:rPr>
        <w:tab/>
      </w:r>
      <w:r w:rsidRPr="00C329B3">
        <w:rPr>
          <w:sz w:val="20"/>
          <w:szCs w:val="20"/>
        </w:rPr>
        <w:tab/>
      </w:r>
      <w:r w:rsidRPr="00C329B3">
        <w:rPr>
          <w:sz w:val="20"/>
          <w:szCs w:val="20"/>
        </w:rPr>
        <w:tab/>
      </w:r>
      <w:r w:rsidRPr="00C329B3">
        <w:rPr>
          <w:sz w:val="20"/>
          <w:szCs w:val="20"/>
        </w:rPr>
        <w:tab/>
      </w:r>
      <w:r w:rsidRPr="00C329B3">
        <w:rPr>
          <w:sz w:val="20"/>
          <w:szCs w:val="20"/>
        </w:rPr>
        <w:tab/>
      </w:r>
      <w:r w:rsidRPr="00C329B3">
        <w:rPr>
          <w:sz w:val="20"/>
          <w:szCs w:val="20"/>
        </w:rPr>
        <w:tab/>
      </w:r>
      <w:r w:rsidRPr="00C329B3">
        <w:rPr>
          <w:sz w:val="20"/>
          <w:szCs w:val="20"/>
        </w:rPr>
        <w:tab/>
      </w:r>
      <w:r w:rsidRPr="00C329B3">
        <w:rPr>
          <w:sz w:val="20"/>
          <w:szCs w:val="20"/>
        </w:rPr>
        <w:tab/>
        <w:t>(основной, по совместительству)</w:t>
      </w:r>
    </w:p>
    <w:p w:rsidR="009B0824" w:rsidRPr="00C329B3" w:rsidRDefault="009B0824" w:rsidP="009B0824">
      <w:pPr>
        <w:widowControl w:val="0"/>
        <w:numPr>
          <w:ilvl w:val="0"/>
          <w:numId w:val="1"/>
        </w:numPr>
        <w:tabs>
          <w:tab w:val="left" w:pos="1134"/>
        </w:tabs>
        <w:autoSpaceDE w:val="0"/>
        <w:autoSpaceDN w:val="0"/>
        <w:adjustRightInd w:val="0"/>
        <w:spacing w:after="200" w:line="276" w:lineRule="auto"/>
        <w:ind w:firstLine="709"/>
        <w:jc w:val="both"/>
      </w:pPr>
      <w:r w:rsidRPr="00C329B3">
        <w:t>Настоящий трудовой договор заключается на____________________________</w:t>
      </w:r>
    </w:p>
    <w:p w:rsidR="009B0824" w:rsidRPr="00C329B3" w:rsidRDefault="009B0824" w:rsidP="009B0824">
      <w:pPr>
        <w:widowControl w:val="0"/>
        <w:autoSpaceDE w:val="0"/>
        <w:autoSpaceDN w:val="0"/>
        <w:adjustRightInd w:val="0"/>
        <w:jc w:val="both"/>
      </w:pPr>
      <w:r w:rsidRPr="00C329B3">
        <w:t>_____________________________________________________________________________.</w:t>
      </w:r>
    </w:p>
    <w:p w:rsidR="009B0824" w:rsidRPr="00C329B3" w:rsidRDefault="009B0824" w:rsidP="009B0824">
      <w:pPr>
        <w:widowControl w:val="0"/>
        <w:autoSpaceDE w:val="0"/>
        <w:autoSpaceDN w:val="0"/>
        <w:adjustRightInd w:val="0"/>
        <w:jc w:val="both"/>
        <w:rPr>
          <w:sz w:val="20"/>
          <w:szCs w:val="20"/>
        </w:rPr>
      </w:pPr>
      <w:r w:rsidRPr="00C329B3">
        <w:rPr>
          <w:sz w:val="20"/>
          <w:szCs w:val="20"/>
        </w:rPr>
        <w:t>(неопределенный срок, определенный срок (указать продолжительность), на время выполнения определенной работы с указанием причины (основания)заключения срочного трудового договора в соответствии со статьей 59Трудового кодекса Российской Федерации)</w:t>
      </w:r>
    </w:p>
    <w:p w:rsidR="009B0824" w:rsidRPr="00C329B3" w:rsidRDefault="009B0824" w:rsidP="009B0824">
      <w:pPr>
        <w:widowControl w:val="0"/>
        <w:tabs>
          <w:tab w:val="left" w:pos="1134"/>
        </w:tabs>
        <w:autoSpaceDE w:val="0"/>
        <w:autoSpaceDN w:val="0"/>
        <w:adjustRightInd w:val="0"/>
        <w:ind w:firstLine="709"/>
        <w:jc w:val="both"/>
      </w:pPr>
      <w:r w:rsidRPr="00C329B3">
        <w:t>6.</w:t>
      </w:r>
      <w:r w:rsidRPr="00C329B3">
        <w:tab/>
        <w:t>Настоящий трудовой договор вступает в силу с "___" __________ 20__ г.</w:t>
      </w:r>
    </w:p>
    <w:p w:rsidR="009B0824" w:rsidRPr="00C329B3" w:rsidRDefault="009B0824" w:rsidP="009B0824">
      <w:pPr>
        <w:widowControl w:val="0"/>
        <w:tabs>
          <w:tab w:val="left" w:pos="1134"/>
        </w:tabs>
        <w:autoSpaceDE w:val="0"/>
        <w:autoSpaceDN w:val="0"/>
        <w:adjustRightInd w:val="0"/>
        <w:ind w:firstLine="709"/>
        <w:jc w:val="both"/>
      </w:pPr>
      <w:r w:rsidRPr="00C329B3">
        <w:t>7.</w:t>
      </w:r>
      <w:r w:rsidRPr="00C329B3">
        <w:tab/>
        <w:t>Дата начала работы "___" ____________ 20__ г.</w:t>
      </w:r>
    </w:p>
    <w:p w:rsidR="009B0824" w:rsidRPr="00C329B3" w:rsidRDefault="009B0824" w:rsidP="009B0824">
      <w:pPr>
        <w:widowControl w:val="0"/>
        <w:tabs>
          <w:tab w:val="left" w:pos="1134"/>
        </w:tabs>
        <w:autoSpaceDE w:val="0"/>
        <w:autoSpaceDN w:val="0"/>
        <w:adjustRightInd w:val="0"/>
        <w:ind w:firstLine="709"/>
        <w:jc w:val="both"/>
      </w:pPr>
      <w:r w:rsidRPr="00C329B3">
        <w:t>8.</w:t>
      </w:r>
      <w:r w:rsidRPr="00C329B3">
        <w:tab/>
        <w:t>Работнику устанавливается срок испытания продолжительностью ___________</w:t>
      </w:r>
    </w:p>
    <w:p w:rsidR="009B0824" w:rsidRPr="00C329B3" w:rsidRDefault="009B0824" w:rsidP="009B0824">
      <w:pPr>
        <w:widowControl w:val="0"/>
        <w:autoSpaceDE w:val="0"/>
        <w:autoSpaceDN w:val="0"/>
        <w:adjustRightInd w:val="0"/>
        <w:jc w:val="both"/>
      </w:pPr>
      <w:r w:rsidRPr="00C329B3">
        <w:t>месяцев (недель, дней) с целью проверки соответствия работника поручаемой работе.</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jc w:val="center"/>
        <w:rPr>
          <w:b/>
        </w:rPr>
      </w:pPr>
      <w:r w:rsidRPr="00C329B3">
        <w:rPr>
          <w:b/>
        </w:rPr>
        <w:t>II. Права и обязанности работника</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tabs>
          <w:tab w:val="left" w:pos="1134"/>
        </w:tabs>
        <w:autoSpaceDE w:val="0"/>
        <w:autoSpaceDN w:val="0"/>
        <w:adjustRightInd w:val="0"/>
        <w:ind w:firstLine="709"/>
        <w:jc w:val="both"/>
      </w:pPr>
      <w:r w:rsidRPr="00C329B3">
        <w:t>9.</w:t>
      </w:r>
      <w:r w:rsidRPr="00C329B3">
        <w:tab/>
        <w:t>Работник имеет право на:</w:t>
      </w:r>
    </w:p>
    <w:p w:rsidR="009B0824" w:rsidRPr="00C329B3" w:rsidRDefault="009B0824" w:rsidP="009B0824">
      <w:pPr>
        <w:widowControl w:val="0"/>
        <w:autoSpaceDE w:val="0"/>
        <w:autoSpaceDN w:val="0"/>
        <w:adjustRightInd w:val="0"/>
        <w:ind w:firstLine="709"/>
        <w:jc w:val="both"/>
      </w:pPr>
      <w:r w:rsidRPr="00C329B3">
        <w:t>а)</w:t>
      </w:r>
      <w:r w:rsidRPr="00C329B3">
        <w:tab/>
        <w:t>предоставление ему работы, обусловленной настоящим трудовым договором;</w:t>
      </w:r>
    </w:p>
    <w:p w:rsidR="009B0824" w:rsidRPr="00C329B3" w:rsidRDefault="009B0824" w:rsidP="009B0824">
      <w:pPr>
        <w:widowControl w:val="0"/>
        <w:autoSpaceDE w:val="0"/>
        <w:autoSpaceDN w:val="0"/>
        <w:adjustRightInd w:val="0"/>
        <w:ind w:firstLine="709"/>
        <w:jc w:val="both"/>
      </w:pPr>
      <w:r w:rsidRPr="00C329B3">
        <w:t>б)</w:t>
      </w:r>
      <w:r w:rsidRPr="00C329B3">
        <w:tab/>
        <w:t>обеспечение безопасности и условий труда, соответствующих государственным нормативным требованиям охраны труда;</w:t>
      </w:r>
    </w:p>
    <w:p w:rsidR="009B0824" w:rsidRPr="00C329B3" w:rsidRDefault="009B0824" w:rsidP="009B0824">
      <w:pPr>
        <w:widowControl w:val="0"/>
        <w:tabs>
          <w:tab w:val="left" w:pos="1418"/>
        </w:tabs>
        <w:autoSpaceDE w:val="0"/>
        <w:autoSpaceDN w:val="0"/>
        <w:adjustRightInd w:val="0"/>
        <w:ind w:firstLine="709"/>
        <w:jc w:val="both"/>
      </w:pPr>
      <w:r w:rsidRPr="00C329B3">
        <w:t>в)</w:t>
      </w:r>
      <w:r w:rsidRPr="00C329B3">
        <w:tab/>
        <w:t>своевременную и в полном объеме выплату заработной платы, размер и условия получения которой определяются настоящим трудовым договором, с учетом квалификации работника, сложности труда, количества и качества выполненной работы;</w:t>
      </w:r>
    </w:p>
    <w:p w:rsidR="009B0824" w:rsidRPr="00C329B3" w:rsidRDefault="009B0824" w:rsidP="009B0824">
      <w:pPr>
        <w:widowControl w:val="0"/>
        <w:autoSpaceDE w:val="0"/>
        <w:autoSpaceDN w:val="0"/>
        <w:adjustRightInd w:val="0"/>
        <w:ind w:firstLine="709"/>
        <w:jc w:val="both"/>
      </w:pPr>
      <w:r w:rsidRPr="00C329B3">
        <w:t>г)</w:t>
      </w:r>
      <w:r w:rsidRPr="00C329B3">
        <w:tab/>
        <w:t>иные права, предусмотренные трудовым законодательством Российской Федерации, настоящим трудовым договором.</w:t>
      </w:r>
    </w:p>
    <w:p w:rsidR="009B0824" w:rsidRPr="00C329B3" w:rsidRDefault="009B0824" w:rsidP="009B0824">
      <w:pPr>
        <w:widowControl w:val="0"/>
        <w:tabs>
          <w:tab w:val="left" w:pos="1134"/>
        </w:tabs>
        <w:autoSpaceDE w:val="0"/>
        <w:autoSpaceDN w:val="0"/>
        <w:adjustRightInd w:val="0"/>
        <w:ind w:firstLine="709"/>
        <w:jc w:val="both"/>
      </w:pPr>
      <w:r w:rsidRPr="00C329B3">
        <w:t>10.</w:t>
      </w:r>
      <w:r w:rsidRPr="00C329B3">
        <w:tab/>
        <w:t>Работник обязан:</w:t>
      </w:r>
    </w:p>
    <w:p w:rsidR="009B0824" w:rsidRPr="00C329B3" w:rsidRDefault="009B0824" w:rsidP="009B0824">
      <w:pPr>
        <w:widowControl w:val="0"/>
        <w:autoSpaceDE w:val="0"/>
        <w:autoSpaceDN w:val="0"/>
        <w:adjustRightInd w:val="0"/>
        <w:ind w:firstLine="709"/>
        <w:jc w:val="both"/>
      </w:pPr>
      <w:r w:rsidRPr="00C329B3">
        <w:t>а)</w:t>
      </w:r>
      <w:r w:rsidRPr="00C329B3">
        <w:tab/>
        <w:t>добросовестно выполнять свои трудовые обязанности, возложенные на него пунктом 1 настоящего трудового договора;</w:t>
      </w:r>
    </w:p>
    <w:p w:rsidR="009B0824" w:rsidRPr="00C329B3" w:rsidRDefault="009B0824" w:rsidP="009B0824">
      <w:pPr>
        <w:widowControl w:val="0"/>
        <w:autoSpaceDE w:val="0"/>
        <w:autoSpaceDN w:val="0"/>
        <w:adjustRightInd w:val="0"/>
        <w:ind w:firstLine="709"/>
        <w:jc w:val="both"/>
      </w:pPr>
      <w:r w:rsidRPr="00C329B3">
        <w:t>б)</w:t>
      </w:r>
      <w:r w:rsidRPr="00C329B3">
        <w:tab/>
        <w:t>соблюдать правила внутреннего трудового распорядка, действующие у работодателя, требования по охране труда и обеспечению безопасности труда;</w:t>
      </w:r>
    </w:p>
    <w:p w:rsidR="009B0824" w:rsidRPr="00C329B3" w:rsidRDefault="009B0824" w:rsidP="009B0824">
      <w:pPr>
        <w:widowControl w:val="0"/>
        <w:autoSpaceDE w:val="0"/>
        <w:autoSpaceDN w:val="0"/>
        <w:adjustRightInd w:val="0"/>
        <w:ind w:firstLine="709"/>
        <w:jc w:val="both"/>
      </w:pPr>
      <w:r w:rsidRPr="00C329B3">
        <w:t>в)</w:t>
      </w:r>
      <w:r w:rsidRPr="00C329B3">
        <w:tab/>
        <w:t>соблюдать трудовую дисциплину;</w:t>
      </w:r>
    </w:p>
    <w:p w:rsidR="009B0824" w:rsidRPr="00C329B3" w:rsidRDefault="009B0824" w:rsidP="009B0824">
      <w:pPr>
        <w:widowControl w:val="0"/>
        <w:autoSpaceDE w:val="0"/>
        <w:autoSpaceDN w:val="0"/>
        <w:adjustRightInd w:val="0"/>
        <w:ind w:firstLine="709"/>
        <w:jc w:val="both"/>
      </w:pPr>
      <w:r w:rsidRPr="00C329B3">
        <w:t>г)</w:t>
      </w:r>
      <w:r w:rsidRPr="00C329B3">
        <w:tab/>
        <w:t>бережно относиться к имуществу работодателя, в том числе находящемуся у работодателя имуществу третьих лиц, если работодатель несет ответственность за сохранность этого имущества, и других работников;</w:t>
      </w:r>
    </w:p>
    <w:p w:rsidR="009B0824" w:rsidRPr="00C329B3" w:rsidRDefault="009B0824" w:rsidP="009B0824">
      <w:pPr>
        <w:widowControl w:val="0"/>
        <w:autoSpaceDE w:val="0"/>
        <w:autoSpaceDN w:val="0"/>
        <w:adjustRightInd w:val="0"/>
        <w:ind w:firstLine="709"/>
        <w:jc w:val="both"/>
      </w:pPr>
      <w:r w:rsidRPr="00C329B3">
        <w:t>д)</w:t>
      </w:r>
      <w:r w:rsidRPr="00C329B3">
        <w:tab/>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находящемуся у работодателя имуществу третьих лиц, если работодатель несет ответственность за сохранность этого имущества, имуществу друг их работников.</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jc w:val="center"/>
        <w:rPr>
          <w:b/>
        </w:rPr>
      </w:pPr>
      <w:r w:rsidRPr="00C329B3">
        <w:rPr>
          <w:b/>
        </w:rPr>
        <w:t>III. Права и обязанности работодателя</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tabs>
          <w:tab w:val="left" w:pos="1134"/>
        </w:tabs>
        <w:autoSpaceDE w:val="0"/>
        <w:autoSpaceDN w:val="0"/>
        <w:adjustRightInd w:val="0"/>
        <w:ind w:firstLine="709"/>
        <w:jc w:val="both"/>
      </w:pPr>
      <w:r w:rsidRPr="00C329B3">
        <w:t>11.</w:t>
      </w:r>
      <w:r w:rsidRPr="00C329B3">
        <w:tab/>
        <w:t xml:space="preserve"> Работодатель имеет право:</w:t>
      </w:r>
    </w:p>
    <w:p w:rsidR="009B0824" w:rsidRPr="00C329B3" w:rsidRDefault="009B0824" w:rsidP="009B0824">
      <w:pPr>
        <w:widowControl w:val="0"/>
        <w:autoSpaceDE w:val="0"/>
        <w:autoSpaceDN w:val="0"/>
        <w:adjustRightInd w:val="0"/>
        <w:ind w:firstLine="709"/>
        <w:jc w:val="both"/>
      </w:pPr>
      <w:r w:rsidRPr="00C329B3">
        <w:t>а)</w:t>
      </w:r>
      <w:r w:rsidRPr="00C329B3">
        <w:tab/>
        <w:t>требовать от работника добросовестного исполнения обязанностей по настоящему трудовому договору;</w:t>
      </w:r>
    </w:p>
    <w:p w:rsidR="009B0824" w:rsidRPr="00C329B3" w:rsidRDefault="009B0824" w:rsidP="009B0824">
      <w:pPr>
        <w:widowControl w:val="0"/>
        <w:autoSpaceDE w:val="0"/>
        <w:autoSpaceDN w:val="0"/>
        <w:adjustRightInd w:val="0"/>
        <w:ind w:firstLine="709"/>
        <w:jc w:val="both"/>
      </w:pPr>
      <w:r w:rsidRPr="00C329B3">
        <w:t>б)</w:t>
      </w:r>
      <w:r w:rsidRPr="00C329B3">
        <w:tab/>
        <w:t xml:space="preserve">принимать локальные нормативные акты, в том числе правила внутреннего </w:t>
      </w:r>
      <w:r w:rsidRPr="00C329B3">
        <w:lastRenderedPageBreak/>
        <w:t>трудового распорядка, требования по охране труда и обеспечению безопасности труда;</w:t>
      </w:r>
    </w:p>
    <w:p w:rsidR="009B0824" w:rsidRPr="00C329B3" w:rsidRDefault="009B0824" w:rsidP="009B0824">
      <w:pPr>
        <w:widowControl w:val="0"/>
        <w:autoSpaceDE w:val="0"/>
        <w:autoSpaceDN w:val="0"/>
        <w:adjustRightInd w:val="0"/>
        <w:ind w:firstLine="709"/>
        <w:jc w:val="both"/>
      </w:pPr>
      <w:r w:rsidRPr="00C329B3">
        <w:t>в)</w:t>
      </w:r>
      <w:r w:rsidRPr="00C329B3">
        <w:tab/>
        <w:t>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9B0824" w:rsidRPr="00C329B3" w:rsidRDefault="009B0824" w:rsidP="009B0824">
      <w:pPr>
        <w:widowControl w:val="0"/>
        <w:autoSpaceDE w:val="0"/>
        <w:autoSpaceDN w:val="0"/>
        <w:adjustRightInd w:val="0"/>
        <w:ind w:firstLine="709"/>
        <w:jc w:val="both"/>
      </w:pPr>
      <w:r w:rsidRPr="00C329B3">
        <w:t>г)</w:t>
      </w:r>
      <w:r w:rsidRPr="00C329B3">
        <w:tab/>
        <w:t>поощрять работника за добросовестный эффективный труд;</w:t>
      </w:r>
    </w:p>
    <w:p w:rsidR="009B0824" w:rsidRPr="00C329B3" w:rsidRDefault="009B0824" w:rsidP="009B0824">
      <w:pPr>
        <w:widowControl w:val="0"/>
        <w:autoSpaceDE w:val="0"/>
        <w:autoSpaceDN w:val="0"/>
        <w:adjustRightInd w:val="0"/>
        <w:ind w:firstLine="709"/>
        <w:jc w:val="both"/>
      </w:pPr>
      <w:r w:rsidRPr="00C329B3">
        <w:t>д)</w:t>
      </w:r>
      <w:r w:rsidRPr="00C329B3">
        <w:tab/>
        <w:t>иные права, предусмотренные трудовым законодательством Российской Федерации и настоящим трудовым договором.</w:t>
      </w:r>
    </w:p>
    <w:p w:rsidR="009B0824" w:rsidRPr="00C329B3" w:rsidRDefault="009B0824" w:rsidP="009B0824">
      <w:pPr>
        <w:widowControl w:val="0"/>
        <w:tabs>
          <w:tab w:val="left" w:pos="1276"/>
        </w:tabs>
        <w:autoSpaceDE w:val="0"/>
        <w:autoSpaceDN w:val="0"/>
        <w:adjustRightInd w:val="0"/>
        <w:ind w:firstLine="709"/>
        <w:jc w:val="both"/>
      </w:pPr>
      <w:r w:rsidRPr="00C329B3">
        <w:t>12.</w:t>
      </w:r>
      <w:r w:rsidRPr="00C329B3">
        <w:tab/>
        <w:t>Работодатель обязан:</w:t>
      </w:r>
    </w:p>
    <w:p w:rsidR="009B0824" w:rsidRPr="00C329B3" w:rsidRDefault="009B0824" w:rsidP="009B0824">
      <w:pPr>
        <w:widowControl w:val="0"/>
        <w:autoSpaceDE w:val="0"/>
        <w:autoSpaceDN w:val="0"/>
        <w:adjustRightInd w:val="0"/>
        <w:ind w:firstLine="709"/>
        <w:jc w:val="both"/>
      </w:pPr>
      <w:r w:rsidRPr="00C329B3">
        <w:t>а)</w:t>
      </w:r>
      <w:r w:rsidRPr="00C329B3">
        <w:tab/>
        <w:t>предоставить работнику работу, обусловленную настоящим трудовым договором;</w:t>
      </w:r>
    </w:p>
    <w:p w:rsidR="009B0824" w:rsidRPr="00C329B3" w:rsidRDefault="009B0824" w:rsidP="009B0824">
      <w:pPr>
        <w:widowControl w:val="0"/>
        <w:autoSpaceDE w:val="0"/>
        <w:autoSpaceDN w:val="0"/>
        <w:adjustRightInd w:val="0"/>
        <w:ind w:firstLine="709"/>
        <w:jc w:val="both"/>
      </w:pPr>
      <w:r w:rsidRPr="00C329B3">
        <w:t>б)</w:t>
      </w:r>
      <w:r w:rsidRPr="00C329B3">
        <w:tab/>
        <w:t>обеспечить безопасность и условия труда работника, соответствующие государственным нормативным требованиям охраны труда;</w:t>
      </w:r>
    </w:p>
    <w:p w:rsidR="009B0824" w:rsidRPr="00C329B3" w:rsidRDefault="009B0824" w:rsidP="009B0824">
      <w:pPr>
        <w:widowControl w:val="0"/>
        <w:autoSpaceDE w:val="0"/>
        <w:autoSpaceDN w:val="0"/>
        <w:adjustRightInd w:val="0"/>
        <w:ind w:firstLine="709"/>
        <w:jc w:val="both"/>
      </w:pPr>
      <w:r w:rsidRPr="00C329B3">
        <w:t>в)</w:t>
      </w:r>
      <w:r w:rsidRPr="00C329B3">
        <w:tab/>
        <w:t>обеспечивать работника оборудованием, инструментами, технической документацией и иными средствами, необходимыми для исполнения им трудовых обязанностей;</w:t>
      </w:r>
    </w:p>
    <w:p w:rsidR="009B0824" w:rsidRPr="00C329B3" w:rsidRDefault="009B0824" w:rsidP="009B0824">
      <w:pPr>
        <w:widowControl w:val="0"/>
        <w:autoSpaceDE w:val="0"/>
        <w:autoSpaceDN w:val="0"/>
        <w:adjustRightInd w:val="0"/>
        <w:ind w:firstLine="709"/>
        <w:jc w:val="both"/>
      </w:pPr>
      <w:r w:rsidRPr="00C329B3">
        <w:t>г)</w:t>
      </w:r>
      <w:r w:rsidRPr="00C329B3">
        <w:tab/>
        <w:t>выплачивать в полном размере причитающуюся работнику заработную плату в установленные сроки;</w:t>
      </w:r>
    </w:p>
    <w:p w:rsidR="009B0824" w:rsidRPr="00C329B3" w:rsidRDefault="009B0824" w:rsidP="009B0824">
      <w:pPr>
        <w:widowControl w:val="0"/>
        <w:autoSpaceDE w:val="0"/>
        <w:autoSpaceDN w:val="0"/>
        <w:adjustRightInd w:val="0"/>
        <w:ind w:firstLine="709"/>
        <w:jc w:val="both"/>
      </w:pPr>
      <w:r w:rsidRPr="00C329B3">
        <w:t>д)</w:t>
      </w:r>
      <w:r w:rsidRPr="00C329B3">
        <w:tab/>
        <w:t>осуществлять обработку и обеспечивать защиту персональных данных работника в соответствии с законодательством Российской Федерации;</w:t>
      </w:r>
    </w:p>
    <w:p w:rsidR="009B0824" w:rsidRPr="00C329B3" w:rsidRDefault="009B0824" w:rsidP="009B0824">
      <w:pPr>
        <w:widowControl w:val="0"/>
        <w:autoSpaceDE w:val="0"/>
        <w:autoSpaceDN w:val="0"/>
        <w:adjustRightInd w:val="0"/>
        <w:ind w:firstLine="709"/>
        <w:jc w:val="both"/>
      </w:pPr>
      <w:r w:rsidRPr="00C329B3">
        <w:t>е)</w:t>
      </w:r>
      <w:r w:rsidRPr="00C329B3">
        <w:tab/>
        <w:t>знакомить работника под роспись с принимаемыми локальными нормативными  актами, непосредственно связанными с его трудовой деятельностью;</w:t>
      </w:r>
    </w:p>
    <w:p w:rsidR="009B0824" w:rsidRPr="00C329B3" w:rsidRDefault="009B0824" w:rsidP="009B0824">
      <w:pPr>
        <w:widowControl w:val="0"/>
        <w:autoSpaceDE w:val="0"/>
        <w:autoSpaceDN w:val="0"/>
        <w:adjustRightInd w:val="0"/>
        <w:ind w:firstLine="709"/>
        <w:jc w:val="both"/>
      </w:pPr>
      <w:r w:rsidRPr="00C329B3">
        <w:t>ж)</w:t>
      </w:r>
      <w:r w:rsidRPr="00C329B3">
        <w:tab/>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настоящим трудовым договором.</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jc w:val="center"/>
        <w:rPr>
          <w:b/>
        </w:rPr>
      </w:pPr>
      <w:r w:rsidRPr="00C329B3">
        <w:rPr>
          <w:b/>
        </w:rPr>
        <w:t>IV. Оплата труда</w:t>
      </w:r>
    </w:p>
    <w:p w:rsidR="009B0824" w:rsidRPr="00C329B3" w:rsidRDefault="009B0824" w:rsidP="009B0824">
      <w:pPr>
        <w:widowControl w:val="0"/>
        <w:tabs>
          <w:tab w:val="left" w:pos="1407"/>
        </w:tabs>
        <w:autoSpaceDE w:val="0"/>
        <w:autoSpaceDN w:val="0"/>
        <w:adjustRightInd w:val="0"/>
        <w:jc w:val="both"/>
      </w:pPr>
      <w:r w:rsidRPr="00C329B3">
        <w:tab/>
      </w:r>
    </w:p>
    <w:p w:rsidR="009B0824" w:rsidRPr="00C329B3" w:rsidRDefault="009B0824" w:rsidP="009B0824">
      <w:pPr>
        <w:widowControl w:val="0"/>
        <w:autoSpaceDE w:val="0"/>
        <w:autoSpaceDN w:val="0"/>
        <w:adjustRightInd w:val="0"/>
        <w:ind w:firstLine="709"/>
        <w:jc w:val="both"/>
      </w:pPr>
      <w:r w:rsidRPr="00C329B3">
        <w:t>13.</w:t>
      </w:r>
      <w:r w:rsidRPr="00C329B3">
        <w:tab/>
        <w:t>За выполнение трудовых обязанностей, предусмотренных настоящим трудовым договором, работнику устанавливается заработная плата в размере:</w:t>
      </w:r>
    </w:p>
    <w:p w:rsidR="009B0824" w:rsidRPr="00C329B3" w:rsidRDefault="009B0824" w:rsidP="009B0824">
      <w:pPr>
        <w:widowControl w:val="0"/>
        <w:autoSpaceDE w:val="0"/>
        <w:autoSpaceDN w:val="0"/>
        <w:adjustRightInd w:val="0"/>
        <w:ind w:firstLine="709"/>
        <w:jc w:val="both"/>
      </w:pPr>
      <w:r w:rsidRPr="00C329B3">
        <w:t>а)</w:t>
      </w:r>
      <w:r w:rsidRPr="00C329B3">
        <w:tab/>
        <w:t>должностной оклад, ставка заработной платы ___________ рублей в месяц;</w:t>
      </w:r>
    </w:p>
    <w:p w:rsidR="009B0824" w:rsidRPr="00C329B3" w:rsidRDefault="009B0824" w:rsidP="009B0824">
      <w:pPr>
        <w:widowControl w:val="0"/>
        <w:autoSpaceDE w:val="0"/>
        <w:autoSpaceDN w:val="0"/>
        <w:adjustRightInd w:val="0"/>
        <w:ind w:firstLine="709"/>
        <w:jc w:val="both"/>
      </w:pPr>
      <w:r w:rsidRPr="00C329B3">
        <w:t>б)</w:t>
      </w:r>
      <w:r w:rsidRPr="00C329B3">
        <w:tab/>
        <w:t>работнику производятся выплаты компенсационного характера:</w:t>
      </w:r>
    </w:p>
    <w:p w:rsidR="009B0824" w:rsidRPr="00C329B3" w:rsidRDefault="009B0824" w:rsidP="009B0824">
      <w:pPr>
        <w:widowControl w:val="0"/>
        <w:autoSpaceDE w:val="0"/>
        <w:autoSpaceDN w:val="0"/>
        <w:adjustRightInd w:val="0"/>
        <w:spacing w:after="200" w:line="276" w:lineRule="auto"/>
        <w:jc w:val="both"/>
        <w:rPr>
          <w:lang w:eastAsia="en-US"/>
        </w:rPr>
      </w:pPr>
      <w:r w:rsidRPr="00C329B3">
        <w:rPr>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0824" w:rsidRPr="00C329B3" w:rsidRDefault="009B0824" w:rsidP="009B0824">
      <w:pPr>
        <w:widowControl w:val="0"/>
        <w:autoSpaceDE w:val="0"/>
        <w:autoSpaceDN w:val="0"/>
        <w:adjustRightInd w:val="0"/>
        <w:ind w:firstLine="709"/>
        <w:jc w:val="both"/>
      </w:pPr>
      <w:r w:rsidRPr="00C329B3">
        <w:t>в)</w:t>
      </w:r>
      <w:r w:rsidRPr="00C329B3">
        <w:tab/>
        <w:t>работнику производятся выплаты стимулирующего характера:</w:t>
      </w:r>
    </w:p>
    <w:p w:rsidR="009B0824" w:rsidRPr="00C329B3" w:rsidRDefault="009B0824" w:rsidP="009B0824">
      <w:pPr>
        <w:widowControl w:val="0"/>
        <w:autoSpaceDE w:val="0"/>
        <w:autoSpaceDN w:val="0"/>
        <w:adjustRightInd w:val="0"/>
        <w:spacing w:after="200" w:line="276" w:lineRule="auto"/>
        <w:jc w:val="both"/>
        <w:rPr>
          <w:lang w:eastAsia="en-US"/>
        </w:rPr>
      </w:pPr>
      <w:r w:rsidRPr="00C329B3">
        <w:rPr>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0824" w:rsidRPr="00C329B3" w:rsidRDefault="009B0824" w:rsidP="009B0824">
      <w:pPr>
        <w:widowControl w:val="0"/>
        <w:tabs>
          <w:tab w:val="left" w:pos="1418"/>
        </w:tabs>
        <w:autoSpaceDE w:val="0"/>
        <w:autoSpaceDN w:val="0"/>
        <w:adjustRightInd w:val="0"/>
        <w:ind w:firstLine="709"/>
        <w:jc w:val="both"/>
      </w:pPr>
      <w:r w:rsidRPr="00C329B3">
        <w:t>14.</w:t>
      </w:r>
      <w:r w:rsidRPr="00C329B3">
        <w:tab/>
        <w:t>Выплата заработной платы работнику производится в сроки и порядке, которые установлены трудовым договором, коллективным договором и правилами внутреннего трудового распорядка.</w:t>
      </w:r>
    </w:p>
    <w:p w:rsidR="009B0824" w:rsidRPr="00C329B3" w:rsidRDefault="009B0824" w:rsidP="009B0824">
      <w:pPr>
        <w:widowControl w:val="0"/>
        <w:autoSpaceDE w:val="0"/>
        <w:autoSpaceDN w:val="0"/>
        <w:adjustRightInd w:val="0"/>
        <w:ind w:firstLine="709"/>
        <w:jc w:val="both"/>
      </w:pPr>
      <w:r w:rsidRPr="00C329B3">
        <w:t>15.</w:t>
      </w:r>
      <w:r w:rsidRPr="00C329B3">
        <w:tab/>
        <w:t>На работника распространяются льготы, гарантии и компенсации, установленные законодательством Российской Федерации, нормативным и правовыми актами субъектов Российской Федерации, коллективным договором и локальными нормативными актами.</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jc w:val="center"/>
        <w:rPr>
          <w:b/>
        </w:rPr>
      </w:pPr>
      <w:r w:rsidRPr="00C329B3">
        <w:rPr>
          <w:b/>
        </w:rPr>
        <w:t>V. Рабочее время и время отдыха</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tabs>
          <w:tab w:val="left" w:pos="1418"/>
        </w:tabs>
        <w:autoSpaceDE w:val="0"/>
        <w:autoSpaceDN w:val="0"/>
        <w:adjustRightInd w:val="0"/>
        <w:ind w:firstLine="709"/>
        <w:jc w:val="both"/>
      </w:pPr>
      <w:r w:rsidRPr="00C329B3">
        <w:t>16.</w:t>
      </w:r>
      <w:r w:rsidRPr="00C329B3">
        <w:tab/>
        <w:t>Работнику устанавливается следующая продолжительность рабочего времени (нормы часов педагогической работы за ставку) ____________________________.</w:t>
      </w:r>
    </w:p>
    <w:p w:rsidR="009B0824" w:rsidRPr="00C329B3" w:rsidRDefault="009B0824" w:rsidP="009B0824">
      <w:pPr>
        <w:widowControl w:val="0"/>
        <w:autoSpaceDE w:val="0"/>
        <w:autoSpaceDN w:val="0"/>
        <w:adjustRightInd w:val="0"/>
        <w:ind w:left="4248"/>
        <w:jc w:val="both"/>
        <w:rPr>
          <w:sz w:val="20"/>
          <w:szCs w:val="20"/>
        </w:rPr>
      </w:pPr>
      <w:r w:rsidRPr="00C329B3">
        <w:rPr>
          <w:sz w:val="20"/>
          <w:szCs w:val="20"/>
        </w:rPr>
        <w:t>(нормальная, сокращенная, неполное рабочее время)</w:t>
      </w:r>
    </w:p>
    <w:p w:rsidR="009B0824" w:rsidRPr="00C329B3" w:rsidRDefault="009B0824" w:rsidP="009B0824">
      <w:pPr>
        <w:widowControl w:val="0"/>
        <w:autoSpaceDE w:val="0"/>
        <w:autoSpaceDN w:val="0"/>
        <w:adjustRightInd w:val="0"/>
        <w:ind w:firstLine="709"/>
        <w:jc w:val="both"/>
      </w:pPr>
      <w:r w:rsidRPr="00C329B3">
        <w:lastRenderedPageBreak/>
        <w:t>17.</w:t>
      </w:r>
      <w:r w:rsidRPr="00C329B3">
        <w:tab/>
        <w:t>Режим работы (рабочие дни и выходные дни, время начала и окончания работы) определяется правилами внутреннего трудового распорядка либо настоящим трудовым договором.</w:t>
      </w:r>
    </w:p>
    <w:p w:rsidR="009B0824" w:rsidRPr="00C329B3" w:rsidRDefault="009B0824" w:rsidP="009B0824">
      <w:pPr>
        <w:widowControl w:val="0"/>
        <w:autoSpaceDE w:val="0"/>
        <w:autoSpaceDN w:val="0"/>
        <w:adjustRightInd w:val="0"/>
        <w:ind w:firstLine="709"/>
        <w:jc w:val="both"/>
      </w:pPr>
      <w:r w:rsidRPr="00C329B3">
        <w:t>18.  Работнику  устанавливаются  следующие  особенности  режима  работы (указать) ________________________________________________________________.</w:t>
      </w:r>
    </w:p>
    <w:p w:rsidR="009B0824" w:rsidRPr="00C329B3" w:rsidRDefault="009B0824" w:rsidP="009B0824">
      <w:pPr>
        <w:widowControl w:val="0"/>
        <w:autoSpaceDE w:val="0"/>
        <w:autoSpaceDN w:val="0"/>
        <w:adjustRightInd w:val="0"/>
        <w:ind w:firstLine="709"/>
        <w:jc w:val="both"/>
      </w:pPr>
      <w:r w:rsidRPr="00C329B3">
        <w:t>19.</w:t>
      </w:r>
      <w:r w:rsidRPr="00C329B3">
        <w:tab/>
        <w:t>Работнику предоставляется ежегодный основной оплачиваемый отпуск продолжительностью ____________ календарных дней.</w:t>
      </w:r>
    </w:p>
    <w:p w:rsidR="009B0824" w:rsidRPr="00C329B3" w:rsidRDefault="009B0824" w:rsidP="009B0824">
      <w:pPr>
        <w:widowControl w:val="0"/>
        <w:autoSpaceDE w:val="0"/>
        <w:autoSpaceDN w:val="0"/>
        <w:adjustRightInd w:val="0"/>
        <w:ind w:firstLine="709"/>
        <w:jc w:val="both"/>
      </w:pPr>
      <w:r w:rsidRPr="00C329B3">
        <w:t>20.</w:t>
      </w:r>
      <w:r w:rsidRPr="00C329B3">
        <w:tab/>
        <w:t>Работнику предоставляется ежегодный дополнительный оплачиваемый отпуск продолжительностью ______________ в связи _______________________________________________________________________________________________________.</w:t>
      </w:r>
    </w:p>
    <w:p w:rsidR="009B0824" w:rsidRPr="00C329B3" w:rsidRDefault="009B0824" w:rsidP="009B0824">
      <w:pPr>
        <w:widowControl w:val="0"/>
        <w:autoSpaceDE w:val="0"/>
        <w:autoSpaceDN w:val="0"/>
        <w:adjustRightInd w:val="0"/>
        <w:jc w:val="center"/>
        <w:rPr>
          <w:sz w:val="20"/>
          <w:szCs w:val="20"/>
        </w:rPr>
      </w:pPr>
      <w:r w:rsidRPr="00C329B3">
        <w:rPr>
          <w:sz w:val="20"/>
          <w:szCs w:val="20"/>
        </w:rPr>
        <w:t>(указать основание установления дополнительного отпуска)</w:t>
      </w:r>
    </w:p>
    <w:p w:rsidR="009B0824" w:rsidRPr="00C329B3" w:rsidRDefault="009B0824" w:rsidP="009B0824">
      <w:pPr>
        <w:widowControl w:val="0"/>
        <w:autoSpaceDE w:val="0"/>
        <w:autoSpaceDN w:val="0"/>
        <w:adjustRightInd w:val="0"/>
        <w:ind w:firstLine="709"/>
        <w:jc w:val="both"/>
      </w:pPr>
      <w:r w:rsidRPr="00C329B3">
        <w:t>21.</w:t>
      </w:r>
      <w:r w:rsidRPr="00C329B3">
        <w:tab/>
        <w:t>Ежегодный оплачиваемый отпуск (основной, дополнительный) предоставляется в соответствии с графиком отпусков.</w:t>
      </w:r>
    </w:p>
    <w:p w:rsidR="009B0824" w:rsidRPr="00C329B3" w:rsidRDefault="009B0824" w:rsidP="009B0824">
      <w:pPr>
        <w:widowControl w:val="0"/>
        <w:autoSpaceDE w:val="0"/>
        <w:autoSpaceDN w:val="0"/>
        <w:adjustRightInd w:val="0"/>
        <w:jc w:val="center"/>
        <w:rPr>
          <w:b/>
        </w:rPr>
      </w:pPr>
      <w:r w:rsidRPr="00C329B3">
        <w:rPr>
          <w:b/>
        </w:rPr>
        <w:t>VI. Социальное страхование и меры социальной поддержки работника, предусмотренные законодательством, отраслевым соглашением, коллективным договором, настоящим трудовым договором</w:t>
      </w:r>
    </w:p>
    <w:p w:rsidR="009B0824" w:rsidRPr="00C329B3" w:rsidRDefault="009B0824" w:rsidP="009B0824">
      <w:pPr>
        <w:widowControl w:val="0"/>
        <w:autoSpaceDE w:val="0"/>
        <w:autoSpaceDN w:val="0"/>
        <w:adjustRightInd w:val="0"/>
        <w:jc w:val="both"/>
        <w:rPr>
          <w:b/>
        </w:rPr>
      </w:pPr>
    </w:p>
    <w:p w:rsidR="009B0824" w:rsidRPr="00C329B3" w:rsidRDefault="009B0824" w:rsidP="009B0824">
      <w:pPr>
        <w:widowControl w:val="0"/>
        <w:autoSpaceDE w:val="0"/>
        <w:autoSpaceDN w:val="0"/>
        <w:adjustRightInd w:val="0"/>
        <w:ind w:firstLine="709"/>
        <w:jc w:val="both"/>
      </w:pPr>
      <w:r w:rsidRPr="00C329B3">
        <w:t>22.</w:t>
      </w:r>
      <w:r w:rsidRPr="00C329B3">
        <w:tab/>
        <w:t>Работник подлежит обязательному социальному страхованию в соответствии с законодательством Российской Федерации.</w:t>
      </w:r>
    </w:p>
    <w:p w:rsidR="009B0824" w:rsidRPr="00C329B3" w:rsidRDefault="009B0824" w:rsidP="009B0824">
      <w:pPr>
        <w:widowControl w:val="0"/>
        <w:autoSpaceDE w:val="0"/>
        <w:autoSpaceDN w:val="0"/>
        <w:adjustRightInd w:val="0"/>
        <w:ind w:firstLine="709"/>
        <w:jc w:val="both"/>
      </w:pPr>
      <w:r w:rsidRPr="00C329B3">
        <w:t>23.</w:t>
      </w:r>
      <w:r w:rsidRPr="00C329B3">
        <w:tab/>
        <w:t>Работник имеет право на дополнительное страхование на условиях и в порядке, которые установлены ___________________________________________________________________________________________________________________________.</w:t>
      </w:r>
    </w:p>
    <w:p w:rsidR="009B0824" w:rsidRPr="00C329B3" w:rsidRDefault="009B0824" w:rsidP="009B0824">
      <w:pPr>
        <w:widowControl w:val="0"/>
        <w:autoSpaceDE w:val="0"/>
        <w:autoSpaceDN w:val="0"/>
        <w:adjustRightInd w:val="0"/>
        <w:jc w:val="center"/>
        <w:rPr>
          <w:sz w:val="20"/>
          <w:szCs w:val="20"/>
        </w:rPr>
      </w:pPr>
      <w:r w:rsidRPr="00C329B3">
        <w:rPr>
          <w:sz w:val="20"/>
          <w:szCs w:val="20"/>
        </w:rPr>
        <w:t>(вид страхования, наименование локального нормативного акта)</w:t>
      </w:r>
    </w:p>
    <w:p w:rsidR="009B0824" w:rsidRPr="00C329B3" w:rsidRDefault="009B0824" w:rsidP="009B0824">
      <w:pPr>
        <w:widowControl w:val="0"/>
        <w:autoSpaceDE w:val="0"/>
        <w:autoSpaceDN w:val="0"/>
        <w:adjustRightInd w:val="0"/>
        <w:ind w:firstLine="709"/>
        <w:jc w:val="both"/>
      </w:pPr>
      <w:r w:rsidRPr="00C329B3">
        <w:t>24.</w:t>
      </w:r>
      <w:r w:rsidRPr="00C329B3">
        <w:tab/>
        <w:t>Работнику предоставляются следующие меры социальной поддержки, предусмотренные законодательством Российской Федерации, законодательством субъектов Российской Федерации, отраслевым соглашением, коллективным договором, настоящим трудовым договором (указать):_____________________________.</w:t>
      </w:r>
    </w:p>
    <w:p w:rsidR="009B0824" w:rsidRPr="00C329B3" w:rsidRDefault="009B0824" w:rsidP="009B0824">
      <w:pPr>
        <w:widowControl w:val="0"/>
        <w:autoSpaceDE w:val="0"/>
        <w:autoSpaceDN w:val="0"/>
        <w:adjustRightInd w:val="0"/>
        <w:ind w:firstLine="709"/>
        <w:jc w:val="both"/>
      </w:pPr>
    </w:p>
    <w:p w:rsidR="009B0824" w:rsidRPr="00C329B3" w:rsidRDefault="009B0824" w:rsidP="009B0824">
      <w:pPr>
        <w:widowControl w:val="0"/>
        <w:autoSpaceDE w:val="0"/>
        <w:autoSpaceDN w:val="0"/>
        <w:adjustRightInd w:val="0"/>
        <w:jc w:val="center"/>
        <w:rPr>
          <w:b/>
        </w:rPr>
      </w:pPr>
      <w:r w:rsidRPr="00C329B3">
        <w:rPr>
          <w:b/>
        </w:rPr>
        <w:t>VII. Иные условия трудового договора</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ind w:firstLine="709"/>
        <w:jc w:val="both"/>
      </w:pPr>
      <w:r w:rsidRPr="00C329B3">
        <w:t>25.</w:t>
      </w:r>
      <w:r w:rsidRPr="00C329B3">
        <w:tab/>
        <w:t>Работник обязуется не разглашать охраняемую законом тайну(государственную, коммерческую, служебную и иную тайну), ставшую известной работнику в связи с исполнением им трудовых обязанностей. С перечнем информации, составляющей охраняемую законом тайну, работник должен быть ознакомлен под роспись.</w:t>
      </w:r>
    </w:p>
    <w:p w:rsidR="009B0824" w:rsidRPr="00C329B3" w:rsidRDefault="009B0824" w:rsidP="009B0824">
      <w:pPr>
        <w:widowControl w:val="0"/>
        <w:autoSpaceDE w:val="0"/>
        <w:autoSpaceDN w:val="0"/>
        <w:adjustRightInd w:val="0"/>
        <w:ind w:firstLine="709"/>
        <w:jc w:val="both"/>
      </w:pPr>
      <w:r w:rsidRPr="00C329B3">
        <w:t>26.</w:t>
      </w:r>
      <w:r w:rsidRPr="00C329B3">
        <w:tab/>
        <w:t>Иные условия трудового договора __________________________________.</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jc w:val="center"/>
        <w:rPr>
          <w:b/>
        </w:rPr>
      </w:pPr>
      <w:r w:rsidRPr="00C329B3">
        <w:rPr>
          <w:b/>
        </w:rPr>
        <w:t>VIII. Ответственность сторон трудового договора</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ind w:firstLine="709"/>
        <w:jc w:val="both"/>
      </w:pPr>
      <w:r w:rsidRPr="00C329B3">
        <w:t>27.</w:t>
      </w:r>
      <w:r w:rsidRPr="00C329B3">
        <w:tab/>
        <w:t>Работодатель и работник несут ответственность за неисполнение или ненадлежащее исполнение взятых на себя обязанностей и обязательств, установленных законодательством Российской Федерации, локальными нормативными актами и настоящим трудовым договором.</w:t>
      </w:r>
    </w:p>
    <w:p w:rsidR="009B0824" w:rsidRPr="00C329B3" w:rsidRDefault="009B0824" w:rsidP="009B0824">
      <w:pPr>
        <w:widowControl w:val="0"/>
        <w:autoSpaceDE w:val="0"/>
        <w:autoSpaceDN w:val="0"/>
        <w:adjustRightInd w:val="0"/>
        <w:ind w:firstLine="709"/>
        <w:jc w:val="both"/>
      </w:pPr>
      <w:r w:rsidRPr="00C329B3">
        <w:t>28.</w:t>
      </w:r>
      <w:r w:rsidRPr="00C329B3">
        <w:tab/>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 предусмотренные Трудовым кодексом Российской Федерации.</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jc w:val="center"/>
        <w:rPr>
          <w:b/>
        </w:rPr>
      </w:pPr>
      <w:r w:rsidRPr="00C329B3">
        <w:rPr>
          <w:b/>
        </w:rPr>
        <w:t>IX. Изменение и прекращение трудового договора</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ind w:firstLine="709"/>
        <w:jc w:val="both"/>
      </w:pPr>
      <w:r w:rsidRPr="00C329B3">
        <w:t>29.</w:t>
      </w:r>
      <w:r w:rsidRPr="00C329B3">
        <w:tab/>
        <w:t>Изменения могут быть внесены в настоящий трудовой договор: по соглашению сторон, при изменении законодательства Российской Федерации в части, затрагивающей права, обязанности и интересы сторон, по инициативе сторон, а также в других случаях, предусмотренных Трудовым кодексом Российской Федерации.</w:t>
      </w:r>
    </w:p>
    <w:p w:rsidR="009B0824" w:rsidRPr="00C329B3" w:rsidRDefault="009B0824" w:rsidP="009B0824">
      <w:pPr>
        <w:widowControl w:val="0"/>
        <w:autoSpaceDE w:val="0"/>
        <w:autoSpaceDN w:val="0"/>
        <w:adjustRightInd w:val="0"/>
        <w:ind w:firstLine="709"/>
        <w:jc w:val="both"/>
      </w:pPr>
      <w:r w:rsidRPr="00C329B3">
        <w:t>30.</w:t>
      </w:r>
      <w:r w:rsidRPr="00C329B3">
        <w:tab/>
        <w:t xml:space="preserve">При изменении работодателем условий настоящего трудового договора(за  </w:t>
      </w:r>
      <w:r w:rsidRPr="00C329B3">
        <w:lastRenderedPageBreak/>
        <w:t>исключением трудовой функции) по причинам, связанным с изменением организационных или технологических условий труда, работодатель обязан уведомить об этом работника в письменной форме не позднее чем за 2 месяца(статья 74 Трудового кодекса Российской Федерации).</w:t>
      </w:r>
    </w:p>
    <w:p w:rsidR="009B0824" w:rsidRPr="00C329B3" w:rsidRDefault="009B0824" w:rsidP="009B0824">
      <w:pPr>
        <w:widowControl w:val="0"/>
        <w:autoSpaceDE w:val="0"/>
        <w:autoSpaceDN w:val="0"/>
        <w:adjustRightInd w:val="0"/>
        <w:ind w:firstLine="709"/>
        <w:jc w:val="both"/>
      </w:pPr>
      <w:r w:rsidRPr="00C329B3">
        <w:t>О предстоящем увольнении в связи с ликвидацией учреждения, сокращением численности или штата работников учреждения работодатель обязан предупредить работника персонально и под роспись не менее чем за 2 месяца до увольнения (статья 180 Трудового кодекса Российской Федерации).</w:t>
      </w:r>
    </w:p>
    <w:p w:rsidR="009B0824" w:rsidRPr="00C329B3" w:rsidRDefault="009B0824" w:rsidP="009B0824">
      <w:pPr>
        <w:widowControl w:val="0"/>
        <w:autoSpaceDE w:val="0"/>
        <w:autoSpaceDN w:val="0"/>
        <w:adjustRightInd w:val="0"/>
        <w:ind w:firstLine="709"/>
        <w:jc w:val="both"/>
      </w:pPr>
      <w:r w:rsidRPr="00C329B3">
        <w:t>31.</w:t>
      </w:r>
      <w:r w:rsidRPr="00C329B3">
        <w:tab/>
        <w:t>Настоящий трудовой договор прекращается по основаниям, установленным Трудовым кодексом Российской Федерации и иными федеральными законами. При расторжении трудового договора работнику предоставляются гарантии и компенсации, предусмотренные Трудовым кодексом Российской Федерации и иными федеральными законами.</w:t>
      </w:r>
    </w:p>
    <w:p w:rsidR="009B0824" w:rsidRPr="00C329B3" w:rsidRDefault="009B0824" w:rsidP="009B0824">
      <w:pPr>
        <w:widowControl w:val="0"/>
        <w:autoSpaceDE w:val="0"/>
        <w:autoSpaceDN w:val="0"/>
        <w:adjustRightInd w:val="0"/>
        <w:ind w:firstLine="709"/>
        <w:jc w:val="both"/>
      </w:pPr>
    </w:p>
    <w:p w:rsidR="009B0824" w:rsidRPr="00C329B3" w:rsidRDefault="009B0824" w:rsidP="009B0824">
      <w:pPr>
        <w:widowControl w:val="0"/>
        <w:autoSpaceDE w:val="0"/>
        <w:autoSpaceDN w:val="0"/>
        <w:adjustRightInd w:val="0"/>
        <w:jc w:val="center"/>
        <w:rPr>
          <w:b/>
        </w:rPr>
      </w:pPr>
      <w:r w:rsidRPr="00C329B3">
        <w:rPr>
          <w:b/>
        </w:rPr>
        <w:t>X. Заключительные положения</w:t>
      </w:r>
    </w:p>
    <w:p w:rsidR="009B0824" w:rsidRPr="00C329B3" w:rsidRDefault="009B0824" w:rsidP="009B0824">
      <w:pPr>
        <w:widowControl w:val="0"/>
        <w:autoSpaceDE w:val="0"/>
        <w:autoSpaceDN w:val="0"/>
        <w:adjustRightInd w:val="0"/>
        <w:jc w:val="both"/>
      </w:pPr>
    </w:p>
    <w:p w:rsidR="009B0824" w:rsidRPr="00C329B3" w:rsidRDefault="009B0824" w:rsidP="009B0824">
      <w:pPr>
        <w:widowControl w:val="0"/>
        <w:autoSpaceDE w:val="0"/>
        <w:autoSpaceDN w:val="0"/>
        <w:adjustRightInd w:val="0"/>
        <w:ind w:firstLine="709"/>
        <w:jc w:val="both"/>
      </w:pPr>
      <w:r w:rsidRPr="00C329B3">
        <w:t>32.</w:t>
      </w:r>
      <w:r w:rsidRPr="00C329B3">
        <w:tab/>
        <w:t>Трудовые споры и разногласия сторон по вопросам соблюдения условий настоящего трудового договора разрешаются по соглашению сторон, а в случае не достижения соглашения рассматриваются комиссией по трудовым спорам и (или) судом в порядке, установленном законодательством Российской Федерации.</w:t>
      </w:r>
    </w:p>
    <w:p w:rsidR="009B0824" w:rsidRPr="00C329B3" w:rsidRDefault="009B0824" w:rsidP="009B0824">
      <w:pPr>
        <w:widowControl w:val="0"/>
        <w:autoSpaceDE w:val="0"/>
        <w:autoSpaceDN w:val="0"/>
        <w:adjustRightInd w:val="0"/>
        <w:ind w:firstLine="709"/>
        <w:jc w:val="both"/>
      </w:pPr>
      <w:r w:rsidRPr="00C329B3">
        <w:t>33.</w:t>
      </w:r>
      <w:r w:rsidRPr="00C329B3">
        <w:tab/>
        <w:t>В части, не предусмотренной настоящим трудовым договором, стороны руководствуются законодательством Российской Федерации.</w:t>
      </w:r>
    </w:p>
    <w:p w:rsidR="009B0824" w:rsidRPr="00C329B3" w:rsidRDefault="009B0824" w:rsidP="009B0824">
      <w:pPr>
        <w:widowControl w:val="0"/>
        <w:autoSpaceDE w:val="0"/>
        <w:autoSpaceDN w:val="0"/>
        <w:adjustRightInd w:val="0"/>
        <w:ind w:firstLine="709"/>
        <w:jc w:val="both"/>
      </w:pPr>
      <w:r w:rsidRPr="00C329B3">
        <w:t>34.</w:t>
      </w:r>
      <w:r w:rsidRPr="00C329B3">
        <w:tab/>
        <w:t>Настоящий трудовой договор заключен в 2 экземплярах (если иное не предусмотрено законодательством  Российской Федерации), имеющих одинаковую юридическую силу.</w:t>
      </w:r>
    </w:p>
    <w:p w:rsidR="009B0824" w:rsidRPr="00C329B3" w:rsidRDefault="009B0824" w:rsidP="009B0824">
      <w:pPr>
        <w:widowControl w:val="0"/>
        <w:autoSpaceDE w:val="0"/>
        <w:autoSpaceDN w:val="0"/>
        <w:adjustRightInd w:val="0"/>
        <w:ind w:firstLine="709"/>
        <w:jc w:val="both"/>
      </w:pPr>
      <w:r w:rsidRPr="00C329B3">
        <w:t>Один экземпляр хранится у работодателя, второй передается работнику.</w:t>
      </w:r>
    </w:p>
    <w:p w:rsidR="009B0824" w:rsidRPr="00C329B3" w:rsidRDefault="009B0824" w:rsidP="009B0824">
      <w:pPr>
        <w:widowControl w:val="0"/>
        <w:autoSpaceDE w:val="0"/>
        <w:autoSpaceDN w:val="0"/>
        <w:adjustRightInd w:val="0"/>
        <w:spacing w:after="200" w:line="276" w:lineRule="auto"/>
        <w:jc w:val="both"/>
        <w:rPr>
          <w:lang w:eastAsia="en-US"/>
        </w:rPr>
      </w:pPr>
    </w:p>
    <w:p w:rsidR="009B0824" w:rsidRPr="00C329B3" w:rsidRDefault="009B0824" w:rsidP="009B0824">
      <w:pPr>
        <w:widowControl w:val="0"/>
        <w:autoSpaceDE w:val="0"/>
        <w:autoSpaceDN w:val="0"/>
        <w:adjustRightInd w:val="0"/>
        <w:ind w:left="708" w:firstLine="708"/>
        <w:jc w:val="both"/>
      </w:pPr>
      <w:r w:rsidRPr="00C329B3">
        <w:t>РАБОТОДАТЕЛЬ</w:t>
      </w:r>
      <w:r w:rsidRPr="00C329B3">
        <w:tab/>
      </w:r>
      <w:r w:rsidRPr="00C329B3">
        <w:tab/>
      </w:r>
      <w:r w:rsidRPr="00C329B3">
        <w:tab/>
      </w:r>
      <w:r w:rsidRPr="00C329B3">
        <w:tab/>
      </w:r>
      <w:r w:rsidRPr="00C329B3">
        <w:tab/>
        <w:t>РАБОТНИК</w:t>
      </w:r>
    </w:p>
    <w:p w:rsidR="009B0824" w:rsidRPr="00C329B3" w:rsidRDefault="009B0824" w:rsidP="009B0824">
      <w:pPr>
        <w:widowControl w:val="0"/>
        <w:autoSpaceDE w:val="0"/>
        <w:autoSpaceDN w:val="0"/>
        <w:adjustRightInd w:val="0"/>
        <w:jc w:val="both"/>
      </w:pPr>
      <w:r w:rsidRPr="00C329B3">
        <w:t xml:space="preserve">______________________________________  </w:t>
      </w:r>
      <w:r w:rsidRPr="00C329B3">
        <w:tab/>
        <w:t>___________________________________</w:t>
      </w:r>
    </w:p>
    <w:p w:rsidR="009B0824" w:rsidRPr="00C329B3" w:rsidRDefault="009B0824" w:rsidP="009B0824">
      <w:pPr>
        <w:widowControl w:val="0"/>
        <w:autoSpaceDE w:val="0"/>
        <w:autoSpaceDN w:val="0"/>
        <w:adjustRightInd w:val="0"/>
        <w:ind w:left="708"/>
        <w:jc w:val="both"/>
      </w:pPr>
      <w:r w:rsidRPr="00C329B3">
        <w:rPr>
          <w:sz w:val="20"/>
          <w:szCs w:val="20"/>
        </w:rPr>
        <w:t>(наименование учреждения)</w:t>
      </w:r>
      <w:r w:rsidRPr="00C329B3">
        <w:rPr>
          <w:sz w:val="20"/>
          <w:szCs w:val="20"/>
        </w:rPr>
        <w:tab/>
      </w:r>
      <w:r w:rsidRPr="00C329B3">
        <w:rPr>
          <w:sz w:val="20"/>
          <w:szCs w:val="20"/>
        </w:rPr>
        <w:tab/>
      </w:r>
      <w:r w:rsidRPr="00C329B3">
        <w:rPr>
          <w:sz w:val="20"/>
          <w:szCs w:val="20"/>
        </w:rPr>
        <w:tab/>
      </w:r>
      <w:r w:rsidRPr="00C329B3">
        <w:tab/>
      </w:r>
      <w:r w:rsidRPr="00C329B3">
        <w:tab/>
      </w:r>
      <w:r w:rsidRPr="00C329B3">
        <w:rPr>
          <w:sz w:val="20"/>
          <w:szCs w:val="20"/>
        </w:rPr>
        <w:t>(</w:t>
      </w:r>
      <w:proofErr w:type="spellStart"/>
      <w:r w:rsidRPr="00C329B3">
        <w:rPr>
          <w:sz w:val="20"/>
          <w:szCs w:val="20"/>
        </w:rPr>
        <w:t>ф.и.о.</w:t>
      </w:r>
      <w:proofErr w:type="spellEnd"/>
      <w:r w:rsidRPr="00C329B3">
        <w:rPr>
          <w:sz w:val="20"/>
          <w:szCs w:val="20"/>
        </w:rPr>
        <w:t>)</w:t>
      </w:r>
    </w:p>
    <w:p w:rsidR="009B0824" w:rsidRPr="00C329B3" w:rsidRDefault="009B0824" w:rsidP="009B0824">
      <w:pPr>
        <w:widowControl w:val="0"/>
        <w:autoSpaceDE w:val="0"/>
        <w:autoSpaceDN w:val="0"/>
        <w:adjustRightInd w:val="0"/>
        <w:jc w:val="both"/>
      </w:pPr>
      <w:r w:rsidRPr="00C329B3">
        <w:t>Адрес (место нахождения)</w:t>
      </w:r>
      <w:r w:rsidRPr="00C329B3">
        <w:tab/>
      </w:r>
      <w:r w:rsidRPr="00C329B3">
        <w:tab/>
      </w:r>
      <w:r w:rsidRPr="00C329B3">
        <w:tab/>
      </w:r>
      <w:r w:rsidRPr="00C329B3">
        <w:tab/>
        <w:t>Адрес места жительства</w:t>
      </w:r>
    </w:p>
    <w:p w:rsidR="009B0824" w:rsidRPr="00C329B3" w:rsidRDefault="009B0824" w:rsidP="009B0824">
      <w:pPr>
        <w:widowControl w:val="0"/>
        <w:autoSpaceDE w:val="0"/>
        <w:autoSpaceDN w:val="0"/>
        <w:adjustRightInd w:val="0"/>
        <w:ind w:left="4950"/>
        <w:jc w:val="both"/>
      </w:pPr>
      <w:r w:rsidRPr="00C329B3">
        <w:t>Паспорт (иной документ, удостоверяющий личность)</w:t>
      </w:r>
    </w:p>
    <w:p w:rsidR="009B0824" w:rsidRPr="00C329B3" w:rsidRDefault="009B0824" w:rsidP="009B0824">
      <w:pPr>
        <w:widowControl w:val="0"/>
        <w:autoSpaceDE w:val="0"/>
        <w:autoSpaceDN w:val="0"/>
        <w:adjustRightInd w:val="0"/>
        <w:jc w:val="both"/>
      </w:pPr>
      <w:r w:rsidRPr="00C329B3">
        <w:t>ИНН</w:t>
      </w:r>
      <w:r w:rsidRPr="00C329B3">
        <w:tab/>
      </w:r>
      <w:r w:rsidRPr="00C329B3">
        <w:tab/>
      </w:r>
      <w:r w:rsidRPr="00C329B3">
        <w:tab/>
      </w:r>
      <w:r w:rsidRPr="00C329B3">
        <w:tab/>
      </w:r>
      <w:r w:rsidRPr="00C329B3">
        <w:tab/>
      </w:r>
      <w:r w:rsidRPr="00C329B3">
        <w:tab/>
      </w:r>
      <w:r w:rsidRPr="00C329B3">
        <w:tab/>
        <w:t>серия</w:t>
      </w:r>
      <w:r w:rsidRPr="00C329B3">
        <w:tab/>
      </w:r>
      <w:r w:rsidRPr="00C329B3">
        <w:tab/>
      </w:r>
      <w:r w:rsidRPr="00C329B3">
        <w:tab/>
        <w:t>№</w:t>
      </w:r>
    </w:p>
    <w:p w:rsidR="009B0824" w:rsidRPr="00C329B3" w:rsidRDefault="009B0824" w:rsidP="009B0824">
      <w:pPr>
        <w:widowControl w:val="0"/>
        <w:autoSpaceDE w:val="0"/>
        <w:autoSpaceDN w:val="0"/>
        <w:adjustRightInd w:val="0"/>
        <w:jc w:val="both"/>
      </w:pPr>
      <w:r w:rsidRPr="00C329B3">
        <w:tab/>
      </w:r>
      <w:r w:rsidRPr="00C329B3">
        <w:tab/>
      </w:r>
      <w:r w:rsidRPr="00C329B3">
        <w:tab/>
      </w:r>
      <w:r w:rsidRPr="00C329B3">
        <w:tab/>
      </w:r>
      <w:r w:rsidRPr="00C329B3">
        <w:tab/>
      </w:r>
      <w:r w:rsidRPr="00C329B3">
        <w:tab/>
      </w:r>
      <w:r w:rsidRPr="00C329B3">
        <w:tab/>
        <w:t>кем выдан</w:t>
      </w:r>
    </w:p>
    <w:p w:rsidR="009B0824" w:rsidRPr="00C329B3" w:rsidRDefault="009B0824" w:rsidP="009B0824">
      <w:pPr>
        <w:widowControl w:val="0"/>
        <w:autoSpaceDE w:val="0"/>
        <w:autoSpaceDN w:val="0"/>
        <w:adjustRightInd w:val="0"/>
        <w:jc w:val="both"/>
      </w:pPr>
      <w:r w:rsidRPr="00C329B3">
        <w:tab/>
      </w:r>
      <w:r w:rsidRPr="00C329B3">
        <w:tab/>
      </w:r>
      <w:r w:rsidRPr="00C329B3">
        <w:tab/>
      </w:r>
      <w:r w:rsidRPr="00C329B3">
        <w:tab/>
      </w:r>
      <w:r w:rsidRPr="00C329B3">
        <w:tab/>
      </w:r>
      <w:r w:rsidRPr="00C329B3">
        <w:tab/>
      </w:r>
      <w:r w:rsidRPr="00C329B3">
        <w:tab/>
        <w:t>дата выдачи «___»___________________г.</w:t>
      </w:r>
    </w:p>
    <w:p w:rsidR="009B0824" w:rsidRPr="00C329B3" w:rsidRDefault="009B0824" w:rsidP="009B0824">
      <w:pPr>
        <w:widowControl w:val="0"/>
        <w:autoSpaceDE w:val="0"/>
        <w:autoSpaceDN w:val="0"/>
        <w:adjustRightInd w:val="0"/>
        <w:jc w:val="both"/>
      </w:pPr>
      <w:r w:rsidRPr="00C329B3">
        <w:t xml:space="preserve">_____________ ___________ ____________ </w:t>
      </w:r>
      <w:r w:rsidRPr="00C329B3">
        <w:tab/>
        <w:t>___________________________________</w:t>
      </w:r>
    </w:p>
    <w:p w:rsidR="009B0824" w:rsidRPr="00C329B3" w:rsidRDefault="009B0824" w:rsidP="009B0824">
      <w:pPr>
        <w:widowControl w:val="0"/>
        <w:autoSpaceDE w:val="0"/>
        <w:autoSpaceDN w:val="0"/>
        <w:adjustRightInd w:val="0"/>
        <w:jc w:val="both"/>
        <w:rPr>
          <w:sz w:val="20"/>
          <w:szCs w:val="20"/>
        </w:rPr>
      </w:pPr>
      <w:r w:rsidRPr="00C329B3">
        <w:rPr>
          <w:sz w:val="20"/>
          <w:szCs w:val="20"/>
        </w:rPr>
        <w:t>(должность) (подпись)    (</w:t>
      </w:r>
      <w:proofErr w:type="spellStart"/>
      <w:r w:rsidRPr="00C329B3">
        <w:rPr>
          <w:sz w:val="20"/>
          <w:szCs w:val="20"/>
        </w:rPr>
        <w:t>ф.и.о.</w:t>
      </w:r>
      <w:proofErr w:type="spellEnd"/>
      <w:r w:rsidRPr="00C329B3">
        <w:rPr>
          <w:sz w:val="20"/>
          <w:szCs w:val="20"/>
        </w:rPr>
        <w:t xml:space="preserve">)                 </w:t>
      </w:r>
      <w:r w:rsidRPr="00C329B3">
        <w:rPr>
          <w:sz w:val="20"/>
          <w:szCs w:val="20"/>
        </w:rPr>
        <w:tab/>
      </w:r>
      <w:r w:rsidRPr="00C329B3">
        <w:rPr>
          <w:sz w:val="20"/>
          <w:szCs w:val="20"/>
        </w:rPr>
        <w:tab/>
      </w:r>
      <w:r w:rsidRPr="00C329B3">
        <w:rPr>
          <w:sz w:val="20"/>
          <w:szCs w:val="20"/>
        </w:rPr>
        <w:tab/>
        <w:t>(подпись)</w:t>
      </w:r>
    </w:p>
    <w:p w:rsidR="009B0824" w:rsidRPr="00C329B3" w:rsidRDefault="009B0824" w:rsidP="009B0824">
      <w:pPr>
        <w:widowControl w:val="0"/>
        <w:autoSpaceDE w:val="0"/>
        <w:autoSpaceDN w:val="0"/>
        <w:adjustRightInd w:val="0"/>
        <w:spacing w:after="200" w:line="276" w:lineRule="auto"/>
        <w:jc w:val="both"/>
        <w:rPr>
          <w:lang w:eastAsia="en-US"/>
        </w:rPr>
      </w:pPr>
    </w:p>
    <w:p w:rsidR="009B0824" w:rsidRPr="00C329B3" w:rsidRDefault="009B0824" w:rsidP="009B0824">
      <w:pPr>
        <w:widowControl w:val="0"/>
        <w:autoSpaceDE w:val="0"/>
        <w:autoSpaceDN w:val="0"/>
        <w:adjustRightInd w:val="0"/>
      </w:pPr>
      <w:r w:rsidRPr="00C329B3">
        <w:t>Работник получил один экземпляр настоящего трудового договора</w:t>
      </w:r>
    </w:p>
    <w:p w:rsidR="009B0824" w:rsidRPr="00C329B3" w:rsidRDefault="009B0824" w:rsidP="009B0824">
      <w:pPr>
        <w:widowControl w:val="0"/>
        <w:autoSpaceDE w:val="0"/>
        <w:autoSpaceDN w:val="0"/>
        <w:adjustRightInd w:val="0"/>
      </w:pPr>
      <w:r w:rsidRPr="00C329B3">
        <w:t xml:space="preserve"> __________________________________________</w:t>
      </w:r>
    </w:p>
    <w:p w:rsidR="009B0824" w:rsidRPr="00C329B3" w:rsidRDefault="009B0824" w:rsidP="009B0824">
      <w:pPr>
        <w:widowControl w:val="0"/>
        <w:autoSpaceDE w:val="0"/>
        <w:autoSpaceDN w:val="0"/>
        <w:adjustRightInd w:val="0"/>
        <w:ind w:left="708" w:firstLine="708"/>
        <w:rPr>
          <w:b/>
        </w:rPr>
      </w:pPr>
      <w:r w:rsidRPr="00C329B3">
        <w:rPr>
          <w:sz w:val="20"/>
          <w:szCs w:val="20"/>
        </w:rPr>
        <w:t xml:space="preserve"> (дата и подпись работника)</w:t>
      </w:r>
    </w:p>
    <w:p w:rsidR="009B0824" w:rsidRDefault="009B0824" w:rsidP="009B0824">
      <w:pPr>
        <w:rPr>
          <w:sz w:val="28"/>
          <w:szCs w:val="28"/>
        </w:rPr>
      </w:pPr>
    </w:p>
    <w:p w:rsidR="009B0824" w:rsidRDefault="009B0824"/>
    <w:sectPr w:rsidR="009B0824" w:rsidSect="00BE0D46">
      <w:pgSz w:w="11906" w:h="16838" w:code="9"/>
      <w:pgMar w:top="720" w:right="849" w:bottom="34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B1B58"/>
    <w:multiLevelType w:val="multilevel"/>
    <w:tmpl w:val="4FF27E1A"/>
    <w:lvl w:ilvl="0">
      <w:start w:val="2"/>
      <w:numFmt w:val="decimal"/>
      <w:lvlText w:val="%1."/>
      <w:lvlJc w:val="left"/>
      <w:pPr>
        <w:ind w:left="1050" w:hanging="1050"/>
      </w:pPr>
      <w:rPr>
        <w:rFonts w:hint="default"/>
      </w:rPr>
    </w:lvl>
    <w:lvl w:ilvl="1">
      <w:start w:val="3"/>
      <w:numFmt w:val="decimal"/>
      <w:lvlText w:val="%1.%2."/>
      <w:lvlJc w:val="left"/>
      <w:pPr>
        <w:ind w:left="1350" w:hanging="1050"/>
      </w:pPr>
      <w:rPr>
        <w:rFonts w:hint="default"/>
      </w:rPr>
    </w:lvl>
    <w:lvl w:ilvl="2">
      <w:start w:val="10"/>
      <w:numFmt w:val="decimal"/>
      <w:lvlText w:val="%1.%2.%3."/>
      <w:lvlJc w:val="left"/>
      <w:pPr>
        <w:ind w:left="1650" w:hanging="1050"/>
      </w:pPr>
      <w:rPr>
        <w:rFonts w:hint="default"/>
      </w:rPr>
    </w:lvl>
    <w:lvl w:ilvl="3">
      <w:start w:val="3"/>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1" w15:restartNumberingAfterBreak="0">
    <w:nsid w:val="0EBC0390"/>
    <w:multiLevelType w:val="multilevel"/>
    <w:tmpl w:val="12BAE88C"/>
    <w:lvl w:ilvl="0">
      <w:start w:val="4"/>
      <w:numFmt w:val="upperRoman"/>
      <w:lvlText w:val="%1."/>
      <w:lvlJc w:val="left"/>
      <w:pPr>
        <w:ind w:left="1004" w:hanging="720"/>
      </w:pPr>
      <w:rPr>
        <w:rFonts w:cs="Times New Roman" w:hint="default"/>
      </w:rPr>
    </w:lvl>
    <w:lvl w:ilvl="1">
      <w:start w:val="2"/>
      <w:numFmt w:val="decimal"/>
      <w:isLgl/>
      <w:lvlText w:val="%1.%2."/>
      <w:lvlJc w:val="left"/>
      <w:pPr>
        <w:ind w:left="928" w:hanging="360"/>
      </w:pPr>
      <w:rPr>
        <w:rFonts w:cs="Times New Roman" w:hint="default"/>
      </w:rPr>
    </w:lvl>
    <w:lvl w:ilvl="2">
      <w:start w:val="1"/>
      <w:numFmt w:val="decimal"/>
      <w:isLgl/>
      <w:lvlText w:val="%1.%2.%3."/>
      <w:lvlJc w:val="left"/>
      <w:pPr>
        <w:ind w:left="1572" w:hanging="720"/>
      </w:pPr>
      <w:rPr>
        <w:rFonts w:cs="Times New Roman" w:hint="default"/>
      </w:rPr>
    </w:lvl>
    <w:lvl w:ilvl="3">
      <w:start w:val="1"/>
      <w:numFmt w:val="decimal"/>
      <w:isLgl/>
      <w:lvlText w:val="%1.%2.%3.%4."/>
      <w:lvlJc w:val="left"/>
      <w:pPr>
        <w:ind w:left="1856" w:hanging="720"/>
      </w:pPr>
      <w:rPr>
        <w:rFonts w:cs="Times New Roman" w:hint="default"/>
      </w:rPr>
    </w:lvl>
    <w:lvl w:ilvl="4">
      <w:start w:val="1"/>
      <w:numFmt w:val="decimal"/>
      <w:isLgl/>
      <w:lvlText w:val="%1.%2.%3.%4.%5."/>
      <w:lvlJc w:val="left"/>
      <w:pPr>
        <w:ind w:left="2500" w:hanging="1080"/>
      </w:pPr>
      <w:rPr>
        <w:rFonts w:cs="Times New Roman" w:hint="default"/>
      </w:rPr>
    </w:lvl>
    <w:lvl w:ilvl="5">
      <w:start w:val="1"/>
      <w:numFmt w:val="decimal"/>
      <w:isLgl/>
      <w:lvlText w:val="%1.%2.%3.%4.%5.%6."/>
      <w:lvlJc w:val="left"/>
      <w:pPr>
        <w:ind w:left="2784" w:hanging="1080"/>
      </w:pPr>
      <w:rPr>
        <w:rFonts w:cs="Times New Roman" w:hint="default"/>
      </w:rPr>
    </w:lvl>
    <w:lvl w:ilvl="6">
      <w:start w:val="1"/>
      <w:numFmt w:val="decimal"/>
      <w:isLgl/>
      <w:lvlText w:val="%1.%2.%3.%4.%5.%6.%7."/>
      <w:lvlJc w:val="left"/>
      <w:pPr>
        <w:ind w:left="3428" w:hanging="1440"/>
      </w:pPr>
      <w:rPr>
        <w:rFonts w:cs="Times New Roman" w:hint="default"/>
      </w:rPr>
    </w:lvl>
    <w:lvl w:ilvl="7">
      <w:start w:val="1"/>
      <w:numFmt w:val="decimal"/>
      <w:isLgl/>
      <w:lvlText w:val="%1.%2.%3.%4.%5.%6.%7.%8."/>
      <w:lvlJc w:val="left"/>
      <w:pPr>
        <w:ind w:left="3712" w:hanging="1440"/>
      </w:pPr>
      <w:rPr>
        <w:rFonts w:cs="Times New Roman" w:hint="default"/>
      </w:rPr>
    </w:lvl>
    <w:lvl w:ilvl="8">
      <w:start w:val="1"/>
      <w:numFmt w:val="decimal"/>
      <w:isLgl/>
      <w:lvlText w:val="%1.%2.%3.%4.%5.%6.%7.%8.%9."/>
      <w:lvlJc w:val="left"/>
      <w:pPr>
        <w:ind w:left="4356" w:hanging="1800"/>
      </w:pPr>
      <w:rPr>
        <w:rFonts w:cs="Times New Roman" w:hint="default"/>
      </w:rPr>
    </w:lvl>
  </w:abstractNum>
  <w:abstractNum w:abstractNumId="2" w15:restartNumberingAfterBreak="0">
    <w:nsid w:val="1AF13E37"/>
    <w:multiLevelType w:val="hybridMultilevel"/>
    <w:tmpl w:val="F61063EE"/>
    <w:lvl w:ilvl="0" w:tplc="5660F1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BB60E4"/>
    <w:multiLevelType w:val="hybridMultilevel"/>
    <w:tmpl w:val="2B14E196"/>
    <w:lvl w:ilvl="0" w:tplc="5660F17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2CDC3019"/>
    <w:multiLevelType w:val="multilevel"/>
    <w:tmpl w:val="EAD8F488"/>
    <w:lvl w:ilvl="0">
      <w:start w:val="2"/>
      <w:numFmt w:val="decimal"/>
      <w:lvlText w:val="%1."/>
      <w:lvlJc w:val="left"/>
      <w:pPr>
        <w:ind w:left="675" w:hanging="675"/>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5" w15:restartNumberingAfterBreak="0">
    <w:nsid w:val="2E4D7507"/>
    <w:multiLevelType w:val="multilevel"/>
    <w:tmpl w:val="B5120306"/>
    <w:lvl w:ilvl="0">
      <w:start w:val="2"/>
      <w:numFmt w:val="decimal"/>
      <w:lvlText w:val="%1."/>
      <w:lvlJc w:val="left"/>
      <w:pPr>
        <w:ind w:left="540" w:hanging="540"/>
      </w:pPr>
      <w:rPr>
        <w:rFonts w:cs="Times New Roman" w:hint="default"/>
      </w:rPr>
    </w:lvl>
    <w:lvl w:ilvl="1">
      <w:start w:val="3"/>
      <w:numFmt w:val="decimal"/>
      <w:lvlText w:val="%1.%2."/>
      <w:lvlJc w:val="left"/>
      <w:pPr>
        <w:ind w:left="720" w:hanging="540"/>
      </w:pPr>
      <w:rPr>
        <w:rFonts w:cs="Times New Roman" w:hint="default"/>
      </w:rPr>
    </w:lvl>
    <w:lvl w:ilvl="2">
      <w:start w:val="1"/>
      <w:numFmt w:val="decimal"/>
      <w:lvlText w:val="%1.%2.%3."/>
      <w:lvlJc w:val="left"/>
      <w:pPr>
        <w:ind w:left="22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6" w15:restartNumberingAfterBreak="0">
    <w:nsid w:val="52E848C2"/>
    <w:multiLevelType w:val="hybridMultilevel"/>
    <w:tmpl w:val="3A424122"/>
    <w:lvl w:ilvl="0" w:tplc="5660F170">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15:restartNumberingAfterBreak="0">
    <w:nsid w:val="66190CE7"/>
    <w:multiLevelType w:val="hybridMultilevel"/>
    <w:tmpl w:val="0EE84D7C"/>
    <w:lvl w:ilvl="0" w:tplc="3D1E109E">
      <w:start w:val="1"/>
      <w:numFmt w:val="bullet"/>
      <w:lvlText w:val=""/>
      <w:lvlJc w:val="left"/>
      <w:pPr>
        <w:ind w:left="1571" w:hanging="360"/>
      </w:pPr>
      <w:rPr>
        <w:rFonts w:ascii="Symbol" w:hAnsi="Symbol" w:hint="default"/>
      </w:rPr>
    </w:lvl>
    <w:lvl w:ilvl="1" w:tplc="5660F17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4418E9"/>
    <w:multiLevelType w:val="multilevel"/>
    <w:tmpl w:val="77C4281E"/>
    <w:lvl w:ilvl="0">
      <w:start w:val="1"/>
      <w:numFmt w:val="upperRoman"/>
      <w:lvlText w:val="%1."/>
      <w:lvlJc w:val="left"/>
      <w:pPr>
        <w:tabs>
          <w:tab w:val="num" w:pos="491"/>
        </w:tabs>
        <w:ind w:left="1571" w:hanging="720"/>
      </w:pPr>
      <w:rPr>
        <w:rFonts w:cs="Times New Roman" w:hint="default"/>
        <w:b/>
      </w:rPr>
    </w:lvl>
    <w:lvl w:ilvl="1">
      <w:start w:val="1"/>
      <w:numFmt w:val="decimal"/>
      <w:isLgl/>
      <w:lvlText w:val="%1.%2"/>
      <w:lvlJc w:val="left"/>
      <w:pPr>
        <w:tabs>
          <w:tab w:val="num" w:pos="0"/>
        </w:tabs>
        <w:ind w:left="360" w:hanging="360"/>
      </w:pPr>
      <w:rPr>
        <w:rFonts w:cs="Times New Roman" w:hint="default"/>
      </w:rPr>
    </w:lvl>
    <w:lvl w:ilvl="2">
      <w:start w:val="1"/>
      <w:numFmt w:val="decimal"/>
      <w:isLgl/>
      <w:lvlText w:val="%1.%2.%3"/>
      <w:lvlJc w:val="left"/>
      <w:pPr>
        <w:tabs>
          <w:tab w:val="num" w:pos="0"/>
        </w:tabs>
        <w:ind w:left="2520" w:hanging="720"/>
      </w:pPr>
      <w:rPr>
        <w:rFonts w:cs="Times New Roman" w:hint="default"/>
      </w:rPr>
    </w:lvl>
    <w:lvl w:ilvl="3">
      <w:start w:val="1"/>
      <w:numFmt w:val="decimal"/>
      <w:isLgl/>
      <w:lvlText w:val="%1.%2.%3.%4"/>
      <w:lvlJc w:val="left"/>
      <w:pPr>
        <w:tabs>
          <w:tab w:val="num" w:pos="0"/>
        </w:tabs>
        <w:ind w:left="3240" w:hanging="720"/>
      </w:pPr>
      <w:rPr>
        <w:rFonts w:cs="Times New Roman" w:hint="default"/>
      </w:rPr>
    </w:lvl>
    <w:lvl w:ilvl="4">
      <w:start w:val="1"/>
      <w:numFmt w:val="decimal"/>
      <w:isLgl/>
      <w:lvlText w:val="%1.%2.%3.%4.%5"/>
      <w:lvlJc w:val="left"/>
      <w:pPr>
        <w:tabs>
          <w:tab w:val="num" w:pos="0"/>
        </w:tabs>
        <w:ind w:left="4320" w:hanging="1080"/>
      </w:pPr>
      <w:rPr>
        <w:rFonts w:cs="Times New Roman" w:hint="default"/>
      </w:rPr>
    </w:lvl>
    <w:lvl w:ilvl="5">
      <w:start w:val="1"/>
      <w:numFmt w:val="decimal"/>
      <w:isLgl/>
      <w:lvlText w:val="%1.%2.%3.%4.%5.%6"/>
      <w:lvlJc w:val="left"/>
      <w:pPr>
        <w:tabs>
          <w:tab w:val="num" w:pos="0"/>
        </w:tabs>
        <w:ind w:left="5040" w:hanging="1080"/>
      </w:pPr>
      <w:rPr>
        <w:rFonts w:cs="Times New Roman" w:hint="default"/>
      </w:rPr>
    </w:lvl>
    <w:lvl w:ilvl="6">
      <w:start w:val="1"/>
      <w:numFmt w:val="decimal"/>
      <w:isLgl/>
      <w:lvlText w:val="%1.%2.%3.%4.%5.%6.%7"/>
      <w:lvlJc w:val="left"/>
      <w:pPr>
        <w:tabs>
          <w:tab w:val="num" w:pos="0"/>
        </w:tabs>
        <w:ind w:left="6120" w:hanging="1440"/>
      </w:pPr>
      <w:rPr>
        <w:rFonts w:cs="Times New Roman" w:hint="default"/>
      </w:rPr>
    </w:lvl>
    <w:lvl w:ilvl="7">
      <w:start w:val="1"/>
      <w:numFmt w:val="decimal"/>
      <w:isLgl/>
      <w:lvlText w:val="%1.%2.%3.%4.%5.%6.%7.%8"/>
      <w:lvlJc w:val="left"/>
      <w:pPr>
        <w:tabs>
          <w:tab w:val="num" w:pos="0"/>
        </w:tabs>
        <w:ind w:left="6840" w:hanging="1440"/>
      </w:pPr>
      <w:rPr>
        <w:rFonts w:cs="Times New Roman" w:hint="default"/>
      </w:rPr>
    </w:lvl>
    <w:lvl w:ilvl="8">
      <w:start w:val="1"/>
      <w:numFmt w:val="decimal"/>
      <w:isLgl/>
      <w:lvlText w:val="%1.%2.%3.%4.%5.%6.%7.%8.%9"/>
      <w:lvlJc w:val="left"/>
      <w:pPr>
        <w:tabs>
          <w:tab w:val="num" w:pos="0"/>
        </w:tabs>
        <w:ind w:left="7920" w:hanging="1800"/>
      </w:pPr>
      <w:rPr>
        <w:rFonts w:cs="Times New Roman" w:hint="default"/>
      </w:rPr>
    </w:lvl>
  </w:abstractNum>
  <w:abstractNum w:abstractNumId="9" w15:restartNumberingAfterBreak="0">
    <w:nsid w:val="6FE27818"/>
    <w:multiLevelType w:val="hybridMultilevel"/>
    <w:tmpl w:val="CA245782"/>
    <w:lvl w:ilvl="0" w:tplc="FC0AC12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15:restartNumberingAfterBreak="0">
    <w:nsid w:val="6FEA3F34"/>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00"/>
        </w:tabs>
        <w:ind w:left="1000"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9"/>
  </w:num>
  <w:num w:numId="2">
    <w:abstractNumId w:val="8"/>
  </w:num>
  <w:num w:numId="3">
    <w:abstractNumId w:val="10"/>
  </w:num>
  <w:num w:numId="4">
    <w:abstractNumId w:val="5"/>
  </w:num>
  <w:num w:numId="5">
    <w:abstractNumId w:val="1"/>
  </w:num>
  <w:num w:numId="6">
    <w:abstractNumId w:val="3"/>
  </w:num>
  <w:num w:numId="7">
    <w:abstractNumId w:val="4"/>
  </w:num>
  <w:num w:numId="8">
    <w:abstractNumId w:val="7"/>
  </w:num>
  <w:num w:numId="9">
    <w:abstractNumId w:val="2"/>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824"/>
    <w:rsid w:val="009B0824"/>
    <w:rsid w:val="00B55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84184"/>
  <w15:docId w15:val="{DAE2A4E3-299C-449A-A561-C2F9951F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1BA2A2B693466618C2C423299C9E059319822277398CBC652B812Bf9d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51BA2A2B693466618C2C423299C9E05931C882578398CBC652B812Bf9dCE" TargetMode="External"/><Relationship Id="rId12"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51BA2A2B693466618C2C423299C9E059319822277398CBC652B812Bf9dCE" TargetMode="External"/><Relationship Id="rId11" Type="http://schemas.openxmlformats.org/officeDocument/2006/relationships/hyperlink" Target="consultantplus://offline/ref=551BA2A2B693466618C2C423299C9E059B1E8D247033D1B66D728D299BD1CCD8FCBDF58580fCd5E" TargetMode="External"/><Relationship Id="rId5" Type="http://schemas.openxmlformats.org/officeDocument/2006/relationships/hyperlink" Target="consultantplus://offline/ref=551BA2A2B693466618C2C423299C9E05931C882578398CBC652B812Bf9dCE" TargetMode="External"/><Relationship Id="rId10" Type="http://schemas.openxmlformats.org/officeDocument/2006/relationships/hyperlink" Target="consultantplus://offline/ref=551BA2A2B693466618C2C423299C9E059B1E8D247033D1B66D728D299BD1CCD8FCBDF58581fCd9E" TargetMode="External"/><Relationship Id="rId4" Type="http://schemas.openxmlformats.org/officeDocument/2006/relationships/webSettings" Target="webSettings.xml"/><Relationship Id="rId9" Type="http://schemas.openxmlformats.org/officeDocument/2006/relationships/hyperlink" Target="consultantplus://offline/ref=551BA2A2B693466618C2C423299C9E059B1E8D247033D1B66D728D299BD1CCD8FCBDF58381C263E0f7dC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33</Pages>
  <Words>12784</Words>
  <Characters>72869</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cp:revision>
  <dcterms:created xsi:type="dcterms:W3CDTF">2023-07-14T07:19:00Z</dcterms:created>
  <dcterms:modified xsi:type="dcterms:W3CDTF">2023-07-14T07:31:00Z</dcterms:modified>
</cp:coreProperties>
</file>