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B4E" w:rsidRPr="00992B4E" w:rsidRDefault="00992B4E" w:rsidP="00992B4E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992B4E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Внимание - особый противопожарный режим!!!</w:t>
      </w:r>
    </w:p>
    <w:p w:rsidR="00992B4E" w:rsidRPr="00992B4E" w:rsidRDefault="00992B4E" w:rsidP="00992B4E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992B4E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>
            <wp:extent cx="8092440" cy="6073140"/>
            <wp:effectExtent l="0" t="0" r="3810" b="3810"/>
            <wp:docPr id="1" name="Рисунок 1" descr="Внимание - особый противопожарный режим!!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нимание - особый противопожарный режим!!!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2440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С начала 2024 года на территории </w:t>
      </w:r>
      <w:proofErr w:type="spellStart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 Забайкальского края на сегодняшний день зарегистрировано 7 лесных пожаров и 24 пожара сухой травы. Причиной пожаров явилось нарушение правил пожарной безопасности.</w:t>
      </w:r>
    </w:p>
    <w:p w:rsidR="00992B4E" w:rsidRPr="00992B4E" w:rsidRDefault="00992B4E" w:rsidP="00992B4E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 xml:space="preserve">Уважаемы граждане напоминаем, что в настоящее время на территории </w:t>
      </w:r>
      <w:proofErr w:type="spellStart"/>
      <w:r w:rsidRPr="00992B4E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Красночикойского</w:t>
      </w:r>
      <w:proofErr w:type="spellEnd"/>
      <w:r w:rsidRPr="00992B4E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 xml:space="preserve"> района введен особый противопожарного режим! Любое несанкционированное и самовольное сжигание сухой травы и мусора запрещено!!! А также ЗАПРЕЩЕНО пребывание граждан в лесах </w:t>
      </w:r>
      <w:r w:rsidRPr="00992B4E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lastRenderedPageBreak/>
        <w:t>в целях обеспечения пожарной безопасности в лесах в соответствии с законодательством Российской Федерации!!!!</w:t>
      </w:r>
    </w:p>
    <w:p w:rsidR="00992B4E" w:rsidRPr="00992B4E" w:rsidRDefault="00992B4E" w:rsidP="00992B4E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Основным виновником лесных пожаров является человек - его небрежность при пользовании в лесу и прилегающей территории сельхозугодий огнем во 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Во время выстрела охотника вылетевший из ружья пыж начинает тлеть, поджигая сухую траву.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Не полностью потушенный костер в лесу служит причиной последующих больших бедствий.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 Скорость низового пожара - от 0,1 до 3 м/мин, верхового - до 100 м/мин по направлению ветра.</w:t>
      </w:r>
    </w:p>
    <w:p w:rsidR="00992B4E" w:rsidRPr="00992B4E" w:rsidRDefault="00992B4E" w:rsidP="00992B4E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i/>
          <w:iCs/>
          <w:color w:val="666666"/>
          <w:sz w:val="27"/>
          <w:szCs w:val="27"/>
          <w:lang w:eastAsia="ru-RU"/>
        </w:rPr>
        <w:t>Для предотвращения возникновения пожаров в лесах в пожароопасный период ЗАПРЕЩАЕТСЯ: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1. Разводить костры в любых лесах (как </w:t>
      </w:r>
      <w:proofErr w:type="gramStart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хвойных</w:t>
      </w:r>
      <w:proofErr w:type="gramEnd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так и лиственных), на гарях, на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2. Бросать горящие спички, окурки и горячую золу из курительных трубок, стекло (стеклянные бутылки, банки и др.).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3. Оставлять промасленные или пропитанные бензином, керосином или иными горючими веществами материалы в не предусмотренных специально для этого местах.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4.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горючим.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5.Запрещается также засорение леса бытовыми, строительными, промышленными и иными отходами и мусором. Сжигание мусора, вывозимого из населенных пунктов, может производиться вблизи леса только на специально отведенных местах. В период пожароопасного сезона сжигание мусора запрещено!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Кроме того, напоминаем за разведение костров в лесах предусмотрена повышенная административная ответственность. К сумме штрафа также может прибавиться сумма ущерба, нанесенного лесному фонду. Если же огонь причинил существенный ущерб или привел к гибели людей, наступает уголовная ответственность.</w:t>
      </w:r>
    </w:p>
    <w:p w:rsidR="00992B4E" w:rsidRPr="00992B4E" w:rsidRDefault="00992B4E" w:rsidP="00992B4E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За действия, приведшие к уничтожению или повреждению чужого имущества в крупном размере (ст. 168 УК РФ), повлекшие по неосторожности смерть человека (ч. 2 ст. 167, ст. 219 УК РФ), а также приведшие к уничтожению или повреждению лесных насаждений предусмотрена уголовная ответственность (ст. 261 УК РФ). Максимальный срок наказания за указанные преступления составляет до десяти лет лишения свободы.</w:t>
      </w:r>
    </w:p>
    <w:tbl>
      <w:tblPr>
        <w:tblW w:w="0" w:type="auto"/>
        <w:tblInd w:w="45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9"/>
        <w:gridCol w:w="2010"/>
        <w:gridCol w:w="1755"/>
        <w:gridCol w:w="1765"/>
      </w:tblGrid>
      <w:tr w:rsidR="00992B4E" w:rsidRPr="00992B4E" w:rsidTr="00992B4E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Наименование административных правонарушений, статьи 8.32 КоАП РФ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Административный штраф в рублях, налагаемый на:</w:t>
            </w:r>
          </w:p>
        </w:tc>
      </w:tr>
      <w:tr w:rsidR="00992B4E" w:rsidRPr="00992B4E" w:rsidTr="00992B4E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992B4E" w:rsidRPr="00992B4E" w:rsidRDefault="00992B4E" w:rsidP="00992B4E">
            <w:pPr>
              <w:spacing w:after="0" w:line="240" w:lineRule="auto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граждан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Должностных лиц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Юридических лиц</w:t>
            </w:r>
          </w:p>
        </w:tc>
      </w:tr>
      <w:tr w:rsidR="00992B4E" w:rsidRPr="00992B4E" w:rsidTr="00992B4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Статья 8.32 ч.1 Нарушение правил пожарной безопасности в лесах- влечет предупреждение или наложение административного штрафа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15.000-30.000</w:t>
            </w:r>
          </w:p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предупреждение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13.000-50.000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100.000-400.000</w:t>
            </w:r>
          </w:p>
        </w:tc>
      </w:tr>
      <w:tr w:rsidR="00992B4E" w:rsidRPr="00992B4E" w:rsidTr="00992B4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 xml:space="preserve">Статья 8.32 ч.2 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</w:t>
            </w: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lastRenderedPageBreak/>
              <w:t>шириной не менее 0,5 метра, -влечет наложение административного штрафа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lastRenderedPageBreak/>
              <w:t>13.000-40.000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40.000-60.000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300.000-500.000</w:t>
            </w:r>
          </w:p>
        </w:tc>
      </w:tr>
      <w:tr w:rsidR="00992B4E" w:rsidRPr="00992B4E" w:rsidTr="00992B4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Статья 8.32 ч.3 Нарушение правил пожарной безопасности в лесах в условиях особого противопожарного режима - влечет наложение административного штрафа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40.000-50.000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60.000-90.000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600.000-1.000.000</w:t>
            </w:r>
          </w:p>
        </w:tc>
      </w:tr>
      <w:tr w:rsidR="00992B4E" w:rsidRPr="00992B4E" w:rsidTr="00992B4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Статья 8.32 ч.4 Нарушение правил пожарной безопасности, повлекшее возникновение лесного пожара без причинения тяжкого вреда здоровью человека, -влечет наложение административного штрафа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50.000-60.000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100.000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2B4E" w:rsidRPr="00992B4E" w:rsidRDefault="00992B4E" w:rsidP="00992B4E">
            <w:pPr>
              <w:spacing w:after="0" w:line="360" w:lineRule="atLeast"/>
              <w:jc w:val="both"/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</w:pPr>
            <w:r w:rsidRPr="00992B4E">
              <w:rPr>
                <w:rFonts w:ascii="Arial Regular" w:eastAsia="Times New Roman" w:hAnsi="Arial Regular" w:cs="Times New Roman"/>
                <w:color w:val="666666"/>
                <w:sz w:val="24"/>
                <w:szCs w:val="24"/>
                <w:lang w:eastAsia="ru-RU"/>
              </w:rPr>
              <w:t>1.000.000-2.000.000</w:t>
            </w:r>
          </w:p>
        </w:tc>
      </w:tr>
    </w:tbl>
    <w:p w:rsidR="00992B4E" w:rsidRPr="00992B4E" w:rsidRDefault="00992B4E" w:rsidP="00992B4E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Граждане, убедительная просьба соблюдайте меры пожарной безопасности и не посещайте леса!!!</w:t>
      </w:r>
    </w:p>
    <w:p w:rsidR="00992B4E" w:rsidRPr="00992B4E" w:rsidRDefault="00992B4E" w:rsidP="00992B4E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А также по информации гидрометеостанции на 17.05.2024 г. и 18.05.2024 г. ожидается штормовое предупреждение!!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Единый телефон службы спасения «112» или «101», «01».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Заместитель начальника отдела надзорной деятельности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 профилактической работы по Петровск-Забайкальскому,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Красночикойскому</w:t>
      </w:r>
      <w:proofErr w:type="spellEnd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районам и г. Петровск-Забайкальский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УНД и ПР ГУ МЧС России по Забайкальскому краю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майор внутренней службы </w:t>
      </w:r>
      <w:proofErr w:type="spellStart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Гласков</w:t>
      </w:r>
      <w:proofErr w:type="spellEnd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Д.В.</w:t>
      </w:r>
    </w:p>
    <w:p w:rsidR="00992B4E" w:rsidRPr="00992B4E" w:rsidRDefault="00992B4E" w:rsidP="00992B4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Начальник 21 ПСЧ 3 ПСО ФПС ГПС ГУ МЧС</w:t>
      </w:r>
    </w:p>
    <w:p w:rsidR="00992B4E" w:rsidRPr="00992B4E" w:rsidRDefault="00992B4E" w:rsidP="00992B4E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России по Забайкальскому краю </w:t>
      </w:r>
      <w:proofErr w:type="spellStart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Цыпылов</w:t>
      </w:r>
      <w:proofErr w:type="spellEnd"/>
      <w:r w:rsidRPr="00992B4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О.И.</w:t>
      </w:r>
    </w:p>
    <w:p w:rsidR="00C570BA" w:rsidRDefault="00C570BA">
      <w:bookmarkStart w:id="0" w:name="_GoBack"/>
      <w:bookmarkEnd w:id="0"/>
    </w:p>
    <w:sectPr w:rsidR="00C5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B4E"/>
    <w:rsid w:val="00992B4E"/>
    <w:rsid w:val="00C5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6024A4-5218-40C6-B651-32F8C395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2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2B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13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87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2024-09-24T13:26:00Z</dcterms:created>
  <dcterms:modified xsi:type="dcterms:W3CDTF">2024-09-24T13:26:00Z</dcterms:modified>
</cp:coreProperties>
</file>