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827B0" w:rsidRDefault="00E827B0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E043B2" w:rsidRDefault="00E043B2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CE3293" w:rsidRDefault="00CE3293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90195E" w:rsidRPr="003C6D0E" w:rsidRDefault="003C6D0E" w:rsidP="003C6D0E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6D0E">
        <w:rPr>
          <w:rFonts w:ascii="Times New Roman" w:hAnsi="Times New Roman" w:cs="Times New Roman"/>
          <w:b/>
          <w:sz w:val="28"/>
          <w:szCs w:val="28"/>
        </w:rPr>
        <w:t xml:space="preserve">В Забайкалье </w:t>
      </w:r>
      <w:r w:rsidR="0090195E" w:rsidRPr="003C6D0E">
        <w:rPr>
          <w:rFonts w:ascii="Times New Roman" w:hAnsi="Times New Roman" w:cs="Times New Roman"/>
          <w:b/>
          <w:sz w:val="28"/>
          <w:szCs w:val="28"/>
        </w:rPr>
        <w:t xml:space="preserve">родители </w:t>
      </w:r>
      <w:r w:rsidRPr="003C6D0E">
        <w:rPr>
          <w:rFonts w:ascii="Times New Roman" w:hAnsi="Times New Roman" w:cs="Times New Roman"/>
          <w:b/>
          <w:sz w:val="28"/>
          <w:szCs w:val="28"/>
        </w:rPr>
        <w:t>115,2 ты</w:t>
      </w:r>
      <w:bookmarkStart w:id="0" w:name="_GoBack"/>
      <w:bookmarkEnd w:id="0"/>
      <w:r w:rsidRPr="003C6D0E">
        <w:rPr>
          <w:rFonts w:ascii="Times New Roman" w:hAnsi="Times New Roman" w:cs="Times New Roman"/>
          <w:b/>
          <w:sz w:val="28"/>
          <w:szCs w:val="28"/>
        </w:rPr>
        <w:t>сячи</w:t>
      </w:r>
      <w:r w:rsidR="0090195E" w:rsidRPr="003C6D0E">
        <w:rPr>
          <w:rFonts w:ascii="Times New Roman" w:hAnsi="Times New Roman" w:cs="Times New Roman"/>
          <w:b/>
          <w:sz w:val="28"/>
          <w:szCs w:val="28"/>
        </w:rPr>
        <w:t xml:space="preserve"> детей получают единое пособие </w:t>
      </w:r>
    </w:p>
    <w:p w:rsidR="000D03EC" w:rsidRDefault="000D03EC" w:rsidP="00E827B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0D03EC" w:rsidRPr="00346E5B" w:rsidRDefault="000D03EC" w:rsidP="000D03EC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0D03EC">
        <w:rPr>
          <w:rFonts w:ascii="Times New Roman" w:hAnsi="Times New Roman" w:cs="Times New Roman"/>
          <w:sz w:val="28"/>
          <w:szCs w:val="28"/>
        </w:rPr>
        <w:t xml:space="preserve">Отделение Социального фонда России по Забайкальскому краю выплачивает единое пособие 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0D03EC">
        <w:rPr>
          <w:rFonts w:ascii="Times New Roman" w:hAnsi="Times New Roman" w:cs="Times New Roman"/>
          <w:sz w:val="28"/>
          <w:szCs w:val="28"/>
        </w:rPr>
        <w:t xml:space="preserve"> тысячам семей на </w:t>
      </w:r>
      <w:r>
        <w:rPr>
          <w:rFonts w:ascii="Times New Roman" w:hAnsi="Times New Roman" w:cs="Times New Roman"/>
          <w:sz w:val="28"/>
          <w:szCs w:val="28"/>
        </w:rPr>
        <w:t>115,2</w:t>
      </w:r>
      <w:r w:rsidRPr="000D03EC">
        <w:rPr>
          <w:rFonts w:ascii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hAnsi="Times New Roman" w:cs="Times New Roman"/>
          <w:sz w:val="28"/>
          <w:szCs w:val="28"/>
        </w:rPr>
        <w:t xml:space="preserve">и детей от 0 до 17 лет. </w:t>
      </w:r>
      <w:r w:rsidRPr="000D03EC">
        <w:rPr>
          <w:rFonts w:ascii="Times New Roman" w:hAnsi="Times New Roman" w:cs="Times New Roman"/>
          <w:sz w:val="28"/>
          <w:szCs w:val="28"/>
        </w:rPr>
        <w:t xml:space="preserve">Также единое пособие получают </w:t>
      </w:r>
      <w:r>
        <w:rPr>
          <w:rFonts w:ascii="Times New Roman" w:hAnsi="Times New Roman" w:cs="Times New Roman"/>
          <w:sz w:val="28"/>
          <w:szCs w:val="28"/>
        </w:rPr>
        <w:t>223</w:t>
      </w:r>
      <w:r w:rsidR="0090195E">
        <w:rPr>
          <w:rFonts w:ascii="Times New Roman" w:hAnsi="Times New Roman" w:cs="Times New Roman"/>
          <w:sz w:val="28"/>
          <w:szCs w:val="28"/>
        </w:rPr>
        <w:t>0</w:t>
      </w:r>
      <w:r w:rsidR="004276CC">
        <w:rPr>
          <w:rFonts w:ascii="Times New Roman" w:hAnsi="Times New Roman" w:cs="Times New Roman"/>
          <w:sz w:val="28"/>
          <w:szCs w:val="28"/>
        </w:rPr>
        <w:t xml:space="preserve"> беременны</w:t>
      </w:r>
      <w:r w:rsidR="0090195E">
        <w:rPr>
          <w:rFonts w:ascii="Times New Roman" w:hAnsi="Times New Roman" w:cs="Times New Roman"/>
          <w:sz w:val="28"/>
          <w:szCs w:val="28"/>
        </w:rPr>
        <w:t>х</w:t>
      </w:r>
      <w:r w:rsidRPr="000D03EC">
        <w:rPr>
          <w:rFonts w:ascii="Times New Roman" w:hAnsi="Times New Roman" w:cs="Times New Roman"/>
          <w:sz w:val="28"/>
          <w:szCs w:val="28"/>
        </w:rPr>
        <w:t xml:space="preserve"> женщин. </w:t>
      </w:r>
    </w:p>
    <w:p w:rsidR="000D03EC" w:rsidRPr="000D03EC" w:rsidRDefault="000D03EC" w:rsidP="000D03EC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0D03EC" w:rsidRDefault="000D03EC" w:rsidP="000D03EC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0D03EC">
        <w:rPr>
          <w:rFonts w:ascii="Times New Roman" w:hAnsi="Times New Roman" w:cs="Times New Roman"/>
          <w:sz w:val="28"/>
          <w:szCs w:val="28"/>
        </w:rPr>
        <w:t>Право на единое пособие имеют семьи, чей среднедушевой доход ниже регионального прожиточного минимума на душу населения, кот</w:t>
      </w:r>
      <w:r w:rsidR="00124105">
        <w:rPr>
          <w:rFonts w:ascii="Times New Roman" w:hAnsi="Times New Roman" w:cs="Times New Roman"/>
          <w:sz w:val="28"/>
          <w:szCs w:val="28"/>
        </w:rPr>
        <w:t>орый в Забайкальском крае в 202</w:t>
      </w:r>
      <w:r w:rsidR="00124105" w:rsidRPr="00124105">
        <w:rPr>
          <w:rFonts w:ascii="Times New Roman" w:hAnsi="Times New Roman" w:cs="Times New Roman"/>
          <w:sz w:val="28"/>
          <w:szCs w:val="28"/>
        </w:rPr>
        <w:t>5</w:t>
      </w:r>
      <w:r w:rsidRPr="000D03EC">
        <w:rPr>
          <w:rFonts w:ascii="Times New Roman" w:hAnsi="Times New Roman" w:cs="Times New Roman"/>
          <w:sz w:val="28"/>
          <w:szCs w:val="28"/>
        </w:rPr>
        <w:t xml:space="preserve"> году составляет </w:t>
      </w:r>
      <w:r w:rsidR="00D6237E">
        <w:rPr>
          <w:rFonts w:ascii="Times New Roman" w:hAnsi="Times New Roman" w:cs="Times New Roman"/>
          <w:sz w:val="28"/>
          <w:szCs w:val="28"/>
        </w:rPr>
        <w:t>20 748</w:t>
      </w:r>
      <w:r w:rsidRPr="000D03EC">
        <w:rPr>
          <w:rFonts w:ascii="Times New Roman" w:hAnsi="Times New Roman" w:cs="Times New Roman"/>
          <w:sz w:val="28"/>
          <w:szCs w:val="28"/>
        </w:rPr>
        <w:t xml:space="preserve"> рублей.  При назначении пособия учитываются имущественная обеспеченнос</w:t>
      </w:r>
      <w:r w:rsidR="004276CC">
        <w:rPr>
          <w:rFonts w:ascii="Times New Roman" w:hAnsi="Times New Roman" w:cs="Times New Roman"/>
          <w:sz w:val="28"/>
          <w:szCs w:val="28"/>
        </w:rPr>
        <w:t xml:space="preserve">ть семьи и занятость родителей. </w:t>
      </w:r>
      <w:r w:rsidRPr="000D03EC">
        <w:rPr>
          <w:rFonts w:ascii="Times New Roman" w:hAnsi="Times New Roman" w:cs="Times New Roman"/>
          <w:sz w:val="28"/>
          <w:szCs w:val="28"/>
        </w:rPr>
        <w:t xml:space="preserve">Пособие назначается в том случае, если </w:t>
      </w:r>
      <w:r w:rsidR="00D6237E" w:rsidRPr="00D6237E">
        <w:rPr>
          <w:rFonts w:ascii="Times New Roman" w:hAnsi="Times New Roman" w:cs="Times New Roman"/>
          <w:sz w:val="28"/>
          <w:szCs w:val="28"/>
        </w:rPr>
        <w:t>доход каждого трудоспособного члена семьи в расчетном периоде составляет не менее 4 МРОТ</w:t>
      </w:r>
      <w:r w:rsidR="00D6237E">
        <w:rPr>
          <w:rFonts w:ascii="Times New Roman" w:hAnsi="Times New Roman" w:cs="Times New Roman"/>
          <w:sz w:val="28"/>
          <w:szCs w:val="28"/>
        </w:rPr>
        <w:t xml:space="preserve"> </w:t>
      </w:r>
      <w:r w:rsidRPr="000D03EC">
        <w:rPr>
          <w:rFonts w:ascii="Times New Roman" w:hAnsi="Times New Roman" w:cs="Times New Roman"/>
          <w:sz w:val="28"/>
          <w:szCs w:val="28"/>
        </w:rPr>
        <w:t xml:space="preserve">или </w:t>
      </w:r>
      <w:r w:rsidR="00D6237E">
        <w:rPr>
          <w:rFonts w:ascii="Times New Roman" w:hAnsi="Times New Roman" w:cs="Times New Roman"/>
          <w:sz w:val="28"/>
          <w:szCs w:val="28"/>
        </w:rPr>
        <w:t>у них есть объективные причины для его отсутствия</w:t>
      </w:r>
      <w:r w:rsidR="00C418F1">
        <w:rPr>
          <w:rFonts w:ascii="Times New Roman" w:hAnsi="Times New Roman" w:cs="Times New Roman"/>
          <w:sz w:val="28"/>
          <w:szCs w:val="28"/>
        </w:rPr>
        <w:t xml:space="preserve">, </w:t>
      </w:r>
      <w:r w:rsidR="00C418F1" w:rsidRPr="00C418F1">
        <w:rPr>
          <w:rFonts w:ascii="Times New Roman" w:hAnsi="Times New Roman" w:cs="Times New Roman"/>
          <w:sz w:val="28"/>
          <w:szCs w:val="28"/>
        </w:rPr>
        <w:t>собственность семьи соответствует установленным критериям</w:t>
      </w:r>
      <w:r w:rsidR="00C418F1">
        <w:rPr>
          <w:rFonts w:ascii="Times New Roman" w:hAnsi="Times New Roman" w:cs="Times New Roman"/>
          <w:sz w:val="28"/>
          <w:szCs w:val="28"/>
        </w:rPr>
        <w:t>.</w:t>
      </w:r>
      <w:r w:rsidRPr="000D03EC">
        <w:rPr>
          <w:rFonts w:ascii="Times New Roman" w:hAnsi="Times New Roman" w:cs="Times New Roman"/>
          <w:sz w:val="28"/>
          <w:szCs w:val="28"/>
        </w:rPr>
        <w:t xml:space="preserve"> Помимо этого заявитель и дети должны являться гражданами РФ и постоянно проживать в России.</w:t>
      </w:r>
    </w:p>
    <w:p w:rsidR="007F23EB" w:rsidRDefault="007F23EB" w:rsidP="000D03EC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7F23EB" w:rsidRPr="007F23EB" w:rsidRDefault="007F23EB" w:rsidP="007F23E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F23EB">
        <w:rPr>
          <w:rFonts w:ascii="Times New Roman" w:hAnsi="Times New Roman" w:cs="Times New Roman"/>
          <w:sz w:val="28"/>
          <w:szCs w:val="28"/>
        </w:rPr>
        <w:t>Размер выплаты зависит от доходов и составляет 50%, 75% или 100% регионально</w:t>
      </w:r>
      <w:r>
        <w:rPr>
          <w:rFonts w:ascii="Times New Roman" w:hAnsi="Times New Roman" w:cs="Times New Roman"/>
          <w:sz w:val="28"/>
          <w:szCs w:val="28"/>
        </w:rPr>
        <w:t>го прожиточного минимума. В 2025</w:t>
      </w:r>
      <w:r w:rsidRPr="007F23EB">
        <w:rPr>
          <w:rFonts w:ascii="Times New Roman" w:hAnsi="Times New Roman" w:cs="Times New Roman"/>
          <w:sz w:val="28"/>
          <w:szCs w:val="28"/>
        </w:rPr>
        <w:t xml:space="preserve"> году прожиточный минимум, влияющий на размер единого пособия,  в Забайкальском  крае установлен:</w:t>
      </w:r>
    </w:p>
    <w:p w:rsidR="007F23EB" w:rsidRPr="007F23EB" w:rsidRDefault="007F23EB" w:rsidP="007F23E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F23EB">
        <w:rPr>
          <w:rFonts w:ascii="Times New Roman" w:hAnsi="Times New Roman" w:cs="Times New Roman"/>
          <w:sz w:val="28"/>
          <w:szCs w:val="28"/>
        </w:rPr>
        <w:t>- для трудоспособного населения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23EB">
        <w:rPr>
          <w:rFonts w:ascii="Times New Roman" w:hAnsi="Times New Roman" w:cs="Times New Roman"/>
          <w:sz w:val="28"/>
          <w:szCs w:val="28"/>
        </w:rPr>
        <w:t xml:space="preserve">22 615 рублей, </w:t>
      </w:r>
    </w:p>
    <w:p w:rsidR="007F23EB" w:rsidRPr="007F23EB" w:rsidRDefault="007F23EB" w:rsidP="007F23E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F23EB">
        <w:rPr>
          <w:rFonts w:ascii="Times New Roman" w:hAnsi="Times New Roman" w:cs="Times New Roman"/>
          <w:sz w:val="28"/>
          <w:szCs w:val="28"/>
        </w:rPr>
        <w:t xml:space="preserve">- для детей — 20 126  рублей. </w:t>
      </w:r>
    </w:p>
    <w:p w:rsidR="007F23EB" w:rsidRPr="007F23EB" w:rsidRDefault="007F23EB" w:rsidP="007F23E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7F23EB" w:rsidRPr="007F23EB" w:rsidRDefault="007F23EB" w:rsidP="007F23E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F23EB">
        <w:rPr>
          <w:rFonts w:ascii="Times New Roman" w:hAnsi="Times New Roman" w:cs="Times New Roman"/>
          <w:sz w:val="28"/>
          <w:szCs w:val="28"/>
        </w:rPr>
        <w:t xml:space="preserve">Соответственно, размер пособия составляет в месяц: </w:t>
      </w:r>
    </w:p>
    <w:p w:rsidR="007F23EB" w:rsidRPr="007F23EB" w:rsidRDefault="007F23EB" w:rsidP="007F23E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F23EB">
        <w:rPr>
          <w:rFonts w:ascii="Times New Roman" w:hAnsi="Times New Roman" w:cs="Times New Roman"/>
          <w:sz w:val="28"/>
          <w:szCs w:val="28"/>
        </w:rPr>
        <w:t xml:space="preserve">- для беременных женщин — от </w:t>
      </w:r>
      <w:r w:rsidR="00245141">
        <w:rPr>
          <w:rFonts w:ascii="Times New Roman" w:hAnsi="Times New Roman" w:cs="Times New Roman"/>
          <w:sz w:val="28"/>
          <w:szCs w:val="28"/>
        </w:rPr>
        <w:t>11,3</w:t>
      </w:r>
      <w:r w:rsidRPr="007F23EB">
        <w:rPr>
          <w:rFonts w:ascii="Times New Roman" w:hAnsi="Times New Roman" w:cs="Times New Roman"/>
          <w:sz w:val="28"/>
          <w:szCs w:val="28"/>
        </w:rPr>
        <w:t xml:space="preserve"> до </w:t>
      </w:r>
      <w:r w:rsidR="00245141">
        <w:rPr>
          <w:rFonts w:ascii="Times New Roman" w:hAnsi="Times New Roman" w:cs="Times New Roman"/>
          <w:sz w:val="28"/>
          <w:szCs w:val="28"/>
        </w:rPr>
        <w:t>22,6</w:t>
      </w:r>
      <w:r w:rsidRPr="007F23EB">
        <w:rPr>
          <w:rFonts w:ascii="Times New Roman" w:hAnsi="Times New Roman" w:cs="Times New Roman"/>
          <w:sz w:val="28"/>
          <w:szCs w:val="28"/>
        </w:rPr>
        <w:t xml:space="preserve"> тысячи рублей,</w:t>
      </w:r>
    </w:p>
    <w:p w:rsidR="007F23EB" w:rsidRPr="000D03EC" w:rsidRDefault="007F23EB" w:rsidP="007F23EB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7F23EB">
        <w:rPr>
          <w:rFonts w:ascii="Times New Roman" w:hAnsi="Times New Roman" w:cs="Times New Roman"/>
          <w:sz w:val="28"/>
          <w:szCs w:val="28"/>
        </w:rPr>
        <w:t xml:space="preserve">- для детей — от </w:t>
      </w:r>
      <w:r w:rsidR="00245141">
        <w:rPr>
          <w:rFonts w:ascii="Times New Roman" w:hAnsi="Times New Roman" w:cs="Times New Roman"/>
          <w:sz w:val="28"/>
          <w:szCs w:val="28"/>
        </w:rPr>
        <w:t>10</w:t>
      </w:r>
      <w:r w:rsidRPr="007F23EB">
        <w:rPr>
          <w:rFonts w:ascii="Times New Roman" w:hAnsi="Times New Roman" w:cs="Times New Roman"/>
          <w:sz w:val="28"/>
          <w:szCs w:val="28"/>
        </w:rPr>
        <w:t xml:space="preserve"> до </w:t>
      </w:r>
      <w:r w:rsidR="00245141">
        <w:rPr>
          <w:rFonts w:ascii="Times New Roman" w:hAnsi="Times New Roman" w:cs="Times New Roman"/>
          <w:sz w:val="28"/>
          <w:szCs w:val="28"/>
        </w:rPr>
        <w:t xml:space="preserve">20,1 </w:t>
      </w:r>
      <w:r w:rsidR="00942000">
        <w:rPr>
          <w:rFonts w:ascii="Times New Roman" w:hAnsi="Times New Roman" w:cs="Times New Roman"/>
          <w:sz w:val="28"/>
          <w:szCs w:val="28"/>
        </w:rPr>
        <w:t xml:space="preserve"> тысячи рублей.</w:t>
      </w:r>
    </w:p>
    <w:p w:rsidR="000D03EC" w:rsidRPr="000D03EC" w:rsidRDefault="000D03EC" w:rsidP="000D03EC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0D03EC" w:rsidRDefault="00245141" w:rsidP="006E6D85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245141">
        <w:rPr>
          <w:rFonts w:ascii="Times New Roman" w:hAnsi="Times New Roman" w:cs="Times New Roman"/>
          <w:sz w:val="28"/>
          <w:szCs w:val="28"/>
        </w:rPr>
        <w:t>«Единое пособие назначается на один год и продлевается по заявлению. Обратиться за выплатой может один из родителей, усыновитель или опекун ребёнка. Семьям с несколькими детьми единое пособие выплачивается на каждого ребенка до достижения 17 лет. Гра</w:t>
      </w:r>
      <w:r w:rsidR="00162888">
        <w:rPr>
          <w:rFonts w:ascii="Times New Roman" w:hAnsi="Times New Roman" w:cs="Times New Roman"/>
          <w:sz w:val="28"/>
          <w:szCs w:val="28"/>
        </w:rPr>
        <w:t xml:space="preserve">жданам, </w:t>
      </w:r>
      <w:r w:rsidRPr="00245141">
        <w:rPr>
          <w:rFonts w:ascii="Times New Roman" w:hAnsi="Times New Roman" w:cs="Times New Roman"/>
          <w:sz w:val="28"/>
          <w:szCs w:val="28"/>
        </w:rPr>
        <w:t xml:space="preserve">как правило, достаточно подать только заявление. Остальные сведения специалисты </w:t>
      </w:r>
      <w:r w:rsidR="0090195E">
        <w:rPr>
          <w:rFonts w:ascii="Times New Roman" w:hAnsi="Times New Roman" w:cs="Times New Roman"/>
          <w:sz w:val="28"/>
          <w:szCs w:val="28"/>
        </w:rPr>
        <w:t xml:space="preserve">Отделения фонда </w:t>
      </w:r>
      <w:r w:rsidRPr="00245141">
        <w:rPr>
          <w:rFonts w:ascii="Times New Roman" w:hAnsi="Times New Roman" w:cs="Times New Roman"/>
          <w:sz w:val="28"/>
          <w:szCs w:val="28"/>
        </w:rPr>
        <w:t>проверят в рамках меж</w:t>
      </w:r>
      <w:r>
        <w:rPr>
          <w:rFonts w:ascii="Times New Roman" w:hAnsi="Times New Roman" w:cs="Times New Roman"/>
          <w:sz w:val="28"/>
          <w:szCs w:val="28"/>
        </w:rPr>
        <w:t>ведомственного взаимодействия. С</w:t>
      </w:r>
      <w:r w:rsidRPr="00245141">
        <w:rPr>
          <w:rFonts w:ascii="Times New Roman" w:hAnsi="Times New Roman" w:cs="Times New Roman"/>
          <w:sz w:val="28"/>
          <w:szCs w:val="28"/>
        </w:rPr>
        <w:t xml:space="preserve"> 2025 года </w:t>
      </w:r>
      <w:r>
        <w:rPr>
          <w:rFonts w:ascii="Times New Roman" w:hAnsi="Times New Roman" w:cs="Times New Roman"/>
          <w:sz w:val="28"/>
          <w:szCs w:val="28"/>
        </w:rPr>
        <w:t>забайкальцы могут подать</w:t>
      </w:r>
      <w:r w:rsidRPr="00245141">
        <w:rPr>
          <w:rFonts w:ascii="Times New Roman" w:hAnsi="Times New Roman" w:cs="Times New Roman"/>
          <w:sz w:val="28"/>
          <w:szCs w:val="28"/>
        </w:rPr>
        <w:t xml:space="preserve"> заявления на новый период на всех детей </w:t>
      </w:r>
      <w:r w:rsidRPr="00245141">
        <w:rPr>
          <w:rFonts w:ascii="Times New Roman" w:hAnsi="Times New Roman" w:cs="Times New Roman"/>
          <w:sz w:val="28"/>
          <w:szCs w:val="28"/>
        </w:rPr>
        <w:lastRenderedPageBreak/>
        <w:t>одновременно в последнем месяце, на который оно назначено в отношении одного из детей (если периоды выплаты не совпадают)</w:t>
      </w:r>
      <w:r>
        <w:rPr>
          <w:rFonts w:ascii="Times New Roman" w:hAnsi="Times New Roman" w:cs="Times New Roman"/>
          <w:sz w:val="28"/>
          <w:szCs w:val="28"/>
        </w:rPr>
        <w:t>.</w:t>
      </w:r>
      <w:r w:rsidR="006E6D85">
        <w:rPr>
          <w:rFonts w:ascii="Times New Roman" w:hAnsi="Times New Roman" w:cs="Times New Roman"/>
          <w:sz w:val="28"/>
          <w:szCs w:val="28"/>
        </w:rPr>
        <w:t xml:space="preserve"> С этого года также введен новый порядок назначения пособия </w:t>
      </w:r>
      <w:r w:rsidRPr="00245141">
        <w:rPr>
          <w:rFonts w:ascii="Times New Roman" w:hAnsi="Times New Roman" w:cs="Times New Roman"/>
          <w:sz w:val="28"/>
          <w:szCs w:val="28"/>
        </w:rPr>
        <w:t>на новорожденного ребенка</w:t>
      </w:r>
      <w:r w:rsidR="006E6D85">
        <w:rPr>
          <w:rFonts w:ascii="Times New Roman" w:hAnsi="Times New Roman" w:cs="Times New Roman"/>
          <w:sz w:val="28"/>
          <w:szCs w:val="28"/>
        </w:rPr>
        <w:t xml:space="preserve"> </w:t>
      </w:r>
      <w:r w:rsidRPr="00245141">
        <w:rPr>
          <w:rFonts w:ascii="Times New Roman" w:hAnsi="Times New Roman" w:cs="Times New Roman"/>
          <w:sz w:val="28"/>
          <w:szCs w:val="28"/>
        </w:rPr>
        <w:t xml:space="preserve">семьям, в которых на старших детей уже выплачивается такое пособие. </w:t>
      </w:r>
      <w:r w:rsidR="0090195E">
        <w:rPr>
          <w:rFonts w:ascii="Times New Roman" w:hAnsi="Times New Roman" w:cs="Times New Roman"/>
          <w:sz w:val="28"/>
          <w:szCs w:val="28"/>
        </w:rPr>
        <w:t>Е</w:t>
      </w:r>
      <w:r w:rsidRPr="00245141">
        <w:rPr>
          <w:rFonts w:ascii="Times New Roman" w:hAnsi="Times New Roman" w:cs="Times New Roman"/>
          <w:sz w:val="28"/>
          <w:szCs w:val="28"/>
        </w:rPr>
        <w:t xml:space="preserve">сли обращение за ежемесячной выплатой последовало не позднее 6 месяцев со дня рождения малыша, единое пособие назначается без учета комплексной оценки нуждаемости семьи, в размере и на срок </w:t>
      </w:r>
      <w:r w:rsidR="0090195E">
        <w:rPr>
          <w:rFonts w:ascii="Times New Roman" w:hAnsi="Times New Roman" w:cs="Times New Roman"/>
          <w:sz w:val="28"/>
          <w:szCs w:val="28"/>
        </w:rPr>
        <w:t xml:space="preserve">как </w:t>
      </w:r>
      <w:r w:rsidRPr="00245141">
        <w:rPr>
          <w:rFonts w:ascii="Times New Roman" w:hAnsi="Times New Roman" w:cs="Times New Roman"/>
          <w:sz w:val="28"/>
          <w:szCs w:val="28"/>
        </w:rPr>
        <w:t>на предыдущего ребенка», — рассказала управляющий Отделением СФР по Заба</w:t>
      </w:r>
      <w:r>
        <w:rPr>
          <w:rFonts w:ascii="Times New Roman" w:hAnsi="Times New Roman" w:cs="Times New Roman"/>
          <w:sz w:val="28"/>
          <w:szCs w:val="28"/>
        </w:rPr>
        <w:t xml:space="preserve">йкальскому краю </w:t>
      </w:r>
      <w:r w:rsidRPr="006E6D85">
        <w:rPr>
          <w:rFonts w:ascii="Times New Roman" w:hAnsi="Times New Roman" w:cs="Times New Roman"/>
          <w:b/>
          <w:sz w:val="28"/>
          <w:szCs w:val="28"/>
        </w:rPr>
        <w:t xml:space="preserve">Наталья </w:t>
      </w:r>
      <w:proofErr w:type="spellStart"/>
      <w:r w:rsidRPr="006E6D85">
        <w:rPr>
          <w:rFonts w:ascii="Times New Roman" w:hAnsi="Times New Roman" w:cs="Times New Roman"/>
          <w:b/>
          <w:sz w:val="28"/>
          <w:szCs w:val="28"/>
        </w:rPr>
        <w:t>Тумурова</w:t>
      </w:r>
      <w:proofErr w:type="spellEnd"/>
      <w:r w:rsidRPr="00245141">
        <w:rPr>
          <w:rFonts w:ascii="Times New Roman" w:hAnsi="Times New Roman" w:cs="Times New Roman"/>
          <w:sz w:val="28"/>
          <w:szCs w:val="28"/>
        </w:rPr>
        <w:t>.</w:t>
      </w:r>
    </w:p>
    <w:p w:rsidR="000D03EC" w:rsidRPr="000D03EC" w:rsidRDefault="000D03EC" w:rsidP="002451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D03EC" w:rsidRPr="000D03EC" w:rsidRDefault="00162888" w:rsidP="000D03EC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D03EC" w:rsidRPr="000D03EC">
        <w:rPr>
          <w:rFonts w:ascii="Times New Roman" w:hAnsi="Times New Roman" w:cs="Times New Roman"/>
          <w:sz w:val="28"/>
          <w:szCs w:val="28"/>
        </w:rPr>
        <w:t xml:space="preserve">одать заявление </w:t>
      </w:r>
      <w:r>
        <w:rPr>
          <w:rFonts w:ascii="Times New Roman" w:hAnsi="Times New Roman" w:cs="Times New Roman"/>
          <w:sz w:val="28"/>
          <w:szCs w:val="28"/>
        </w:rPr>
        <w:t xml:space="preserve"> на назначение единого пособия можно </w:t>
      </w:r>
      <w:r w:rsidR="000D03EC" w:rsidRPr="000D03EC">
        <w:rPr>
          <w:rFonts w:ascii="Times New Roman" w:hAnsi="Times New Roman" w:cs="Times New Roman"/>
          <w:sz w:val="28"/>
          <w:szCs w:val="28"/>
        </w:rPr>
        <w:t>одним из следующих способов:</w:t>
      </w:r>
    </w:p>
    <w:p w:rsidR="000D03EC" w:rsidRPr="000D03EC" w:rsidRDefault="00942000" w:rsidP="000D03EC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942000">
        <w:rPr>
          <w:rFonts w:ascii="Times New Roman" w:hAnsi="Times New Roman" w:cs="Times New Roman"/>
          <w:sz w:val="28"/>
          <w:szCs w:val="28"/>
        </w:rPr>
        <w:t>—</w:t>
      </w:r>
      <w:r w:rsidR="000D03EC" w:rsidRPr="000D03EC">
        <w:rPr>
          <w:rFonts w:ascii="Times New Roman" w:hAnsi="Times New Roman" w:cs="Times New Roman"/>
          <w:sz w:val="28"/>
          <w:szCs w:val="28"/>
        </w:rPr>
        <w:t xml:space="preserve"> на портале </w:t>
      </w:r>
      <w:proofErr w:type="spellStart"/>
      <w:r w:rsidR="000D03EC" w:rsidRPr="000D03EC">
        <w:rPr>
          <w:rFonts w:ascii="Times New Roman" w:hAnsi="Times New Roman" w:cs="Times New Roman"/>
          <w:sz w:val="28"/>
          <w:szCs w:val="28"/>
        </w:rPr>
        <w:t>госслуг</w:t>
      </w:r>
      <w:proofErr w:type="spellEnd"/>
      <w:r w:rsidR="000D03EC" w:rsidRPr="000D03EC">
        <w:rPr>
          <w:rFonts w:ascii="Times New Roman" w:hAnsi="Times New Roman" w:cs="Times New Roman"/>
          <w:sz w:val="28"/>
          <w:szCs w:val="28"/>
        </w:rPr>
        <w:t>,</w:t>
      </w:r>
    </w:p>
    <w:p w:rsidR="000D03EC" w:rsidRPr="000D03EC" w:rsidRDefault="00942000" w:rsidP="000D03EC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942000">
        <w:rPr>
          <w:rFonts w:ascii="Times New Roman" w:hAnsi="Times New Roman" w:cs="Times New Roman"/>
          <w:sz w:val="28"/>
          <w:szCs w:val="28"/>
        </w:rPr>
        <w:t>—</w:t>
      </w:r>
      <w:r w:rsidR="000D03EC" w:rsidRPr="000D03EC">
        <w:rPr>
          <w:rFonts w:ascii="Times New Roman" w:hAnsi="Times New Roman" w:cs="Times New Roman"/>
          <w:sz w:val="28"/>
          <w:szCs w:val="28"/>
        </w:rPr>
        <w:t xml:space="preserve"> в клиентской службе регионального Отделения </w:t>
      </w:r>
      <w:proofErr w:type="spellStart"/>
      <w:r w:rsidR="0090195E">
        <w:rPr>
          <w:rFonts w:ascii="Times New Roman" w:hAnsi="Times New Roman" w:cs="Times New Roman"/>
          <w:sz w:val="28"/>
          <w:szCs w:val="28"/>
        </w:rPr>
        <w:t>Соцфонда</w:t>
      </w:r>
      <w:proofErr w:type="spellEnd"/>
      <w:r w:rsidR="000D03EC" w:rsidRPr="000D03EC">
        <w:rPr>
          <w:rFonts w:ascii="Times New Roman" w:hAnsi="Times New Roman" w:cs="Times New Roman"/>
          <w:sz w:val="28"/>
          <w:szCs w:val="28"/>
        </w:rPr>
        <w:t>,</w:t>
      </w:r>
    </w:p>
    <w:p w:rsidR="000D03EC" w:rsidRDefault="00942000" w:rsidP="000D03EC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942000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03EC" w:rsidRPr="000D03EC">
        <w:rPr>
          <w:rFonts w:ascii="Times New Roman" w:hAnsi="Times New Roman" w:cs="Times New Roman"/>
          <w:sz w:val="28"/>
          <w:szCs w:val="28"/>
        </w:rPr>
        <w:t>в МФЦ.</w:t>
      </w:r>
    </w:p>
    <w:p w:rsidR="000D03EC" w:rsidRPr="000D03EC" w:rsidRDefault="000D03EC" w:rsidP="006E6D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03EC">
        <w:rPr>
          <w:rFonts w:ascii="Times New Roman" w:hAnsi="Times New Roman" w:cs="Times New Roman"/>
          <w:sz w:val="28"/>
          <w:szCs w:val="28"/>
        </w:rPr>
        <w:tab/>
      </w:r>
      <w:r w:rsidRPr="000D03EC">
        <w:rPr>
          <w:rFonts w:ascii="Times New Roman" w:hAnsi="Times New Roman" w:cs="Times New Roman"/>
          <w:sz w:val="28"/>
          <w:szCs w:val="28"/>
        </w:rPr>
        <w:tab/>
      </w:r>
    </w:p>
    <w:p w:rsidR="000D03EC" w:rsidRDefault="000D03EC" w:rsidP="000D03EC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03EC">
        <w:rPr>
          <w:rFonts w:ascii="Times New Roman" w:hAnsi="Times New Roman" w:cs="Times New Roman"/>
          <w:sz w:val="28"/>
          <w:szCs w:val="28"/>
        </w:rPr>
        <w:t xml:space="preserve">Если у вас есть вопросы, вы можете обратиться в </w:t>
      </w:r>
      <w:r w:rsidR="0090195E">
        <w:rPr>
          <w:rFonts w:ascii="Times New Roman" w:hAnsi="Times New Roman" w:cs="Times New Roman"/>
          <w:sz w:val="28"/>
          <w:szCs w:val="28"/>
        </w:rPr>
        <w:t xml:space="preserve">Отделение СФР </w:t>
      </w:r>
      <w:r w:rsidRPr="000D03EC">
        <w:rPr>
          <w:rFonts w:ascii="Times New Roman" w:hAnsi="Times New Roman" w:cs="Times New Roman"/>
          <w:sz w:val="28"/>
          <w:szCs w:val="28"/>
        </w:rPr>
        <w:t>по Забайкал</w:t>
      </w:r>
      <w:r w:rsidR="006E6D85">
        <w:rPr>
          <w:rFonts w:ascii="Times New Roman" w:hAnsi="Times New Roman" w:cs="Times New Roman"/>
          <w:sz w:val="28"/>
          <w:szCs w:val="28"/>
        </w:rPr>
        <w:t>ьскому краю по телефону: 8-800-100-00-01</w:t>
      </w:r>
      <w:r w:rsidRPr="000D03EC">
        <w:rPr>
          <w:rFonts w:ascii="Times New Roman" w:hAnsi="Times New Roman" w:cs="Times New Roman"/>
          <w:sz w:val="28"/>
          <w:szCs w:val="28"/>
        </w:rPr>
        <w:t xml:space="preserve"> </w:t>
      </w:r>
      <w:r w:rsidRPr="006E6D85">
        <w:rPr>
          <w:rFonts w:ascii="Times New Roman" w:hAnsi="Times New Roman" w:cs="Times New Roman"/>
          <w:b/>
          <w:sz w:val="28"/>
          <w:szCs w:val="28"/>
        </w:rPr>
        <w:t xml:space="preserve">(звонок бесплатный, режим работы – </w:t>
      </w:r>
      <w:proofErr w:type="spellStart"/>
      <w:r w:rsidRPr="006E6D85">
        <w:rPr>
          <w:rFonts w:ascii="Times New Roman" w:hAnsi="Times New Roman" w:cs="Times New Roman"/>
          <w:b/>
          <w:sz w:val="28"/>
          <w:szCs w:val="28"/>
        </w:rPr>
        <w:t>пн-чт</w:t>
      </w:r>
      <w:proofErr w:type="spellEnd"/>
      <w:r w:rsidRPr="006E6D85">
        <w:rPr>
          <w:rFonts w:ascii="Times New Roman" w:hAnsi="Times New Roman" w:cs="Times New Roman"/>
          <w:b/>
          <w:sz w:val="28"/>
          <w:szCs w:val="28"/>
        </w:rPr>
        <w:t xml:space="preserve"> с 8:30 до 17:45, </w:t>
      </w:r>
      <w:proofErr w:type="spellStart"/>
      <w:r w:rsidRPr="006E6D85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  <w:r w:rsidRPr="006E6D85">
        <w:rPr>
          <w:rFonts w:ascii="Times New Roman" w:hAnsi="Times New Roman" w:cs="Times New Roman"/>
          <w:b/>
          <w:sz w:val="28"/>
          <w:szCs w:val="28"/>
        </w:rPr>
        <w:t xml:space="preserve"> с 8:30 до 16:30).</w:t>
      </w:r>
    </w:p>
    <w:p w:rsidR="00162888" w:rsidRDefault="00162888" w:rsidP="000D03EC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2000" w:rsidRDefault="00942000" w:rsidP="0094200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942000" w:rsidRDefault="00942000" w:rsidP="0094200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942000" w:rsidRDefault="00942000" w:rsidP="00942000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942000" w:rsidRPr="00162888" w:rsidRDefault="00942000" w:rsidP="00BA6855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162888" w:rsidRDefault="00162888" w:rsidP="000D03EC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2888" w:rsidRPr="00162888" w:rsidRDefault="00162888" w:rsidP="000D03EC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5341A7" w:rsidRDefault="005341A7" w:rsidP="009D11D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5341A7" w:rsidRDefault="005341A7" w:rsidP="009D11D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5341A7" w:rsidRDefault="005341A7" w:rsidP="009D11D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5341A7" w:rsidRDefault="005341A7" w:rsidP="009D11D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037AEE" w:rsidRPr="009D11D7" w:rsidRDefault="00037AEE" w:rsidP="009D11D7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E043B2" w:rsidRPr="009D11D7" w:rsidRDefault="00E043B2" w:rsidP="00E043B2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sectPr w:rsidR="00E043B2" w:rsidRPr="009D11D7" w:rsidSect="0019209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37AEE"/>
    <w:rsid w:val="0007020B"/>
    <w:rsid w:val="00072A4C"/>
    <w:rsid w:val="000B3866"/>
    <w:rsid w:val="000D03EC"/>
    <w:rsid w:val="000E194F"/>
    <w:rsid w:val="00124105"/>
    <w:rsid w:val="00162056"/>
    <w:rsid w:val="00162888"/>
    <w:rsid w:val="00192093"/>
    <w:rsid w:val="00192C9B"/>
    <w:rsid w:val="001D13D8"/>
    <w:rsid w:val="00245141"/>
    <w:rsid w:val="00273791"/>
    <w:rsid w:val="002B48D5"/>
    <w:rsid w:val="002D202B"/>
    <w:rsid w:val="00346E5B"/>
    <w:rsid w:val="00371B63"/>
    <w:rsid w:val="003838AF"/>
    <w:rsid w:val="003C6D0E"/>
    <w:rsid w:val="003F5F6E"/>
    <w:rsid w:val="004276CC"/>
    <w:rsid w:val="004E2C2C"/>
    <w:rsid w:val="00506311"/>
    <w:rsid w:val="005341A7"/>
    <w:rsid w:val="005E3813"/>
    <w:rsid w:val="00657CB1"/>
    <w:rsid w:val="00664B2D"/>
    <w:rsid w:val="006C7467"/>
    <w:rsid w:val="006E1DF3"/>
    <w:rsid w:val="006E6D85"/>
    <w:rsid w:val="006F0E26"/>
    <w:rsid w:val="00705DAD"/>
    <w:rsid w:val="0074112B"/>
    <w:rsid w:val="007F23EB"/>
    <w:rsid w:val="00861B2C"/>
    <w:rsid w:val="008878B7"/>
    <w:rsid w:val="0090195E"/>
    <w:rsid w:val="00942000"/>
    <w:rsid w:val="0096691B"/>
    <w:rsid w:val="00971CD4"/>
    <w:rsid w:val="009867E8"/>
    <w:rsid w:val="00986A02"/>
    <w:rsid w:val="009D11D7"/>
    <w:rsid w:val="009F68B5"/>
    <w:rsid w:val="00A02B7E"/>
    <w:rsid w:val="00A15E8C"/>
    <w:rsid w:val="00A21985"/>
    <w:rsid w:val="00A24469"/>
    <w:rsid w:val="00A33FD6"/>
    <w:rsid w:val="00A52241"/>
    <w:rsid w:val="00A6366C"/>
    <w:rsid w:val="00A672F6"/>
    <w:rsid w:val="00A83970"/>
    <w:rsid w:val="00A86DC4"/>
    <w:rsid w:val="00AB78B2"/>
    <w:rsid w:val="00AE3A3F"/>
    <w:rsid w:val="00B24C91"/>
    <w:rsid w:val="00B7152D"/>
    <w:rsid w:val="00BA6855"/>
    <w:rsid w:val="00BB59F3"/>
    <w:rsid w:val="00C14DF2"/>
    <w:rsid w:val="00C41022"/>
    <w:rsid w:val="00C418F1"/>
    <w:rsid w:val="00C50823"/>
    <w:rsid w:val="00C60977"/>
    <w:rsid w:val="00C64D16"/>
    <w:rsid w:val="00C73B54"/>
    <w:rsid w:val="00CB463A"/>
    <w:rsid w:val="00CE3293"/>
    <w:rsid w:val="00CF18CF"/>
    <w:rsid w:val="00D066BF"/>
    <w:rsid w:val="00D44E7A"/>
    <w:rsid w:val="00D6237E"/>
    <w:rsid w:val="00E043B2"/>
    <w:rsid w:val="00E23621"/>
    <w:rsid w:val="00E827B0"/>
    <w:rsid w:val="00ED2D46"/>
    <w:rsid w:val="00F11B54"/>
    <w:rsid w:val="00F1595A"/>
    <w:rsid w:val="00F32C2D"/>
    <w:rsid w:val="00F80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20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20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3</cp:revision>
  <cp:lastPrinted>2023-01-16T06:26:00Z</cp:lastPrinted>
  <dcterms:created xsi:type="dcterms:W3CDTF">2025-03-05T00:58:00Z</dcterms:created>
  <dcterms:modified xsi:type="dcterms:W3CDTF">2025-03-09T23:36:00Z</dcterms:modified>
</cp:coreProperties>
</file>