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3AC" w:rsidRDefault="00DE53AC" w:rsidP="00320C6F">
      <w:pPr>
        <w:spacing w:after="0"/>
        <w:jc w:val="center"/>
        <w:rPr>
          <w:rFonts w:ascii="Times New Roman" w:eastAsia="Times New Roman" w:hAnsi="Times New Roman" w:cs="Times New Roman"/>
          <w:sz w:val="28"/>
        </w:rPr>
      </w:pPr>
    </w:p>
    <w:p w:rsidR="00320C6F" w:rsidRPr="00980F5A" w:rsidRDefault="00320C6F" w:rsidP="00DE53AC">
      <w:pPr>
        <w:spacing w:after="0"/>
        <w:ind w:firstLine="567"/>
        <w:jc w:val="center"/>
        <w:rPr>
          <w:rFonts w:ascii="Times New Roman" w:eastAsia="Times New Roman" w:hAnsi="Times New Roman" w:cs="Times New Roman"/>
          <w:sz w:val="28"/>
        </w:rPr>
      </w:pPr>
      <w:r>
        <w:rPr>
          <w:rFonts w:ascii="Times New Roman" w:eastAsia="Times New Roman" w:hAnsi="Times New Roman" w:cs="Times New Roman"/>
          <w:sz w:val="28"/>
        </w:rPr>
        <w:t>Муниципальный район «Красночикойский район»</w:t>
      </w:r>
    </w:p>
    <w:p w:rsidR="00B5045B" w:rsidRPr="00DC454C" w:rsidRDefault="00B5045B" w:rsidP="00DE53AC">
      <w:pPr>
        <w:spacing w:after="0"/>
        <w:ind w:firstLine="567"/>
        <w:jc w:val="center"/>
        <w:rPr>
          <w:rFonts w:ascii="Times New Roman" w:eastAsia="Times New Roman" w:hAnsi="Times New Roman" w:cs="Times New Roman"/>
          <w:b/>
          <w:sz w:val="28"/>
        </w:rPr>
      </w:pPr>
      <w:r w:rsidRPr="00DC454C">
        <w:rPr>
          <w:rFonts w:ascii="Times New Roman" w:eastAsia="Times New Roman" w:hAnsi="Times New Roman" w:cs="Times New Roman"/>
          <w:b/>
          <w:sz w:val="28"/>
        </w:rPr>
        <w:t xml:space="preserve">АДМИНИСТРАЦИЯ МУНИЦИПАЛЬНОГО РАЙОНА </w:t>
      </w:r>
    </w:p>
    <w:p w:rsidR="004B7B04" w:rsidRDefault="00B5045B" w:rsidP="00BC3A0D">
      <w:pPr>
        <w:widowControl w:val="0"/>
        <w:autoSpaceDE w:val="0"/>
        <w:autoSpaceDN w:val="0"/>
        <w:adjustRightInd w:val="0"/>
        <w:spacing w:after="0" w:line="240" w:lineRule="auto"/>
        <w:ind w:firstLine="567"/>
        <w:jc w:val="center"/>
        <w:outlineLvl w:val="0"/>
        <w:rPr>
          <w:rFonts w:ascii="Times New Roman" w:eastAsia="Times New Roman" w:hAnsi="Times New Roman" w:cs="Times New Roman"/>
          <w:b/>
          <w:bCs/>
          <w:sz w:val="28"/>
          <w:szCs w:val="24"/>
        </w:rPr>
      </w:pPr>
      <w:r w:rsidRPr="001D078A">
        <w:rPr>
          <w:rFonts w:ascii="Times New Roman" w:eastAsia="Times New Roman" w:hAnsi="Times New Roman" w:cs="Times New Roman"/>
          <w:b/>
          <w:bCs/>
          <w:sz w:val="28"/>
          <w:szCs w:val="24"/>
        </w:rPr>
        <w:t>«КРАСНОЧИКОЙСКИЙ РАЙОН»</w:t>
      </w:r>
    </w:p>
    <w:p w:rsidR="00BC3A0D" w:rsidRDefault="00BC3A0D" w:rsidP="00BC3A0D">
      <w:pPr>
        <w:widowControl w:val="0"/>
        <w:autoSpaceDE w:val="0"/>
        <w:autoSpaceDN w:val="0"/>
        <w:adjustRightInd w:val="0"/>
        <w:spacing w:after="0" w:line="240" w:lineRule="auto"/>
        <w:ind w:firstLine="567"/>
        <w:jc w:val="center"/>
        <w:outlineLvl w:val="0"/>
        <w:rPr>
          <w:rFonts w:ascii="Times New Roman" w:eastAsia="Times New Roman" w:hAnsi="Times New Roman" w:cs="Times New Roman"/>
          <w:b/>
          <w:bCs/>
          <w:sz w:val="28"/>
          <w:szCs w:val="24"/>
        </w:rPr>
      </w:pPr>
    </w:p>
    <w:p w:rsidR="00BC3A0D" w:rsidRPr="00BC3A0D" w:rsidRDefault="00BC3A0D" w:rsidP="00BC3A0D">
      <w:pPr>
        <w:widowControl w:val="0"/>
        <w:autoSpaceDE w:val="0"/>
        <w:autoSpaceDN w:val="0"/>
        <w:adjustRightInd w:val="0"/>
        <w:spacing w:after="0" w:line="240" w:lineRule="auto"/>
        <w:ind w:firstLine="567"/>
        <w:jc w:val="center"/>
        <w:outlineLvl w:val="0"/>
        <w:rPr>
          <w:rFonts w:ascii="Times New Roman" w:eastAsia="Times New Roman" w:hAnsi="Times New Roman" w:cs="Times New Roman"/>
          <w:b/>
          <w:bCs/>
          <w:sz w:val="28"/>
          <w:szCs w:val="24"/>
        </w:rPr>
      </w:pPr>
    </w:p>
    <w:p w:rsidR="00B5045B" w:rsidRDefault="00B5045B" w:rsidP="00BC3A0D">
      <w:pPr>
        <w:pStyle w:val="af1"/>
        <w:jc w:val="center"/>
        <w:rPr>
          <w:rFonts w:ascii="Times New Roman" w:eastAsia="Times New Roman" w:hAnsi="Times New Roman" w:cs="Times New Roman"/>
          <w:b/>
          <w:sz w:val="28"/>
          <w:szCs w:val="28"/>
        </w:rPr>
      </w:pPr>
      <w:r w:rsidRPr="00BC3A0D">
        <w:rPr>
          <w:rFonts w:ascii="Times New Roman" w:eastAsia="Times New Roman" w:hAnsi="Times New Roman" w:cs="Times New Roman"/>
          <w:b/>
          <w:sz w:val="28"/>
          <w:szCs w:val="28"/>
        </w:rPr>
        <w:t>ПОСТАНОВЛЕНИЕ</w:t>
      </w:r>
    </w:p>
    <w:p w:rsidR="00BC3A0D" w:rsidRPr="00BC3A0D" w:rsidRDefault="00BC3A0D" w:rsidP="00BC3A0D">
      <w:pPr>
        <w:pStyle w:val="af1"/>
        <w:jc w:val="center"/>
        <w:rPr>
          <w:rFonts w:ascii="Times New Roman" w:eastAsia="Times New Roman" w:hAnsi="Times New Roman" w:cs="Times New Roman"/>
          <w:b/>
          <w:sz w:val="28"/>
          <w:szCs w:val="28"/>
        </w:rPr>
      </w:pPr>
    </w:p>
    <w:p w:rsidR="00BC3A0D" w:rsidRPr="00BC3A0D" w:rsidRDefault="00BC6B73" w:rsidP="00BC3A0D">
      <w:pPr>
        <w:pStyle w:val="af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августа </w:t>
      </w:r>
      <w:r w:rsidR="007B4264" w:rsidRPr="00BC3A0D">
        <w:rPr>
          <w:rFonts w:ascii="Times New Roman" w:eastAsia="Times New Roman" w:hAnsi="Times New Roman" w:cs="Times New Roman"/>
          <w:sz w:val="28"/>
          <w:szCs w:val="28"/>
        </w:rPr>
        <w:t>202</w:t>
      </w:r>
      <w:r w:rsidR="00597931" w:rsidRPr="00BC3A0D">
        <w:rPr>
          <w:rFonts w:ascii="Times New Roman" w:eastAsia="Times New Roman" w:hAnsi="Times New Roman" w:cs="Times New Roman"/>
          <w:sz w:val="28"/>
          <w:szCs w:val="28"/>
        </w:rPr>
        <w:t>5</w:t>
      </w:r>
      <w:r w:rsidR="00BC3A0D" w:rsidRPr="00BC3A0D">
        <w:rPr>
          <w:rFonts w:ascii="Times New Roman" w:eastAsia="Times New Roman" w:hAnsi="Times New Roman" w:cs="Times New Roman"/>
          <w:sz w:val="28"/>
          <w:szCs w:val="28"/>
        </w:rPr>
        <w:t xml:space="preserve"> г.     </w:t>
      </w:r>
      <w:r w:rsidR="007B4264" w:rsidRPr="00BC3A0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559</w:t>
      </w:r>
    </w:p>
    <w:p w:rsidR="00E60D93" w:rsidRPr="00BC3A0D" w:rsidRDefault="00BC3A0D" w:rsidP="00BC3A0D">
      <w:pPr>
        <w:pStyle w:val="af1"/>
        <w:jc w:val="center"/>
        <w:rPr>
          <w:rFonts w:ascii="Times New Roman" w:eastAsia="Times New Roman" w:hAnsi="Times New Roman" w:cs="Times New Roman"/>
          <w:sz w:val="28"/>
          <w:szCs w:val="28"/>
        </w:rPr>
      </w:pPr>
      <w:r w:rsidRPr="00BC3A0D">
        <w:rPr>
          <w:rFonts w:ascii="Times New Roman" w:eastAsia="Times New Roman" w:hAnsi="Times New Roman" w:cs="Times New Roman"/>
          <w:sz w:val="28"/>
          <w:szCs w:val="28"/>
        </w:rPr>
        <w:t>с. Красный Чикой</w:t>
      </w:r>
    </w:p>
    <w:p w:rsidR="00BC3A0D" w:rsidRDefault="00BC3A0D" w:rsidP="00BC3A0D">
      <w:pPr>
        <w:spacing w:after="0" w:line="240" w:lineRule="auto"/>
        <w:ind w:firstLine="567"/>
        <w:rPr>
          <w:rFonts w:ascii="Times New Roman" w:eastAsia="Times New Roman" w:hAnsi="Times New Roman" w:cs="Times New Roman"/>
          <w:sz w:val="28"/>
          <w:szCs w:val="28"/>
        </w:rPr>
      </w:pPr>
    </w:p>
    <w:p w:rsidR="001D2C40" w:rsidRPr="001D2C40" w:rsidRDefault="00597931" w:rsidP="00BC3A0D">
      <w:pPr>
        <w:spacing w:after="0" w:line="240" w:lineRule="auto"/>
        <w:ind w:firstLine="567"/>
        <w:rPr>
          <w:rFonts w:ascii="Times New Roman" w:hAnsi="Times New Roman" w:cs="Times New Roman"/>
          <w:b/>
          <w:color w:val="000000"/>
          <w:sz w:val="28"/>
          <w:szCs w:val="28"/>
        </w:rPr>
      </w:pPr>
      <w:r w:rsidRPr="00597931">
        <w:rPr>
          <w:rFonts w:ascii="Times New Roman" w:hAnsi="Times New Roman" w:cs="Times New Roman"/>
          <w:b/>
          <w:color w:val="000000"/>
          <w:sz w:val="28"/>
          <w:szCs w:val="28"/>
        </w:rPr>
        <w:t>О</w:t>
      </w:r>
      <w:r>
        <w:rPr>
          <w:rFonts w:ascii="Times New Roman" w:hAnsi="Times New Roman" w:cs="Times New Roman"/>
          <w:b/>
          <w:color w:val="000000"/>
          <w:sz w:val="28"/>
          <w:szCs w:val="28"/>
        </w:rPr>
        <w:t xml:space="preserve"> внесении изменений в Постановление №</w:t>
      </w:r>
      <w:r w:rsidR="000A563C">
        <w:rPr>
          <w:rFonts w:ascii="Times New Roman" w:hAnsi="Times New Roman" w:cs="Times New Roman"/>
          <w:b/>
          <w:color w:val="000000"/>
          <w:sz w:val="28"/>
          <w:szCs w:val="28"/>
        </w:rPr>
        <w:t>54</w:t>
      </w:r>
      <w:r>
        <w:rPr>
          <w:rFonts w:ascii="Times New Roman" w:hAnsi="Times New Roman" w:cs="Times New Roman"/>
          <w:b/>
          <w:color w:val="000000"/>
          <w:sz w:val="28"/>
          <w:szCs w:val="28"/>
        </w:rPr>
        <w:t xml:space="preserve"> от </w:t>
      </w:r>
      <w:r w:rsidR="000A563C">
        <w:rPr>
          <w:rFonts w:ascii="Times New Roman" w:hAnsi="Times New Roman" w:cs="Times New Roman"/>
          <w:b/>
          <w:color w:val="000000"/>
          <w:sz w:val="28"/>
          <w:szCs w:val="28"/>
        </w:rPr>
        <w:t>05.02.</w:t>
      </w:r>
      <w:r>
        <w:rPr>
          <w:rFonts w:ascii="Times New Roman" w:hAnsi="Times New Roman" w:cs="Times New Roman"/>
          <w:b/>
          <w:color w:val="000000"/>
          <w:sz w:val="28"/>
          <w:szCs w:val="28"/>
        </w:rPr>
        <w:t>20</w:t>
      </w:r>
      <w:r w:rsidR="000A563C">
        <w:rPr>
          <w:rFonts w:ascii="Times New Roman" w:hAnsi="Times New Roman" w:cs="Times New Roman"/>
          <w:b/>
          <w:color w:val="000000"/>
          <w:sz w:val="28"/>
          <w:szCs w:val="28"/>
        </w:rPr>
        <w:t>16</w:t>
      </w:r>
      <w:r>
        <w:rPr>
          <w:rFonts w:ascii="Times New Roman" w:hAnsi="Times New Roman" w:cs="Times New Roman"/>
          <w:b/>
          <w:color w:val="000000"/>
          <w:sz w:val="28"/>
          <w:szCs w:val="28"/>
        </w:rPr>
        <w:t xml:space="preserve"> </w:t>
      </w:r>
      <w:r w:rsidR="001D2C40">
        <w:rPr>
          <w:rFonts w:ascii="Times New Roman" w:hAnsi="Times New Roman" w:cs="Times New Roman"/>
          <w:b/>
          <w:color w:val="000000"/>
          <w:sz w:val="28"/>
          <w:szCs w:val="28"/>
        </w:rPr>
        <w:t>«</w:t>
      </w:r>
      <w:r w:rsidR="001D2C40" w:rsidRPr="001D2C40">
        <w:rPr>
          <w:rFonts w:ascii="Times New Roman" w:hAnsi="Times New Roman" w:cs="Times New Roman"/>
          <w:b/>
          <w:color w:val="000000"/>
          <w:sz w:val="28"/>
          <w:szCs w:val="28"/>
        </w:rPr>
        <w:t>Об утверждении Порядка организации муниципальных маршрутов регулярных перевозок пассажиров и багажа автомобильным транспортом на территории муниципального района</w:t>
      </w:r>
    </w:p>
    <w:p w:rsidR="001D2C40" w:rsidRPr="001D2C40" w:rsidRDefault="001D2C40" w:rsidP="00DE53AC">
      <w:pPr>
        <w:spacing w:after="0" w:line="240" w:lineRule="auto"/>
        <w:ind w:firstLine="567"/>
        <w:jc w:val="center"/>
        <w:rPr>
          <w:rFonts w:ascii="Times New Roman" w:hAnsi="Times New Roman" w:cs="Times New Roman"/>
          <w:b/>
          <w:color w:val="000000"/>
          <w:sz w:val="28"/>
          <w:szCs w:val="28"/>
        </w:rPr>
      </w:pPr>
      <w:r w:rsidRPr="001D2C40">
        <w:rPr>
          <w:rFonts w:ascii="Times New Roman" w:hAnsi="Times New Roman" w:cs="Times New Roman"/>
          <w:b/>
          <w:color w:val="000000"/>
          <w:sz w:val="28"/>
          <w:szCs w:val="28"/>
        </w:rPr>
        <w:t>«Красночикойский район»</w:t>
      </w:r>
    </w:p>
    <w:p w:rsidR="00597931" w:rsidRDefault="00597931" w:rsidP="00DE53AC">
      <w:pPr>
        <w:spacing w:after="0" w:line="240" w:lineRule="auto"/>
        <w:ind w:firstLine="567"/>
        <w:jc w:val="center"/>
        <w:rPr>
          <w:rFonts w:ascii="Times New Roman" w:hAnsi="Times New Roman"/>
          <w:b/>
          <w:bCs/>
          <w:sz w:val="28"/>
          <w:szCs w:val="28"/>
        </w:rPr>
      </w:pPr>
    </w:p>
    <w:p w:rsidR="004C317E" w:rsidRDefault="00597931" w:rsidP="00DE53AC">
      <w:pPr>
        <w:pStyle w:val="ab"/>
        <w:spacing w:line="240" w:lineRule="auto"/>
        <w:ind w:left="0" w:firstLine="567"/>
        <w:jc w:val="both"/>
        <w:rPr>
          <w:rFonts w:ascii="Times New Roman" w:hAnsi="Times New Roman"/>
          <w:sz w:val="28"/>
          <w:szCs w:val="28"/>
        </w:rPr>
      </w:pPr>
      <w:r w:rsidRPr="00210677">
        <w:rPr>
          <w:rFonts w:ascii="Times New Roman" w:hAnsi="Times New Roman"/>
          <w:sz w:val="28"/>
          <w:szCs w:val="28"/>
        </w:rPr>
        <w:t>Рассмотрев протест</w:t>
      </w:r>
      <w:r w:rsidR="001D2C40">
        <w:rPr>
          <w:rFonts w:ascii="Times New Roman" w:hAnsi="Times New Roman"/>
          <w:sz w:val="28"/>
          <w:szCs w:val="28"/>
        </w:rPr>
        <w:t xml:space="preserve"> Прокурора Красночикойско</w:t>
      </w:r>
      <w:r w:rsidR="00DE53AC">
        <w:rPr>
          <w:rFonts w:ascii="Times New Roman" w:hAnsi="Times New Roman"/>
          <w:sz w:val="28"/>
          <w:szCs w:val="28"/>
        </w:rPr>
        <w:t>го</w:t>
      </w:r>
      <w:r w:rsidRPr="00210677">
        <w:rPr>
          <w:rFonts w:ascii="Times New Roman" w:hAnsi="Times New Roman"/>
          <w:sz w:val="28"/>
          <w:szCs w:val="28"/>
        </w:rPr>
        <w:t xml:space="preserve"> </w:t>
      </w:r>
      <w:r w:rsidR="00DE53AC">
        <w:rPr>
          <w:rFonts w:ascii="Times New Roman" w:hAnsi="Times New Roman"/>
          <w:sz w:val="28"/>
          <w:szCs w:val="28"/>
        </w:rPr>
        <w:t>района</w:t>
      </w:r>
      <w:r w:rsidRPr="00210677">
        <w:rPr>
          <w:rFonts w:ascii="Times New Roman" w:hAnsi="Times New Roman"/>
          <w:sz w:val="28"/>
          <w:szCs w:val="28"/>
        </w:rPr>
        <w:t xml:space="preserve"> от 3</w:t>
      </w:r>
      <w:r w:rsidR="001D2C40">
        <w:rPr>
          <w:rFonts w:ascii="Times New Roman" w:hAnsi="Times New Roman"/>
          <w:sz w:val="28"/>
          <w:szCs w:val="28"/>
        </w:rPr>
        <w:t>1.07</w:t>
      </w:r>
      <w:r w:rsidRPr="00210677">
        <w:rPr>
          <w:rFonts w:ascii="Times New Roman" w:hAnsi="Times New Roman"/>
          <w:sz w:val="28"/>
          <w:szCs w:val="28"/>
        </w:rPr>
        <w:t xml:space="preserve">.2025 года </w:t>
      </w:r>
      <w:r w:rsidR="001D2C40">
        <w:rPr>
          <w:rFonts w:ascii="Times New Roman" w:hAnsi="Times New Roman"/>
          <w:sz w:val="28"/>
          <w:szCs w:val="28"/>
        </w:rPr>
        <w:t>07-21б-2025/Прдп250-25-20760001</w:t>
      </w:r>
      <w:r w:rsidR="00DE53AC">
        <w:rPr>
          <w:rFonts w:ascii="Times New Roman" w:hAnsi="Times New Roman"/>
          <w:sz w:val="28"/>
          <w:szCs w:val="28"/>
        </w:rPr>
        <w:t xml:space="preserve"> на Постановление</w:t>
      </w:r>
      <w:r w:rsidR="00537DCA">
        <w:rPr>
          <w:rFonts w:ascii="Times New Roman" w:hAnsi="Times New Roman"/>
          <w:sz w:val="28"/>
          <w:szCs w:val="28"/>
        </w:rPr>
        <w:t xml:space="preserve"> </w:t>
      </w:r>
      <w:r w:rsidR="00537DCA" w:rsidRPr="00537DCA">
        <w:rPr>
          <w:rFonts w:ascii="Times New Roman" w:hAnsi="Times New Roman"/>
          <w:sz w:val="28"/>
          <w:szCs w:val="28"/>
        </w:rPr>
        <w:t>№</w:t>
      </w:r>
      <w:r w:rsidR="00DE53AC">
        <w:rPr>
          <w:rFonts w:ascii="Times New Roman" w:hAnsi="Times New Roman"/>
          <w:sz w:val="28"/>
          <w:szCs w:val="28"/>
        </w:rPr>
        <w:t xml:space="preserve"> </w:t>
      </w:r>
      <w:r w:rsidR="00537DCA" w:rsidRPr="00537DCA">
        <w:rPr>
          <w:rFonts w:ascii="Times New Roman" w:hAnsi="Times New Roman"/>
          <w:sz w:val="28"/>
          <w:szCs w:val="28"/>
        </w:rPr>
        <w:t>54 от 05.02.2016 «Об утверждении Порядка организации муниципальных маршрутов регулярных перевозок пассажиров и багажа автомобильным транспортом на территории муниципального района</w:t>
      </w:r>
      <w:r w:rsidR="00537DCA">
        <w:rPr>
          <w:rFonts w:ascii="Times New Roman" w:hAnsi="Times New Roman"/>
          <w:sz w:val="28"/>
          <w:szCs w:val="28"/>
        </w:rPr>
        <w:t xml:space="preserve"> </w:t>
      </w:r>
      <w:r w:rsidR="00537DCA" w:rsidRPr="00537DCA">
        <w:rPr>
          <w:rFonts w:ascii="Times New Roman" w:hAnsi="Times New Roman"/>
          <w:sz w:val="28"/>
          <w:szCs w:val="28"/>
        </w:rPr>
        <w:t>«Красночикойский район»</w:t>
      </w:r>
      <w:r w:rsidR="00BC3A0D">
        <w:rPr>
          <w:rFonts w:ascii="Times New Roman" w:hAnsi="Times New Roman"/>
          <w:sz w:val="28"/>
          <w:szCs w:val="28"/>
        </w:rPr>
        <w:t>,  администрация   муниципального района «Красночикойский район» постановляет:</w:t>
      </w:r>
    </w:p>
    <w:p w:rsidR="007C5171" w:rsidRPr="00537DCA" w:rsidRDefault="007C5171" w:rsidP="00DE53AC">
      <w:pPr>
        <w:pStyle w:val="ab"/>
        <w:spacing w:line="240" w:lineRule="auto"/>
        <w:ind w:left="0" w:firstLine="567"/>
        <w:jc w:val="both"/>
        <w:rPr>
          <w:rFonts w:ascii="Times New Roman" w:hAnsi="Times New Roman"/>
          <w:sz w:val="28"/>
          <w:szCs w:val="28"/>
        </w:rPr>
      </w:pPr>
    </w:p>
    <w:p w:rsidR="004C317E" w:rsidRPr="0039287A" w:rsidRDefault="007F2E5C" w:rsidP="00BC3A0D">
      <w:pPr>
        <w:pStyle w:val="ab"/>
        <w:numPr>
          <w:ilvl w:val="0"/>
          <w:numId w:val="3"/>
        </w:numPr>
        <w:tabs>
          <w:tab w:val="left" w:pos="993"/>
        </w:tabs>
        <w:spacing w:after="0" w:line="240" w:lineRule="auto"/>
        <w:ind w:left="0" w:firstLine="567"/>
        <w:jc w:val="both"/>
        <w:rPr>
          <w:rFonts w:ascii="Times New Roman" w:hAnsi="Times New Roman"/>
          <w:sz w:val="28"/>
          <w:szCs w:val="28"/>
        </w:rPr>
      </w:pPr>
      <w:r w:rsidRPr="0039287A">
        <w:rPr>
          <w:rFonts w:ascii="Times New Roman" w:hAnsi="Times New Roman"/>
          <w:sz w:val="28"/>
          <w:szCs w:val="28"/>
        </w:rPr>
        <w:t xml:space="preserve">внести </w:t>
      </w:r>
      <w:r w:rsidR="00DE53AC">
        <w:rPr>
          <w:rFonts w:ascii="Times New Roman" w:hAnsi="Times New Roman"/>
          <w:sz w:val="28"/>
          <w:szCs w:val="28"/>
        </w:rPr>
        <w:t>дополнения</w:t>
      </w:r>
      <w:r w:rsidRPr="0039287A">
        <w:rPr>
          <w:rFonts w:ascii="Times New Roman" w:hAnsi="Times New Roman"/>
          <w:sz w:val="28"/>
          <w:szCs w:val="28"/>
        </w:rPr>
        <w:t xml:space="preserve"> в </w:t>
      </w:r>
      <w:r w:rsidR="003710D4" w:rsidRPr="0039287A">
        <w:rPr>
          <w:rFonts w:ascii="Times New Roman" w:hAnsi="Times New Roman"/>
          <w:sz w:val="28"/>
          <w:szCs w:val="28"/>
        </w:rPr>
        <w:t xml:space="preserve">Порядок организации муниципальных маршрутов регулярных перевозок пассажиров и багажа автомобильным транспортом на территории муниципального района </w:t>
      </w:r>
      <w:r w:rsidR="00537DCA" w:rsidRPr="0039287A">
        <w:rPr>
          <w:rFonts w:ascii="Times New Roman" w:hAnsi="Times New Roman"/>
          <w:sz w:val="28"/>
          <w:szCs w:val="28"/>
        </w:rPr>
        <w:t>«Красночикойский район»</w:t>
      </w:r>
    </w:p>
    <w:p w:rsidR="00017C52" w:rsidRPr="00C7669C" w:rsidRDefault="00BC3A0D" w:rsidP="00BC3A0D">
      <w:pPr>
        <w:pStyle w:val="ab"/>
        <w:tabs>
          <w:tab w:val="left" w:pos="851"/>
          <w:tab w:val="left" w:pos="993"/>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1.2 п.6 </w:t>
      </w:r>
      <w:r w:rsidR="00C7669C">
        <w:rPr>
          <w:rFonts w:ascii="Times New Roman" w:hAnsi="Times New Roman"/>
          <w:sz w:val="28"/>
          <w:szCs w:val="28"/>
        </w:rPr>
        <w:t>«</w:t>
      </w:r>
      <w:r w:rsidR="004F30F0" w:rsidRPr="004F30F0">
        <w:rPr>
          <w:rFonts w:ascii="Times New Roman" w:hAnsi="Times New Roman"/>
          <w:sz w:val="28"/>
          <w:szCs w:val="28"/>
        </w:rPr>
        <w:t>Свидетельство</w:t>
      </w:r>
      <w:r w:rsidR="00DE53AC">
        <w:rPr>
          <w:rFonts w:ascii="Times New Roman" w:hAnsi="Times New Roman"/>
          <w:sz w:val="28"/>
          <w:szCs w:val="28"/>
        </w:rPr>
        <w:t xml:space="preserve">, </w:t>
      </w:r>
      <w:r w:rsidR="004F30F0" w:rsidRPr="004F30F0">
        <w:rPr>
          <w:rFonts w:ascii="Times New Roman" w:hAnsi="Times New Roman"/>
          <w:sz w:val="28"/>
          <w:szCs w:val="28"/>
        </w:rPr>
        <w:t>выданное перевозчику, подлежит переофор</w:t>
      </w:r>
      <w:r>
        <w:rPr>
          <w:rFonts w:ascii="Times New Roman" w:hAnsi="Times New Roman"/>
          <w:sz w:val="28"/>
          <w:szCs w:val="28"/>
        </w:rPr>
        <w:t>-</w:t>
      </w:r>
      <w:r w:rsidR="004F30F0" w:rsidRPr="004F30F0">
        <w:rPr>
          <w:rFonts w:ascii="Times New Roman" w:hAnsi="Times New Roman"/>
          <w:sz w:val="28"/>
          <w:szCs w:val="28"/>
        </w:rPr>
        <w:t xml:space="preserve">млению в </w:t>
      </w:r>
      <w:r w:rsidR="004F30F0">
        <w:rPr>
          <w:rFonts w:ascii="Times New Roman" w:hAnsi="Times New Roman"/>
          <w:sz w:val="28"/>
          <w:szCs w:val="28"/>
        </w:rPr>
        <w:t>сл</w:t>
      </w:r>
      <w:r w:rsidR="004F30F0" w:rsidRPr="004F30F0">
        <w:rPr>
          <w:rFonts w:ascii="Times New Roman" w:hAnsi="Times New Roman"/>
          <w:sz w:val="28"/>
          <w:szCs w:val="28"/>
        </w:rPr>
        <w:t>едующих случаях</w:t>
      </w:r>
      <w:r w:rsidR="00C7669C">
        <w:rPr>
          <w:rFonts w:ascii="Times New Roman" w:hAnsi="Times New Roman"/>
          <w:sz w:val="28"/>
          <w:szCs w:val="28"/>
        </w:rPr>
        <w:t xml:space="preserve">..» </w:t>
      </w:r>
      <w:r w:rsidR="00184997" w:rsidRPr="00C7669C">
        <w:rPr>
          <w:rFonts w:ascii="Times New Roman" w:hAnsi="Times New Roman"/>
          <w:sz w:val="28"/>
          <w:szCs w:val="28"/>
        </w:rPr>
        <w:t>считать п.7</w:t>
      </w:r>
    </w:p>
    <w:p w:rsidR="009265F2" w:rsidRPr="000C2D84" w:rsidRDefault="00184997" w:rsidP="00BC3A0D">
      <w:pPr>
        <w:spacing w:after="0" w:line="240" w:lineRule="auto"/>
        <w:ind w:firstLine="567"/>
        <w:jc w:val="both"/>
        <w:rPr>
          <w:rFonts w:ascii="Times New Roman" w:hAnsi="Times New Roman"/>
          <w:sz w:val="28"/>
          <w:szCs w:val="28"/>
        </w:rPr>
      </w:pPr>
      <w:r w:rsidRPr="000C2D84">
        <w:rPr>
          <w:rFonts w:ascii="Times New Roman" w:hAnsi="Times New Roman"/>
          <w:sz w:val="28"/>
          <w:szCs w:val="28"/>
        </w:rPr>
        <w:t>1.3  п.</w:t>
      </w:r>
      <w:r w:rsidR="00C7669C" w:rsidRPr="000C2D84">
        <w:rPr>
          <w:rFonts w:ascii="Times New Roman" w:hAnsi="Times New Roman"/>
          <w:sz w:val="28"/>
          <w:szCs w:val="28"/>
        </w:rPr>
        <w:t>7</w:t>
      </w:r>
      <w:r w:rsidRPr="000C2D84">
        <w:rPr>
          <w:rFonts w:ascii="Times New Roman" w:hAnsi="Times New Roman"/>
          <w:sz w:val="28"/>
          <w:szCs w:val="28"/>
        </w:rPr>
        <w:t xml:space="preserve"> дополнить п</w:t>
      </w:r>
      <w:r w:rsidR="003375A5" w:rsidRPr="000C2D84">
        <w:rPr>
          <w:rFonts w:ascii="Times New Roman" w:hAnsi="Times New Roman"/>
          <w:sz w:val="28"/>
          <w:szCs w:val="28"/>
        </w:rPr>
        <w:t>.</w:t>
      </w:r>
      <w:r w:rsidRPr="000C2D84">
        <w:rPr>
          <w:rFonts w:ascii="Times New Roman" w:hAnsi="Times New Roman"/>
          <w:sz w:val="28"/>
          <w:szCs w:val="28"/>
        </w:rPr>
        <w:t xml:space="preserve"> </w:t>
      </w:r>
      <w:r w:rsidR="003375A5" w:rsidRPr="000C2D84">
        <w:rPr>
          <w:rFonts w:ascii="Times New Roman" w:hAnsi="Times New Roman"/>
          <w:sz w:val="28"/>
          <w:szCs w:val="28"/>
        </w:rPr>
        <w:t>7</w:t>
      </w:r>
      <w:r w:rsidRPr="000C2D84">
        <w:rPr>
          <w:rFonts w:ascii="Times New Roman" w:hAnsi="Times New Roman"/>
          <w:sz w:val="28"/>
          <w:szCs w:val="28"/>
        </w:rPr>
        <w:t>.1</w:t>
      </w:r>
      <w:r w:rsidR="00A14235">
        <w:rPr>
          <w:rFonts w:ascii="Times New Roman" w:hAnsi="Times New Roman"/>
          <w:sz w:val="28"/>
          <w:szCs w:val="28"/>
        </w:rPr>
        <w:t xml:space="preserve"> и п. 7.2</w:t>
      </w:r>
    </w:p>
    <w:p w:rsidR="0039287A" w:rsidRDefault="00C7669C" w:rsidP="00DE53AC">
      <w:pPr>
        <w:pStyle w:val="ab"/>
        <w:spacing w:after="0" w:line="240" w:lineRule="auto"/>
        <w:ind w:left="0" w:firstLine="709"/>
        <w:jc w:val="both"/>
        <w:rPr>
          <w:rFonts w:ascii="Times New Roman" w:hAnsi="Times New Roman"/>
          <w:sz w:val="28"/>
          <w:szCs w:val="28"/>
        </w:rPr>
      </w:pPr>
      <w:r>
        <w:rPr>
          <w:rFonts w:ascii="Times New Roman" w:hAnsi="Times New Roman"/>
          <w:sz w:val="28"/>
          <w:szCs w:val="28"/>
        </w:rPr>
        <w:t>п</w:t>
      </w:r>
      <w:r w:rsidR="00A14235">
        <w:rPr>
          <w:rFonts w:ascii="Times New Roman" w:hAnsi="Times New Roman"/>
          <w:sz w:val="28"/>
          <w:szCs w:val="28"/>
        </w:rPr>
        <w:t>.</w:t>
      </w:r>
      <w:r>
        <w:rPr>
          <w:rFonts w:ascii="Times New Roman" w:hAnsi="Times New Roman"/>
          <w:sz w:val="28"/>
          <w:szCs w:val="28"/>
        </w:rPr>
        <w:t>7.1</w:t>
      </w:r>
      <w:r w:rsidR="009265F2">
        <w:rPr>
          <w:rFonts w:ascii="Times New Roman" w:hAnsi="Times New Roman"/>
          <w:sz w:val="28"/>
          <w:szCs w:val="28"/>
        </w:rPr>
        <w:t xml:space="preserve"> В</w:t>
      </w:r>
      <w:r w:rsidR="008F6C5D" w:rsidRPr="009265F2">
        <w:rPr>
          <w:rFonts w:ascii="Times New Roman" w:hAnsi="Times New Roman"/>
          <w:sz w:val="28"/>
          <w:szCs w:val="28"/>
        </w:rPr>
        <w:t xml:space="preserve"> случае утраты свидетельства об осуществлении перевозок по маршруту регулярных перевозок или карты маршрута регулярных перевозок либо их порчи юридическому лицу, индивидуальному предпринимателю или уполномоченному участнику договора простого товарищества предоставляется дубликат свидетельства об осуществлении перевозок по маршруту регулярных перевозок или дубликат карты маршрута регулярных перевозок.</w:t>
      </w:r>
      <w:bookmarkStart w:id="0" w:name="_GoBack"/>
      <w:bookmarkEnd w:id="0"/>
    </w:p>
    <w:p w:rsidR="009265F2" w:rsidRDefault="00A14235" w:rsidP="00DE53AC">
      <w:pPr>
        <w:pStyle w:val="ab"/>
        <w:spacing w:after="0" w:line="240" w:lineRule="auto"/>
        <w:ind w:left="0" w:firstLine="709"/>
        <w:jc w:val="both"/>
        <w:rPr>
          <w:rFonts w:ascii="Times New Roman" w:hAnsi="Times New Roman"/>
          <w:sz w:val="28"/>
          <w:szCs w:val="28"/>
        </w:rPr>
      </w:pPr>
      <w:r>
        <w:rPr>
          <w:rFonts w:ascii="Times New Roman" w:hAnsi="Times New Roman"/>
          <w:sz w:val="28"/>
          <w:szCs w:val="28"/>
        </w:rPr>
        <w:t>п.</w:t>
      </w:r>
      <w:r w:rsidR="00C7669C">
        <w:rPr>
          <w:rFonts w:ascii="Times New Roman" w:hAnsi="Times New Roman"/>
          <w:sz w:val="28"/>
          <w:szCs w:val="28"/>
        </w:rPr>
        <w:t>7.2</w:t>
      </w:r>
      <w:r w:rsidR="009265F2" w:rsidRPr="009265F2">
        <w:rPr>
          <w:color w:val="000000"/>
          <w:sz w:val="30"/>
          <w:szCs w:val="30"/>
          <w:shd w:val="clear" w:color="auto" w:fill="FFFFFF"/>
        </w:rPr>
        <w:t xml:space="preserve"> </w:t>
      </w:r>
      <w:r w:rsidR="009265F2" w:rsidRPr="009265F2">
        <w:rPr>
          <w:rFonts w:ascii="Times New Roman" w:hAnsi="Times New Roman"/>
          <w:sz w:val="28"/>
          <w:szCs w:val="28"/>
        </w:rPr>
        <w:t>Дубликат свидетельства об осуществлении перевозок по маршруту регулярных перевозок и дубликат карты маршрута регулярных перевозок предоставляются выдавшими указанные свидетельство или карту маршрута уполномоченным органом местного самоуправления.</w:t>
      </w:r>
    </w:p>
    <w:p w:rsidR="009271AE" w:rsidRPr="001C4C2B" w:rsidRDefault="009271AE" w:rsidP="00DE53AC">
      <w:pPr>
        <w:spacing w:after="0" w:line="240" w:lineRule="auto"/>
        <w:ind w:firstLine="709"/>
        <w:jc w:val="both"/>
        <w:rPr>
          <w:rFonts w:ascii="Times New Roman" w:eastAsia="Times New Roman" w:hAnsi="Times New Roman"/>
          <w:kern w:val="36"/>
          <w:sz w:val="28"/>
          <w:szCs w:val="28"/>
        </w:rPr>
      </w:pPr>
      <w:r>
        <w:rPr>
          <w:rFonts w:ascii="Times New Roman" w:eastAsia="Times New Roman" w:hAnsi="Times New Roman"/>
          <w:sz w:val="28"/>
          <w:szCs w:val="28"/>
        </w:rPr>
        <w:t>2</w:t>
      </w:r>
      <w:r w:rsidRPr="00A024F7">
        <w:rPr>
          <w:rFonts w:ascii="Times New Roman" w:eastAsia="Times New Roman" w:hAnsi="Times New Roman"/>
          <w:sz w:val="28"/>
          <w:szCs w:val="28"/>
        </w:rPr>
        <w:t>.</w:t>
      </w:r>
      <w:r>
        <w:rPr>
          <w:rFonts w:ascii="Times New Roman" w:eastAsia="Times New Roman" w:hAnsi="Times New Roman"/>
          <w:sz w:val="28"/>
          <w:szCs w:val="28"/>
        </w:rPr>
        <w:t xml:space="preserve"> </w:t>
      </w:r>
      <w:r w:rsidRPr="0071014F">
        <w:rPr>
          <w:rFonts w:ascii="Times New Roman" w:hAnsi="Times New Roman"/>
          <w:sz w:val="28"/>
          <w:szCs w:val="28"/>
        </w:rPr>
        <w:t xml:space="preserve">Контроль за исполнением настоящего постановления </w:t>
      </w:r>
      <w:r>
        <w:rPr>
          <w:rFonts w:ascii="Times New Roman" w:hAnsi="Times New Roman"/>
          <w:sz w:val="28"/>
          <w:szCs w:val="28"/>
        </w:rPr>
        <w:t xml:space="preserve">возложить на заместителя главы </w:t>
      </w:r>
      <w:r w:rsidRPr="001C4C2B">
        <w:rPr>
          <w:rFonts w:ascii="Times New Roman" w:eastAsia="Times New Roman" w:hAnsi="Times New Roman"/>
          <w:kern w:val="36"/>
          <w:sz w:val="28"/>
          <w:szCs w:val="28"/>
        </w:rPr>
        <w:t>муниципального района «Красночикойский район»</w:t>
      </w:r>
      <w:r>
        <w:rPr>
          <w:rFonts w:ascii="Times New Roman" w:eastAsia="Times New Roman" w:hAnsi="Times New Roman"/>
          <w:kern w:val="36"/>
          <w:sz w:val="28"/>
          <w:szCs w:val="28"/>
        </w:rPr>
        <w:t xml:space="preserve"> Конюкова Н.П.</w:t>
      </w:r>
    </w:p>
    <w:p w:rsidR="003375A5" w:rsidRDefault="009271AE" w:rsidP="00DE53AC">
      <w:pPr>
        <w:spacing w:after="0" w:line="240" w:lineRule="auto"/>
        <w:ind w:firstLine="709"/>
        <w:jc w:val="both"/>
        <w:rPr>
          <w:rFonts w:ascii="Times New Roman" w:eastAsia="Times New Roman" w:hAnsi="Times New Roman"/>
          <w:kern w:val="36"/>
          <w:sz w:val="28"/>
          <w:szCs w:val="28"/>
        </w:rPr>
      </w:pPr>
      <w:r>
        <w:rPr>
          <w:rFonts w:ascii="Times New Roman" w:eastAsia="Times New Roman" w:hAnsi="Times New Roman"/>
          <w:sz w:val="28"/>
          <w:szCs w:val="28"/>
        </w:rPr>
        <w:lastRenderedPageBreak/>
        <w:t xml:space="preserve">3. </w:t>
      </w:r>
      <w:r>
        <w:rPr>
          <w:rFonts w:ascii="Times New Roman" w:hAnsi="Times New Roman"/>
          <w:sz w:val="28"/>
          <w:szCs w:val="28"/>
        </w:rPr>
        <w:t>Настояще</w:t>
      </w:r>
      <w:r w:rsidRPr="0071014F">
        <w:rPr>
          <w:rFonts w:ascii="Times New Roman" w:hAnsi="Times New Roman"/>
          <w:sz w:val="28"/>
          <w:szCs w:val="28"/>
        </w:rPr>
        <w:t>е постановление опубликовать (обнародовать)</w:t>
      </w:r>
      <w:r>
        <w:rPr>
          <w:rFonts w:ascii="Times New Roman" w:hAnsi="Times New Roman"/>
          <w:sz w:val="28"/>
          <w:szCs w:val="28"/>
        </w:rPr>
        <w:t xml:space="preserve"> на официальном сайте </w:t>
      </w:r>
      <w:r w:rsidRPr="001C4C2B">
        <w:rPr>
          <w:rFonts w:ascii="Times New Roman" w:eastAsia="Times New Roman" w:hAnsi="Times New Roman"/>
          <w:kern w:val="36"/>
          <w:sz w:val="28"/>
          <w:szCs w:val="28"/>
        </w:rPr>
        <w:t>муниципального района «Красночикойский район»</w:t>
      </w:r>
      <w:r>
        <w:rPr>
          <w:rFonts w:ascii="Times New Roman" w:eastAsia="Times New Roman" w:hAnsi="Times New Roman"/>
          <w:kern w:val="36"/>
          <w:sz w:val="28"/>
          <w:szCs w:val="28"/>
        </w:rPr>
        <w:t>.</w:t>
      </w:r>
    </w:p>
    <w:p w:rsidR="00BC3A0D" w:rsidRDefault="00BC3A0D" w:rsidP="00BC3A0D">
      <w:pPr>
        <w:spacing w:after="0" w:line="240" w:lineRule="auto"/>
        <w:jc w:val="both"/>
        <w:rPr>
          <w:rFonts w:ascii="Times New Roman" w:eastAsia="Times New Roman" w:hAnsi="Times New Roman"/>
          <w:kern w:val="36"/>
          <w:sz w:val="28"/>
          <w:szCs w:val="28"/>
        </w:rPr>
      </w:pPr>
    </w:p>
    <w:p w:rsidR="00BC3A0D" w:rsidRDefault="00BC3A0D" w:rsidP="00BC3A0D">
      <w:pPr>
        <w:spacing w:after="0" w:line="240" w:lineRule="auto"/>
        <w:jc w:val="both"/>
        <w:rPr>
          <w:rFonts w:ascii="Times New Roman" w:eastAsia="Times New Roman" w:hAnsi="Times New Roman"/>
          <w:kern w:val="36"/>
          <w:sz w:val="28"/>
          <w:szCs w:val="28"/>
        </w:rPr>
      </w:pPr>
    </w:p>
    <w:p w:rsidR="007B4264" w:rsidRPr="003375A5" w:rsidRDefault="0039287A" w:rsidP="00BC3A0D">
      <w:pPr>
        <w:spacing w:after="0" w:line="240" w:lineRule="auto"/>
        <w:jc w:val="both"/>
        <w:rPr>
          <w:rFonts w:ascii="Times New Roman" w:eastAsia="Times New Roman" w:hAnsi="Times New Roman"/>
          <w:kern w:val="36"/>
          <w:sz w:val="28"/>
          <w:szCs w:val="28"/>
        </w:rPr>
      </w:pPr>
      <w:r>
        <w:rPr>
          <w:rFonts w:ascii="Times New Roman" w:hAnsi="Times New Roman" w:cs="Times New Roman"/>
          <w:sz w:val="28"/>
          <w:szCs w:val="28"/>
        </w:rPr>
        <w:t>Г</w:t>
      </w:r>
      <w:r w:rsidR="00B5045B" w:rsidRPr="00A772DF">
        <w:rPr>
          <w:rFonts w:ascii="Times New Roman" w:hAnsi="Times New Roman" w:cs="Times New Roman"/>
          <w:sz w:val="28"/>
          <w:szCs w:val="28"/>
        </w:rPr>
        <w:t>лав</w:t>
      </w:r>
      <w:r>
        <w:rPr>
          <w:rFonts w:ascii="Times New Roman" w:hAnsi="Times New Roman" w:cs="Times New Roman"/>
          <w:sz w:val="28"/>
          <w:szCs w:val="28"/>
        </w:rPr>
        <w:t>а</w:t>
      </w:r>
      <w:r w:rsidR="00B5045B" w:rsidRPr="00A772DF">
        <w:rPr>
          <w:rFonts w:ascii="Times New Roman" w:hAnsi="Times New Roman" w:cs="Times New Roman"/>
          <w:sz w:val="28"/>
          <w:szCs w:val="28"/>
        </w:rPr>
        <w:t xml:space="preserve"> муниципального района</w:t>
      </w:r>
    </w:p>
    <w:p w:rsidR="00B5045B" w:rsidRPr="00B052CD" w:rsidRDefault="00B5045B" w:rsidP="00DE53AC">
      <w:pPr>
        <w:spacing w:after="0" w:line="240" w:lineRule="auto"/>
        <w:rPr>
          <w:rFonts w:ascii="Times New Roman" w:hAnsi="Times New Roman" w:cs="Times New Roman"/>
          <w:sz w:val="28"/>
          <w:szCs w:val="28"/>
        </w:rPr>
      </w:pPr>
      <w:r w:rsidRPr="00A772DF">
        <w:rPr>
          <w:rFonts w:ascii="Times New Roman" w:hAnsi="Times New Roman" w:cs="Times New Roman"/>
          <w:sz w:val="28"/>
          <w:szCs w:val="28"/>
        </w:rPr>
        <w:t>«</w:t>
      </w:r>
      <w:r>
        <w:rPr>
          <w:rFonts w:ascii="Times New Roman" w:hAnsi="Times New Roman" w:cs="Times New Roman"/>
          <w:sz w:val="28"/>
          <w:szCs w:val="28"/>
        </w:rPr>
        <w:t>Красночикойский</w:t>
      </w:r>
      <w:r w:rsidRPr="00A772DF">
        <w:rPr>
          <w:rFonts w:ascii="Times New Roman" w:hAnsi="Times New Roman" w:cs="Times New Roman"/>
          <w:sz w:val="28"/>
          <w:szCs w:val="28"/>
        </w:rPr>
        <w:t xml:space="preserve"> район»         </w:t>
      </w:r>
      <w:r w:rsidR="005B4635">
        <w:rPr>
          <w:rFonts w:ascii="Times New Roman" w:hAnsi="Times New Roman" w:cs="Times New Roman"/>
          <w:sz w:val="28"/>
          <w:szCs w:val="28"/>
        </w:rPr>
        <w:t xml:space="preserve">                   </w:t>
      </w:r>
      <w:r w:rsidR="007B67B4">
        <w:rPr>
          <w:rFonts w:ascii="Times New Roman" w:hAnsi="Times New Roman" w:cs="Times New Roman"/>
          <w:sz w:val="28"/>
          <w:szCs w:val="28"/>
        </w:rPr>
        <w:tab/>
      </w:r>
      <w:r w:rsidR="007B67B4">
        <w:rPr>
          <w:rFonts w:ascii="Times New Roman" w:hAnsi="Times New Roman" w:cs="Times New Roman"/>
          <w:sz w:val="28"/>
          <w:szCs w:val="28"/>
        </w:rPr>
        <w:tab/>
      </w:r>
      <w:r w:rsidR="007B67B4">
        <w:rPr>
          <w:rFonts w:ascii="Times New Roman" w:hAnsi="Times New Roman" w:cs="Times New Roman"/>
          <w:sz w:val="28"/>
          <w:szCs w:val="28"/>
        </w:rPr>
        <w:tab/>
      </w:r>
      <w:r w:rsidR="003375A5">
        <w:rPr>
          <w:rFonts w:ascii="Times New Roman" w:hAnsi="Times New Roman" w:cs="Times New Roman"/>
          <w:sz w:val="28"/>
          <w:szCs w:val="28"/>
        </w:rPr>
        <w:t xml:space="preserve">    </w:t>
      </w:r>
      <w:r w:rsidR="0039287A">
        <w:rPr>
          <w:rFonts w:ascii="Times New Roman" w:hAnsi="Times New Roman" w:cs="Times New Roman"/>
          <w:sz w:val="28"/>
          <w:szCs w:val="28"/>
        </w:rPr>
        <w:t>Е.А.Гостев</w:t>
      </w:r>
    </w:p>
    <w:p w:rsidR="00B5045B" w:rsidRDefault="00B5045B" w:rsidP="00DE53AC">
      <w:pPr>
        <w:pStyle w:val="a3"/>
        <w:rPr>
          <w:szCs w:val="28"/>
        </w:rPr>
      </w:pPr>
    </w:p>
    <w:sectPr w:rsidR="00B5045B" w:rsidSect="00A22E3B">
      <w:pgSz w:w="11909" w:h="16838"/>
      <w:pgMar w:top="851" w:right="994" w:bottom="993" w:left="1843"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74D" w:rsidRDefault="009C474D" w:rsidP="00750265">
      <w:pPr>
        <w:spacing w:after="0" w:line="240" w:lineRule="auto"/>
      </w:pPr>
      <w:r>
        <w:separator/>
      </w:r>
    </w:p>
  </w:endnote>
  <w:endnote w:type="continuationSeparator" w:id="0">
    <w:p w:rsidR="009C474D" w:rsidRDefault="009C474D" w:rsidP="00750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74D" w:rsidRDefault="009C474D" w:rsidP="00750265">
      <w:pPr>
        <w:spacing w:after="0" w:line="240" w:lineRule="auto"/>
      </w:pPr>
      <w:r>
        <w:separator/>
      </w:r>
    </w:p>
  </w:footnote>
  <w:footnote w:type="continuationSeparator" w:id="0">
    <w:p w:rsidR="009C474D" w:rsidRDefault="009C474D" w:rsidP="007502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70782"/>
    <w:multiLevelType w:val="multilevel"/>
    <w:tmpl w:val="4FE681DE"/>
    <w:lvl w:ilvl="0">
      <w:start w:val="1"/>
      <w:numFmt w:val="decimal"/>
      <w:lvlText w:val="%1"/>
      <w:lvlJc w:val="left"/>
      <w:pPr>
        <w:ind w:left="375" w:hanging="375"/>
      </w:pPr>
      <w:rPr>
        <w:rFonts w:hint="default"/>
      </w:rPr>
    </w:lvl>
    <w:lvl w:ilvl="1">
      <w:start w:val="2"/>
      <w:numFmt w:val="decimal"/>
      <w:lvlText w:val="%1.%2"/>
      <w:lvlJc w:val="left"/>
      <w:pPr>
        <w:ind w:left="1578" w:hanging="375"/>
      </w:pPr>
      <w:rPr>
        <w:rFonts w:hint="default"/>
      </w:rPr>
    </w:lvl>
    <w:lvl w:ilvl="2">
      <w:start w:val="1"/>
      <w:numFmt w:val="decimal"/>
      <w:lvlText w:val="%1.%2.%3"/>
      <w:lvlJc w:val="left"/>
      <w:pPr>
        <w:ind w:left="3126" w:hanging="720"/>
      </w:pPr>
      <w:rPr>
        <w:rFonts w:hint="default"/>
      </w:rPr>
    </w:lvl>
    <w:lvl w:ilvl="3">
      <w:start w:val="1"/>
      <w:numFmt w:val="decimal"/>
      <w:lvlText w:val="%1.%2.%3.%4"/>
      <w:lvlJc w:val="left"/>
      <w:pPr>
        <w:ind w:left="4689" w:hanging="1080"/>
      </w:pPr>
      <w:rPr>
        <w:rFonts w:hint="default"/>
      </w:rPr>
    </w:lvl>
    <w:lvl w:ilvl="4">
      <w:start w:val="1"/>
      <w:numFmt w:val="decimal"/>
      <w:lvlText w:val="%1.%2.%3.%4.%5"/>
      <w:lvlJc w:val="left"/>
      <w:pPr>
        <w:ind w:left="5892" w:hanging="1080"/>
      </w:pPr>
      <w:rPr>
        <w:rFonts w:hint="default"/>
      </w:rPr>
    </w:lvl>
    <w:lvl w:ilvl="5">
      <w:start w:val="1"/>
      <w:numFmt w:val="decimal"/>
      <w:lvlText w:val="%1.%2.%3.%4.%5.%6"/>
      <w:lvlJc w:val="left"/>
      <w:pPr>
        <w:ind w:left="7455" w:hanging="1440"/>
      </w:pPr>
      <w:rPr>
        <w:rFonts w:hint="default"/>
      </w:rPr>
    </w:lvl>
    <w:lvl w:ilvl="6">
      <w:start w:val="1"/>
      <w:numFmt w:val="decimal"/>
      <w:lvlText w:val="%1.%2.%3.%4.%5.%6.%7"/>
      <w:lvlJc w:val="left"/>
      <w:pPr>
        <w:ind w:left="8658" w:hanging="1440"/>
      </w:pPr>
      <w:rPr>
        <w:rFonts w:hint="default"/>
      </w:rPr>
    </w:lvl>
    <w:lvl w:ilvl="7">
      <w:start w:val="1"/>
      <w:numFmt w:val="decimal"/>
      <w:lvlText w:val="%1.%2.%3.%4.%5.%6.%7.%8"/>
      <w:lvlJc w:val="left"/>
      <w:pPr>
        <w:ind w:left="10221" w:hanging="1800"/>
      </w:pPr>
      <w:rPr>
        <w:rFonts w:hint="default"/>
      </w:rPr>
    </w:lvl>
    <w:lvl w:ilvl="8">
      <w:start w:val="1"/>
      <w:numFmt w:val="decimal"/>
      <w:lvlText w:val="%1.%2.%3.%4.%5.%6.%7.%8.%9"/>
      <w:lvlJc w:val="left"/>
      <w:pPr>
        <w:ind w:left="11784" w:hanging="2160"/>
      </w:pPr>
      <w:rPr>
        <w:rFonts w:hint="default"/>
      </w:rPr>
    </w:lvl>
  </w:abstractNum>
  <w:abstractNum w:abstractNumId="1" w15:restartNumberingAfterBreak="0">
    <w:nsid w:val="0EAB7AC4"/>
    <w:multiLevelType w:val="multilevel"/>
    <w:tmpl w:val="91F616FE"/>
    <w:lvl w:ilvl="0">
      <w:start w:val="1"/>
      <w:numFmt w:val="decimal"/>
      <w:lvlText w:val="%1."/>
      <w:lvlJc w:val="left"/>
      <w:pPr>
        <w:ind w:left="1143" w:hanging="360"/>
      </w:pPr>
      <w:rPr>
        <w:rFonts w:hint="default"/>
      </w:rPr>
    </w:lvl>
    <w:lvl w:ilvl="1">
      <w:start w:val="1"/>
      <w:numFmt w:val="decimal"/>
      <w:isLgl/>
      <w:lvlText w:val="%1.%2"/>
      <w:lvlJc w:val="left"/>
      <w:pPr>
        <w:ind w:left="1203" w:hanging="420"/>
      </w:pPr>
      <w:rPr>
        <w:rFonts w:hint="default"/>
      </w:rPr>
    </w:lvl>
    <w:lvl w:ilvl="2">
      <w:start w:val="1"/>
      <w:numFmt w:val="decimal"/>
      <w:isLgl/>
      <w:lvlText w:val="%1.%2.%3"/>
      <w:lvlJc w:val="left"/>
      <w:pPr>
        <w:ind w:left="1503" w:hanging="720"/>
      </w:pPr>
      <w:rPr>
        <w:rFonts w:hint="default"/>
      </w:rPr>
    </w:lvl>
    <w:lvl w:ilvl="3">
      <w:start w:val="1"/>
      <w:numFmt w:val="decimal"/>
      <w:isLgl/>
      <w:lvlText w:val="%1.%2.%3.%4"/>
      <w:lvlJc w:val="left"/>
      <w:pPr>
        <w:ind w:left="1863" w:hanging="1080"/>
      </w:pPr>
      <w:rPr>
        <w:rFonts w:hint="default"/>
      </w:rPr>
    </w:lvl>
    <w:lvl w:ilvl="4">
      <w:start w:val="1"/>
      <w:numFmt w:val="decimal"/>
      <w:isLgl/>
      <w:lvlText w:val="%1.%2.%3.%4.%5"/>
      <w:lvlJc w:val="left"/>
      <w:pPr>
        <w:ind w:left="1863" w:hanging="1080"/>
      </w:pPr>
      <w:rPr>
        <w:rFonts w:hint="default"/>
      </w:rPr>
    </w:lvl>
    <w:lvl w:ilvl="5">
      <w:start w:val="1"/>
      <w:numFmt w:val="decimal"/>
      <w:isLgl/>
      <w:lvlText w:val="%1.%2.%3.%4.%5.%6"/>
      <w:lvlJc w:val="left"/>
      <w:pPr>
        <w:ind w:left="2223" w:hanging="1440"/>
      </w:pPr>
      <w:rPr>
        <w:rFonts w:hint="default"/>
      </w:rPr>
    </w:lvl>
    <w:lvl w:ilvl="6">
      <w:start w:val="1"/>
      <w:numFmt w:val="decimal"/>
      <w:isLgl/>
      <w:lvlText w:val="%1.%2.%3.%4.%5.%6.%7"/>
      <w:lvlJc w:val="left"/>
      <w:pPr>
        <w:ind w:left="2223" w:hanging="1440"/>
      </w:pPr>
      <w:rPr>
        <w:rFonts w:hint="default"/>
      </w:rPr>
    </w:lvl>
    <w:lvl w:ilvl="7">
      <w:start w:val="1"/>
      <w:numFmt w:val="decimal"/>
      <w:isLgl/>
      <w:lvlText w:val="%1.%2.%3.%4.%5.%6.%7.%8"/>
      <w:lvlJc w:val="left"/>
      <w:pPr>
        <w:ind w:left="2583" w:hanging="1800"/>
      </w:pPr>
      <w:rPr>
        <w:rFonts w:hint="default"/>
      </w:rPr>
    </w:lvl>
    <w:lvl w:ilvl="8">
      <w:start w:val="1"/>
      <w:numFmt w:val="decimal"/>
      <w:isLgl/>
      <w:lvlText w:val="%1.%2.%3.%4.%5.%6.%7.%8.%9"/>
      <w:lvlJc w:val="left"/>
      <w:pPr>
        <w:ind w:left="2943" w:hanging="2160"/>
      </w:pPr>
      <w:rPr>
        <w:rFonts w:hint="default"/>
      </w:rPr>
    </w:lvl>
  </w:abstractNum>
  <w:abstractNum w:abstractNumId="2" w15:restartNumberingAfterBreak="0">
    <w:nsid w:val="418E18E9"/>
    <w:multiLevelType w:val="hybridMultilevel"/>
    <w:tmpl w:val="0456B49A"/>
    <w:lvl w:ilvl="0" w:tplc="46C68D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AA56DE6"/>
    <w:multiLevelType w:val="hybridMultilevel"/>
    <w:tmpl w:val="589A690E"/>
    <w:lvl w:ilvl="0" w:tplc="853840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25E769A"/>
    <w:multiLevelType w:val="hybridMultilevel"/>
    <w:tmpl w:val="8C007CAC"/>
    <w:lvl w:ilvl="0" w:tplc="435C7C00">
      <w:numFmt w:val="bullet"/>
      <w:lvlText w:val="-"/>
      <w:lvlJc w:val="left"/>
      <w:pPr>
        <w:ind w:left="1099" w:hanging="131"/>
      </w:pPr>
      <w:rPr>
        <w:rFonts w:ascii="Times New Roman" w:eastAsia="Times New Roman" w:hAnsi="Times New Roman" w:cs="Times New Roman" w:hint="default"/>
        <w:color w:val="6E6E72"/>
        <w:w w:val="98"/>
        <w:sz w:val="28"/>
        <w:szCs w:val="28"/>
      </w:rPr>
    </w:lvl>
    <w:lvl w:ilvl="1" w:tplc="A09C0E06">
      <w:numFmt w:val="bullet"/>
      <w:lvlText w:val="-"/>
      <w:lvlJc w:val="left"/>
      <w:pPr>
        <w:ind w:left="1035" w:hanging="232"/>
      </w:pPr>
      <w:rPr>
        <w:rFonts w:ascii="Times New Roman" w:eastAsia="Times New Roman" w:hAnsi="Times New Roman" w:cs="Times New Roman" w:hint="default"/>
        <w:color w:val="646069"/>
        <w:w w:val="110"/>
        <w:sz w:val="27"/>
        <w:szCs w:val="27"/>
      </w:rPr>
    </w:lvl>
    <w:lvl w:ilvl="2" w:tplc="3E8A8A8E">
      <w:numFmt w:val="bullet"/>
      <w:lvlText w:val="•"/>
      <w:lvlJc w:val="left"/>
      <w:pPr>
        <w:ind w:left="1800" w:hanging="232"/>
      </w:pPr>
      <w:rPr>
        <w:rFonts w:hint="default"/>
      </w:rPr>
    </w:lvl>
    <w:lvl w:ilvl="3" w:tplc="0CF0ACC6">
      <w:numFmt w:val="bullet"/>
      <w:lvlText w:val="•"/>
      <w:lvlJc w:val="left"/>
      <w:pPr>
        <w:ind w:left="3040" w:hanging="232"/>
      </w:pPr>
      <w:rPr>
        <w:rFonts w:hint="default"/>
      </w:rPr>
    </w:lvl>
    <w:lvl w:ilvl="4" w:tplc="A0DA58AA">
      <w:numFmt w:val="bullet"/>
      <w:lvlText w:val="•"/>
      <w:lvlJc w:val="left"/>
      <w:pPr>
        <w:ind w:left="4281" w:hanging="232"/>
      </w:pPr>
      <w:rPr>
        <w:rFonts w:hint="default"/>
      </w:rPr>
    </w:lvl>
    <w:lvl w:ilvl="5" w:tplc="0E3C83C2">
      <w:numFmt w:val="bullet"/>
      <w:lvlText w:val="•"/>
      <w:lvlJc w:val="left"/>
      <w:pPr>
        <w:ind w:left="5521" w:hanging="232"/>
      </w:pPr>
      <w:rPr>
        <w:rFonts w:hint="default"/>
      </w:rPr>
    </w:lvl>
    <w:lvl w:ilvl="6" w:tplc="18A016E2">
      <w:numFmt w:val="bullet"/>
      <w:lvlText w:val="•"/>
      <w:lvlJc w:val="left"/>
      <w:pPr>
        <w:ind w:left="6762" w:hanging="232"/>
      </w:pPr>
      <w:rPr>
        <w:rFonts w:hint="default"/>
      </w:rPr>
    </w:lvl>
    <w:lvl w:ilvl="7" w:tplc="5CA6D280">
      <w:numFmt w:val="bullet"/>
      <w:lvlText w:val="•"/>
      <w:lvlJc w:val="left"/>
      <w:pPr>
        <w:ind w:left="8002" w:hanging="232"/>
      </w:pPr>
      <w:rPr>
        <w:rFonts w:hint="default"/>
      </w:rPr>
    </w:lvl>
    <w:lvl w:ilvl="8" w:tplc="08E0BD22">
      <w:numFmt w:val="bullet"/>
      <w:lvlText w:val="•"/>
      <w:lvlJc w:val="left"/>
      <w:pPr>
        <w:ind w:left="9243" w:hanging="232"/>
      </w:pPr>
      <w:rPr>
        <w:rFont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54C"/>
    <w:rsid w:val="00007CC9"/>
    <w:rsid w:val="00010D77"/>
    <w:rsid w:val="00017C52"/>
    <w:rsid w:val="00033A86"/>
    <w:rsid w:val="00037846"/>
    <w:rsid w:val="0004306A"/>
    <w:rsid w:val="00043698"/>
    <w:rsid w:val="00050650"/>
    <w:rsid w:val="000714A7"/>
    <w:rsid w:val="00081698"/>
    <w:rsid w:val="000A519D"/>
    <w:rsid w:val="000A563C"/>
    <w:rsid w:val="000B65E8"/>
    <w:rsid w:val="000C062D"/>
    <w:rsid w:val="000C2D84"/>
    <w:rsid w:val="000E6DBF"/>
    <w:rsid w:val="000F64AC"/>
    <w:rsid w:val="00114DDE"/>
    <w:rsid w:val="00131207"/>
    <w:rsid w:val="001416FB"/>
    <w:rsid w:val="0015483E"/>
    <w:rsid w:val="00184997"/>
    <w:rsid w:val="00195AA2"/>
    <w:rsid w:val="00197371"/>
    <w:rsid w:val="001A716D"/>
    <w:rsid w:val="001C79D1"/>
    <w:rsid w:val="001D2C40"/>
    <w:rsid w:val="001F12C8"/>
    <w:rsid w:val="00202618"/>
    <w:rsid w:val="00207F86"/>
    <w:rsid w:val="00210677"/>
    <w:rsid w:val="00216FF1"/>
    <w:rsid w:val="0024253B"/>
    <w:rsid w:val="002462E4"/>
    <w:rsid w:val="00246912"/>
    <w:rsid w:val="0025041B"/>
    <w:rsid w:val="00256C10"/>
    <w:rsid w:val="0025791B"/>
    <w:rsid w:val="00260E77"/>
    <w:rsid w:val="002625B0"/>
    <w:rsid w:val="002705F3"/>
    <w:rsid w:val="002811FD"/>
    <w:rsid w:val="002831A7"/>
    <w:rsid w:val="0028649F"/>
    <w:rsid w:val="0029559A"/>
    <w:rsid w:val="002A20DF"/>
    <w:rsid w:val="002A4786"/>
    <w:rsid w:val="002C0383"/>
    <w:rsid w:val="002E33D7"/>
    <w:rsid w:val="003160AA"/>
    <w:rsid w:val="00320C6F"/>
    <w:rsid w:val="00330563"/>
    <w:rsid w:val="00331282"/>
    <w:rsid w:val="00333B1D"/>
    <w:rsid w:val="00335BAC"/>
    <w:rsid w:val="003375A5"/>
    <w:rsid w:val="00353DA8"/>
    <w:rsid w:val="0036592D"/>
    <w:rsid w:val="003710D4"/>
    <w:rsid w:val="00374A94"/>
    <w:rsid w:val="0039287A"/>
    <w:rsid w:val="00396151"/>
    <w:rsid w:val="003A2551"/>
    <w:rsid w:val="003A5B5E"/>
    <w:rsid w:val="003C1272"/>
    <w:rsid w:val="003D66ED"/>
    <w:rsid w:val="003E1336"/>
    <w:rsid w:val="003E3507"/>
    <w:rsid w:val="003E49F7"/>
    <w:rsid w:val="003E52D4"/>
    <w:rsid w:val="003F32AE"/>
    <w:rsid w:val="003F53B2"/>
    <w:rsid w:val="00430BF6"/>
    <w:rsid w:val="0043168F"/>
    <w:rsid w:val="00436BC9"/>
    <w:rsid w:val="004405A8"/>
    <w:rsid w:val="00457BF6"/>
    <w:rsid w:val="004828DC"/>
    <w:rsid w:val="00490C5B"/>
    <w:rsid w:val="004976D2"/>
    <w:rsid w:val="004B0526"/>
    <w:rsid w:val="004B0B46"/>
    <w:rsid w:val="004B7B04"/>
    <w:rsid w:val="004C317E"/>
    <w:rsid w:val="004C6ADB"/>
    <w:rsid w:val="004D2E38"/>
    <w:rsid w:val="004E5B7F"/>
    <w:rsid w:val="004E6650"/>
    <w:rsid w:val="004F30F0"/>
    <w:rsid w:val="005025BD"/>
    <w:rsid w:val="00507D4F"/>
    <w:rsid w:val="00515AF8"/>
    <w:rsid w:val="00537DCA"/>
    <w:rsid w:val="0054082B"/>
    <w:rsid w:val="00552E15"/>
    <w:rsid w:val="00566D86"/>
    <w:rsid w:val="005825C2"/>
    <w:rsid w:val="00584964"/>
    <w:rsid w:val="00584987"/>
    <w:rsid w:val="00594719"/>
    <w:rsid w:val="00597931"/>
    <w:rsid w:val="005B4635"/>
    <w:rsid w:val="005B7EF7"/>
    <w:rsid w:val="005C3A48"/>
    <w:rsid w:val="005D44DA"/>
    <w:rsid w:val="005E7E5B"/>
    <w:rsid w:val="005F1F05"/>
    <w:rsid w:val="00603A2C"/>
    <w:rsid w:val="0062295E"/>
    <w:rsid w:val="00635632"/>
    <w:rsid w:val="0064033F"/>
    <w:rsid w:val="00641851"/>
    <w:rsid w:val="00646B87"/>
    <w:rsid w:val="006519E7"/>
    <w:rsid w:val="0066011D"/>
    <w:rsid w:val="006616AE"/>
    <w:rsid w:val="00670A92"/>
    <w:rsid w:val="00673AF0"/>
    <w:rsid w:val="00675573"/>
    <w:rsid w:val="00692F35"/>
    <w:rsid w:val="006932BC"/>
    <w:rsid w:val="006A5B78"/>
    <w:rsid w:val="006C6C93"/>
    <w:rsid w:val="006D4C88"/>
    <w:rsid w:val="006D4FDC"/>
    <w:rsid w:val="006E1D7E"/>
    <w:rsid w:val="006E6C16"/>
    <w:rsid w:val="00703EAF"/>
    <w:rsid w:val="0070510C"/>
    <w:rsid w:val="0070793B"/>
    <w:rsid w:val="0071253B"/>
    <w:rsid w:val="00737B24"/>
    <w:rsid w:val="00750265"/>
    <w:rsid w:val="007736D8"/>
    <w:rsid w:val="00781FA1"/>
    <w:rsid w:val="00782CE5"/>
    <w:rsid w:val="00796E1E"/>
    <w:rsid w:val="007A3E3C"/>
    <w:rsid w:val="007B4264"/>
    <w:rsid w:val="007B60F9"/>
    <w:rsid w:val="007B67B4"/>
    <w:rsid w:val="007C5171"/>
    <w:rsid w:val="007E6C2F"/>
    <w:rsid w:val="007F2B04"/>
    <w:rsid w:val="007F2E5C"/>
    <w:rsid w:val="00805B16"/>
    <w:rsid w:val="00815949"/>
    <w:rsid w:val="008215C5"/>
    <w:rsid w:val="008231A1"/>
    <w:rsid w:val="008370CF"/>
    <w:rsid w:val="008464C3"/>
    <w:rsid w:val="00862F8F"/>
    <w:rsid w:val="00884688"/>
    <w:rsid w:val="00890F3C"/>
    <w:rsid w:val="00897AD2"/>
    <w:rsid w:val="008B640E"/>
    <w:rsid w:val="008C5487"/>
    <w:rsid w:val="008C5B7A"/>
    <w:rsid w:val="008D286C"/>
    <w:rsid w:val="008E51E3"/>
    <w:rsid w:val="008E7D04"/>
    <w:rsid w:val="008F6C5D"/>
    <w:rsid w:val="00904480"/>
    <w:rsid w:val="00917DB9"/>
    <w:rsid w:val="009265F2"/>
    <w:rsid w:val="009271AE"/>
    <w:rsid w:val="00933C88"/>
    <w:rsid w:val="00935DA3"/>
    <w:rsid w:val="00942752"/>
    <w:rsid w:val="00947D82"/>
    <w:rsid w:val="00950F15"/>
    <w:rsid w:val="00970658"/>
    <w:rsid w:val="00974622"/>
    <w:rsid w:val="00977AA6"/>
    <w:rsid w:val="009A129E"/>
    <w:rsid w:val="009A3362"/>
    <w:rsid w:val="009B367E"/>
    <w:rsid w:val="009C39B0"/>
    <w:rsid w:val="009C474D"/>
    <w:rsid w:val="009C5B96"/>
    <w:rsid w:val="009D160E"/>
    <w:rsid w:val="009E487F"/>
    <w:rsid w:val="009F6984"/>
    <w:rsid w:val="00A01F33"/>
    <w:rsid w:val="00A07E01"/>
    <w:rsid w:val="00A14235"/>
    <w:rsid w:val="00A15412"/>
    <w:rsid w:val="00A21E27"/>
    <w:rsid w:val="00A22E3B"/>
    <w:rsid w:val="00A2722E"/>
    <w:rsid w:val="00A36187"/>
    <w:rsid w:val="00A36552"/>
    <w:rsid w:val="00A5511B"/>
    <w:rsid w:val="00A742EA"/>
    <w:rsid w:val="00A756CF"/>
    <w:rsid w:val="00A772DF"/>
    <w:rsid w:val="00A773DA"/>
    <w:rsid w:val="00A81FEF"/>
    <w:rsid w:val="00A859BC"/>
    <w:rsid w:val="00A87665"/>
    <w:rsid w:val="00A93B96"/>
    <w:rsid w:val="00A96004"/>
    <w:rsid w:val="00AC0005"/>
    <w:rsid w:val="00AC1C64"/>
    <w:rsid w:val="00AE7A89"/>
    <w:rsid w:val="00B052CD"/>
    <w:rsid w:val="00B333F0"/>
    <w:rsid w:val="00B34DBE"/>
    <w:rsid w:val="00B41842"/>
    <w:rsid w:val="00B5045B"/>
    <w:rsid w:val="00B53647"/>
    <w:rsid w:val="00B53E36"/>
    <w:rsid w:val="00B573B1"/>
    <w:rsid w:val="00B70DBC"/>
    <w:rsid w:val="00B76C9F"/>
    <w:rsid w:val="00B771EA"/>
    <w:rsid w:val="00B960CF"/>
    <w:rsid w:val="00BA36C3"/>
    <w:rsid w:val="00BB54F5"/>
    <w:rsid w:val="00BB5BBD"/>
    <w:rsid w:val="00BC3A0D"/>
    <w:rsid w:val="00BC5DB3"/>
    <w:rsid w:val="00BC6B73"/>
    <w:rsid w:val="00C10312"/>
    <w:rsid w:val="00C11B30"/>
    <w:rsid w:val="00C133A4"/>
    <w:rsid w:val="00C2773F"/>
    <w:rsid w:val="00C322DF"/>
    <w:rsid w:val="00C411A1"/>
    <w:rsid w:val="00C411B3"/>
    <w:rsid w:val="00C519D4"/>
    <w:rsid w:val="00C66229"/>
    <w:rsid w:val="00C66B26"/>
    <w:rsid w:val="00C66B5F"/>
    <w:rsid w:val="00C75284"/>
    <w:rsid w:val="00C7669C"/>
    <w:rsid w:val="00C814BF"/>
    <w:rsid w:val="00C86791"/>
    <w:rsid w:val="00CC02AB"/>
    <w:rsid w:val="00CD083A"/>
    <w:rsid w:val="00CD51E9"/>
    <w:rsid w:val="00CD74DC"/>
    <w:rsid w:val="00CE7275"/>
    <w:rsid w:val="00CF0784"/>
    <w:rsid w:val="00CF2208"/>
    <w:rsid w:val="00CF45A9"/>
    <w:rsid w:val="00CF5047"/>
    <w:rsid w:val="00D06C9D"/>
    <w:rsid w:val="00D236AF"/>
    <w:rsid w:val="00D27B0D"/>
    <w:rsid w:val="00D4522D"/>
    <w:rsid w:val="00D6402E"/>
    <w:rsid w:val="00D71BCB"/>
    <w:rsid w:val="00D80150"/>
    <w:rsid w:val="00D91507"/>
    <w:rsid w:val="00D95BC6"/>
    <w:rsid w:val="00DC454C"/>
    <w:rsid w:val="00DE1848"/>
    <w:rsid w:val="00DE3704"/>
    <w:rsid w:val="00DE53AC"/>
    <w:rsid w:val="00E060B4"/>
    <w:rsid w:val="00E106EA"/>
    <w:rsid w:val="00E267ED"/>
    <w:rsid w:val="00E32A6D"/>
    <w:rsid w:val="00E422FD"/>
    <w:rsid w:val="00E4513C"/>
    <w:rsid w:val="00E45FC5"/>
    <w:rsid w:val="00E54412"/>
    <w:rsid w:val="00E60D93"/>
    <w:rsid w:val="00E719E1"/>
    <w:rsid w:val="00E749C1"/>
    <w:rsid w:val="00E75892"/>
    <w:rsid w:val="00E914F1"/>
    <w:rsid w:val="00EA771F"/>
    <w:rsid w:val="00EB1CB3"/>
    <w:rsid w:val="00EC34CE"/>
    <w:rsid w:val="00EC66B0"/>
    <w:rsid w:val="00ED1849"/>
    <w:rsid w:val="00ED2171"/>
    <w:rsid w:val="00EE1ADF"/>
    <w:rsid w:val="00EE73EC"/>
    <w:rsid w:val="00EF22A2"/>
    <w:rsid w:val="00EF415B"/>
    <w:rsid w:val="00EF7C0D"/>
    <w:rsid w:val="00EF7E2A"/>
    <w:rsid w:val="00F04CF1"/>
    <w:rsid w:val="00F1628D"/>
    <w:rsid w:val="00F26C8A"/>
    <w:rsid w:val="00F706C6"/>
    <w:rsid w:val="00F73159"/>
    <w:rsid w:val="00F763D3"/>
    <w:rsid w:val="00F84F93"/>
    <w:rsid w:val="00FA1B85"/>
    <w:rsid w:val="00FA2C87"/>
    <w:rsid w:val="00FB7C0E"/>
    <w:rsid w:val="00FC15B0"/>
    <w:rsid w:val="00FD370A"/>
    <w:rsid w:val="00FD773C"/>
    <w:rsid w:val="00FE01A3"/>
    <w:rsid w:val="00FF5F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8AB2B"/>
  <w15:docId w15:val="{73C504EC-4F1B-4E84-822D-F57764056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7D04"/>
  </w:style>
  <w:style w:type="paragraph" w:styleId="1">
    <w:name w:val="heading 1"/>
    <w:basedOn w:val="a"/>
    <w:next w:val="a"/>
    <w:link w:val="10"/>
    <w:qFormat/>
    <w:rsid w:val="006A5B78"/>
    <w:pPr>
      <w:keepNext/>
      <w:spacing w:after="0" w:line="240" w:lineRule="auto"/>
      <w:outlineLvl w:val="0"/>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A5B78"/>
    <w:rPr>
      <w:rFonts w:ascii="Times New Roman" w:eastAsia="Times New Roman" w:hAnsi="Times New Roman" w:cs="Times New Roman"/>
      <w:sz w:val="28"/>
      <w:szCs w:val="28"/>
      <w:lang w:eastAsia="ru-RU"/>
    </w:rPr>
  </w:style>
  <w:style w:type="paragraph" w:styleId="a3">
    <w:name w:val="Title"/>
    <w:basedOn w:val="a"/>
    <w:link w:val="a4"/>
    <w:qFormat/>
    <w:rsid w:val="006A5B78"/>
    <w:pPr>
      <w:spacing w:after="0" w:line="240" w:lineRule="auto"/>
      <w:jc w:val="center"/>
    </w:pPr>
    <w:rPr>
      <w:rFonts w:ascii="Times New Roman" w:eastAsia="Times New Roman" w:hAnsi="Times New Roman" w:cs="Times New Roman"/>
      <w:b/>
      <w:bCs/>
      <w:sz w:val="28"/>
      <w:szCs w:val="24"/>
    </w:rPr>
  </w:style>
  <w:style w:type="character" w:customStyle="1" w:styleId="a4">
    <w:name w:val="Заголовок Знак"/>
    <w:basedOn w:val="a0"/>
    <w:link w:val="a3"/>
    <w:rsid w:val="006A5B78"/>
    <w:rPr>
      <w:rFonts w:ascii="Times New Roman" w:eastAsia="Times New Roman" w:hAnsi="Times New Roman" w:cs="Times New Roman"/>
      <w:b/>
      <w:bCs/>
      <w:sz w:val="28"/>
      <w:szCs w:val="24"/>
      <w:lang w:eastAsia="ru-RU"/>
    </w:rPr>
  </w:style>
  <w:style w:type="character" w:styleId="a5">
    <w:name w:val="Hyperlink"/>
    <w:basedOn w:val="a0"/>
    <w:rsid w:val="00646B87"/>
    <w:rPr>
      <w:color w:val="0066CC"/>
      <w:u w:val="single"/>
    </w:rPr>
  </w:style>
  <w:style w:type="character" w:customStyle="1" w:styleId="11">
    <w:name w:val="Неразрешенное упоминание1"/>
    <w:basedOn w:val="a0"/>
    <w:uiPriority w:val="99"/>
    <w:semiHidden/>
    <w:unhideWhenUsed/>
    <w:rsid w:val="00507D4F"/>
    <w:rPr>
      <w:color w:val="605E5C"/>
      <w:shd w:val="clear" w:color="auto" w:fill="E1DFDD"/>
    </w:rPr>
  </w:style>
  <w:style w:type="character" w:styleId="a6">
    <w:name w:val="FollowedHyperlink"/>
    <w:basedOn w:val="a0"/>
    <w:uiPriority w:val="99"/>
    <w:semiHidden/>
    <w:unhideWhenUsed/>
    <w:rsid w:val="00E75892"/>
    <w:rPr>
      <w:color w:val="800080" w:themeColor="followedHyperlink"/>
      <w:u w:val="single"/>
    </w:rPr>
  </w:style>
  <w:style w:type="character" w:customStyle="1" w:styleId="2">
    <w:name w:val="Неразрешенное упоминание2"/>
    <w:basedOn w:val="a0"/>
    <w:uiPriority w:val="99"/>
    <w:semiHidden/>
    <w:unhideWhenUsed/>
    <w:rsid w:val="00E75892"/>
    <w:rPr>
      <w:color w:val="605E5C"/>
      <w:shd w:val="clear" w:color="auto" w:fill="E1DFDD"/>
    </w:rPr>
  </w:style>
  <w:style w:type="paragraph" w:styleId="a7">
    <w:name w:val="header"/>
    <w:basedOn w:val="a"/>
    <w:link w:val="a8"/>
    <w:uiPriority w:val="99"/>
    <w:semiHidden/>
    <w:unhideWhenUsed/>
    <w:rsid w:val="00750265"/>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750265"/>
  </w:style>
  <w:style w:type="paragraph" w:styleId="a9">
    <w:name w:val="footer"/>
    <w:basedOn w:val="a"/>
    <w:link w:val="aa"/>
    <w:uiPriority w:val="99"/>
    <w:semiHidden/>
    <w:unhideWhenUsed/>
    <w:rsid w:val="00750265"/>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750265"/>
  </w:style>
  <w:style w:type="paragraph" w:styleId="ab">
    <w:name w:val="List Paragraph"/>
    <w:basedOn w:val="a"/>
    <w:uiPriority w:val="34"/>
    <w:qFormat/>
    <w:rsid w:val="00E54412"/>
    <w:pPr>
      <w:ind w:left="720"/>
      <w:contextualSpacing/>
    </w:pPr>
  </w:style>
  <w:style w:type="table" w:styleId="ac">
    <w:name w:val="Table Grid"/>
    <w:basedOn w:val="a1"/>
    <w:uiPriority w:val="59"/>
    <w:rsid w:val="003D6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C519D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C519D4"/>
    <w:rPr>
      <w:rFonts w:ascii="Segoe UI" w:hAnsi="Segoe UI" w:cs="Segoe UI"/>
      <w:sz w:val="18"/>
      <w:szCs w:val="18"/>
    </w:rPr>
  </w:style>
  <w:style w:type="paragraph" w:styleId="af">
    <w:name w:val="Body Text"/>
    <w:basedOn w:val="a"/>
    <w:link w:val="af0"/>
    <w:uiPriority w:val="99"/>
    <w:semiHidden/>
    <w:unhideWhenUsed/>
    <w:rsid w:val="004F30F0"/>
    <w:pPr>
      <w:spacing w:after="120"/>
    </w:pPr>
  </w:style>
  <w:style w:type="character" w:customStyle="1" w:styleId="af0">
    <w:name w:val="Основной текст Знак"/>
    <w:basedOn w:val="a0"/>
    <w:link w:val="af"/>
    <w:uiPriority w:val="99"/>
    <w:semiHidden/>
    <w:rsid w:val="004F30F0"/>
  </w:style>
  <w:style w:type="paragraph" w:styleId="af1">
    <w:name w:val="No Spacing"/>
    <w:uiPriority w:val="1"/>
    <w:qFormat/>
    <w:rsid w:val="00BC3A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6759852">
      <w:bodyDiv w:val="1"/>
      <w:marLeft w:val="0"/>
      <w:marRight w:val="0"/>
      <w:marTop w:val="0"/>
      <w:marBottom w:val="0"/>
      <w:divBdr>
        <w:top w:val="none" w:sz="0" w:space="0" w:color="auto"/>
        <w:left w:val="none" w:sz="0" w:space="0" w:color="auto"/>
        <w:bottom w:val="none" w:sz="0" w:space="0" w:color="auto"/>
        <w:right w:val="none" w:sz="0" w:space="0" w:color="auto"/>
      </w:divBdr>
    </w:div>
    <w:div w:id="1542396969">
      <w:bodyDiv w:val="1"/>
      <w:marLeft w:val="0"/>
      <w:marRight w:val="0"/>
      <w:marTop w:val="0"/>
      <w:marBottom w:val="0"/>
      <w:divBdr>
        <w:top w:val="none" w:sz="0" w:space="0" w:color="auto"/>
        <w:left w:val="none" w:sz="0" w:space="0" w:color="auto"/>
        <w:bottom w:val="none" w:sz="0" w:space="0" w:color="auto"/>
        <w:right w:val="none" w:sz="0" w:space="0" w:color="auto"/>
      </w:divBdr>
    </w:div>
    <w:div w:id="1557932426">
      <w:bodyDiv w:val="1"/>
      <w:marLeft w:val="0"/>
      <w:marRight w:val="0"/>
      <w:marTop w:val="0"/>
      <w:marBottom w:val="0"/>
      <w:divBdr>
        <w:top w:val="none" w:sz="0" w:space="0" w:color="auto"/>
        <w:left w:val="none" w:sz="0" w:space="0" w:color="auto"/>
        <w:bottom w:val="none" w:sz="0" w:space="0" w:color="auto"/>
        <w:right w:val="none" w:sz="0" w:space="0" w:color="auto"/>
      </w:divBdr>
      <w:divsChild>
        <w:div w:id="94399653">
          <w:marLeft w:val="0"/>
          <w:marRight w:val="0"/>
          <w:marTop w:val="0"/>
          <w:marBottom w:val="0"/>
          <w:divBdr>
            <w:top w:val="none" w:sz="0" w:space="0" w:color="auto"/>
            <w:left w:val="none" w:sz="0" w:space="0" w:color="auto"/>
            <w:bottom w:val="none" w:sz="0" w:space="0" w:color="auto"/>
            <w:right w:val="none" w:sz="0" w:space="0" w:color="auto"/>
          </w:divBdr>
        </w:div>
      </w:divsChild>
    </w:div>
    <w:div w:id="1760520846">
      <w:bodyDiv w:val="1"/>
      <w:marLeft w:val="0"/>
      <w:marRight w:val="0"/>
      <w:marTop w:val="0"/>
      <w:marBottom w:val="0"/>
      <w:divBdr>
        <w:top w:val="none" w:sz="0" w:space="0" w:color="auto"/>
        <w:left w:val="none" w:sz="0" w:space="0" w:color="auto"/>
        <w:bottom w:val="none" w:sz="0" w:space="0" w:color="auto"/>
        <w:right w:val="none" w:sz="0" w:space="0" w:color="auto"/>
      </w:divBdr>
    </w:div>
    <w:div w:id="185946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67A02-DCBD-440A-939E-8BC742EB6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334</Words>
  <Characters>1907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2237</CharactersWithSpaces>
  <SharedDoc>false</SharedDoc>
  <HLinks>
    <vt:vector size="6" baseType="variant">
      <vt:variant>
        <vt:i4>458828</vt:i4>
      </vt:variant>
      <vt:variant>
        <vt:i4>0</vt:i4>
      </vt:variant>
      <vt:variant>
        <vt:i4>0</vt:i4>
      </vt:variant>
      <vt:variant>
        <vt:i4>5</vt:i4>
      </vt:variant>
      <vt:variant>
        <vt:lpwstr>https://chikoy.75.ru/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Lera</dc:creator>
  <cp:lastModifiedBy>ПК</cp:lastModifiedBy>
  <cp:revision>12</cp:revision>
  <cp:lastPrinted>2025-08-12T00:35:00Z</cp:lastPrinted>
  <dcterms:created xsi:type="dcterms:W3CDTF">2025-08-07T02:41:00Z</dcterms:created>
  <dcterms:modified xsi:type="dcterms:W3CDTF">2025-08-22T05:27:00Z</dcterms:modified>
</cp:coreProperties>
</file>