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880F1F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880F1F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 w:rsidR="00880F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КРАСНОЧИКОЙСКОГО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</w:t>
      </w:r>
      <w:r w:rsidR="00880F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 ЗАБАЙКАЛЬСКОГО КРАЯ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880F1F" w:rsidP="00880F1F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«____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 2026</w:t>
      </w:r>
      <w:r w:rsidR="00002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</w:t>
      </w:r>
      <w:r w:rsidR="00307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Укрепление межнациональных и межконфессиональных отношений и проведение профилактики межнациональных конфликтов в 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</w:t>
      </w:r>
      <w:r w:rsidR="004C16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0745C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муниципальном 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округе на 2026</w:t>
      </w:r>
      <w:r w:rsidR="00B32D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17B25" w:rsidRPr="00D2121D" w:rsidRDefault="00217B25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8402AA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еловека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</w:t>
      </w:r>
      <w:proofErr w:type="gramStart"/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администрация</w:t>
      </w:r>
      <w:proofErr w:type="gramEnd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0F1F" w:rsidRDefault="00D65351" w:rsidP="00880F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Считать утратившим силу 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тановление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района «Красночикойский район» от 09.10.2025 № 655 «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годы»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02AA" w:rsidRDefault="00880F1F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Красночикойском</w:t>
      </w:r>
      <w:r w:rsid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23E0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округе на 2026-2028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318E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</w:t>
      </w:r>
      <w:proofErr w:type="gramStart"/>
      <w:r w:rsid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опубликовать</w:t>
      </w:r>
      <w:proofErr w:type="gramEnd"/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(обнародовать) в информационно-телекоммуникационной сети «Интернет» по адресу https://chikoy75.ru.</w:t>
      </w:r>
    </w:p>
    <w:p w:rsidR="00D2121D" w:rsidRDefault="00D8318E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</w:t>
      </w:r>
      <w:r w:rsidR="00B3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официального опубликования.</w:t>
      </w:r>
    </w:p>
    <w:p w:rsidR="00D8318E" w:rsidRPr="00D2121D" w:rsidRDefault="00D8318E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880F1F" w:rsidRDefault="00B32DA0" w:rsidP="00880F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обязанности главы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5552" w:rsidRDefault="00880F1F" w:rsidP="00880F1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                               </w:t>
      </w:r>
      <w:r w:rsidR="00B3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 Конюков</w:t>
      </w:r>
    </w:p>
    <w:p w:rsidR="00880F1F" w:rsidRPr="00880F1F" w:rsidRDefault="00880F1F" w:rsidP="00880F1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985552" w:rsidRDefault="00985552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Pr="00985552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Приложение 1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 постановлению администрации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Красночикойского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3656C3" w:rsidRPr="00985552" w:rsidRDefault="003656C3" w:rsidP="00880F1F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</w:p>
    <w:p w:rsidR="003656C3" w:rsidRPr="00985552" w:rsidRDefault="00A92E9E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«__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 ___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2026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года </w:t>
      </w:r>
      <w:r w:rsidR="003656C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</w:t>
      </w:r>
      <w:r w:rsidR="003656C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          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880F1F" w:rsidRPr="00880F1F" w:rsidRDefault="00880F1F" w:rsidP="00880F1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880F1F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Красночикойский муниципальный округ Забайкальского края</w:t>
      </w:r>
    </w:p>
    <w:p w:rsidR="003656C3" w:rsidRPr="00880F1F" w:rsidRDefault="00880F1F" w:rsidP="00880F1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880F1F">
        <w:rPr>
          <w:rFonts w:ascii="Times New Roman" w:eastAsia="Times New Roman" w:hAnsi="Times New Roman" w:cs="Times New Roman"/>
          <w:b/>
          <w:bCs/>
          <w:color w:val="000000"/>
          <w:kern w:val="32"/>
          <w:sz w:val="26"/>
          <w:szCs w:val="26"/>
          <w:lang w:eastAsia="ru-RU"/>
        </w:rPr>
        <w:t>АДМИНИСТРАЦИЯ КРАСНОЧИКОЙСКОГО МУНИЦИПАЛЬНОГО ОКРУГА ЗАБАЙКАЛЬСКОГО КРАЯ</w:t>
      </w: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985552" w:rsidRDefault="00985552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985552" w:rsidRPr="00985552" w:rsidRDefault="00985552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8402AA" w:rsidRPr="00985552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ПРОГРАММА</w:t>
      </w:r>
    </w:p>
    <w:p w:rsidR="008402AA" w:rsidRPr="00985552" w:rsidRDefault="007D2142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«</w:t>
      </w:r>
      <w:r w:rsidR="008402AA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УКРЕПЛЕНИЕ МЕЖНАЦИОНАЛЬНЫХ </w:t>
      </w:r>
    </w:p>
    <w:p w:rsidR="008402AA" w:rsidRPr="00985552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И МЕЖКОНФЕССИОНАЛЬНЫХ ОТНОШЕНИЙ</w:t>
      </w:r>
    </w:p>
    <w:p w:rsidR="003656C3" w:rsidRPr="00985552" w:rsidRDefault="008402AA" w:rsidP="0098555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И ПРОВЕДЕНИЕ ПРОФИЛАКТИКИ МЕЖНАЦИОНАЛЬНЫХ КОНФЛИКТОВ</w:t>
      </w:r>
      <w:r w:rsid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</w:t>
      </w:r>
      <w:r w:rsidR="00D3617F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В</w:t>
      </w:r>
      <w:r w:rsidR="007D2142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</w:t>
      </w:r>
      <w:r w:rsidR="00D8318E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КРАСНОЧИКОЙСКОМ</w:t>
      </w:r>
      <w:r w:rsidR="005E3246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</w:t>
      </w:r>
      <w:r w:rsidR="00D8318E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МУНИЦИПАЛЬНОМ ОКРУГЕ</w:t>
      </w:r>
      <w:r w:rsidR="005E3246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НА 2026-2028</w:t>
      </w:r>
      <w:r w:rsidR="00291ECA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ГОДЫ</w:t>
      </w: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5145" w:rsidRPr="00985552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985552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985552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02AA" w:rsidRPr="00985552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4A05" w:rsidRPr="00985552" w:rsidRDefault="00CC4A05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с. Красный Чикой</w:t>
      </w:r>
    </w:p>
    <w:p w:rsidR="00D3617F" w:rsidRPr="00985552" w:rsidRDefault="00880F1F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D3617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sectPr w:rsidR="00D3617F" w:rsidRPr="00985552" w:rsidSect="00985552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D2121D" w:rsidRPr="00985552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 </w:t>
      </w:r>
    </w:p>
    <w:p w:rsidR="009331C7" w:rsidRPr="00985552" w:rsidRDefault="0090695C" w:rsidP="0090695C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D8318E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8318E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муниципальном округе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</w:t>
      </w:r>
      <w:r w:rsidR="005E3246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6-2028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</w:p>
    <w:p w:rsidR="0090695C" w:rsidRPr="00985552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985552" w:rsidTr="00985552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8402AA" w:rsidP="00D8318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«Укрепление межнациональных и межконфессиональных отношений и проведение профилактики межнациональ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ных конфликтов в  Красночикойском</w:t>
            </w:r>
            <w:r w:rsidR="00FA1EE1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муниципальном </w:t>
            </w:r>
            <w:r w:rsidR="00D8318E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округе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на 2026-2028</w:t>
            </w:r>
            <w:r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годы»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1F" w:rsidRPr="00880F1F" w:rsidRDefault="009331C7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Красночикойского </w:t>
            </w:r>
          </w:p>
          <w:p w:rsidR="009331C7" w:rsidRPr="00985552" w:rsidRDefault="00880F1F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1F" w:rsidRPr="00880F1F" w:rsidRDefault="00BB4CE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</w:p>
          <w:p w:rsidR="00880F1F" w:rsidRPr="00880F1F" w:rsidRDefault="00880F1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17.02.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  <w:proofErr w:type="gramStart"/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117</w:t>
            </w:r>
            <w:proofErr w:type="gramEnd"/>
          </w:p>
          <w:p w:rsidR="00880F1F" w:rsidRPr="00880F1F" w:rsidRDefault="00880F1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Перечня муниципальных программ, действующих и планируемых к разработке на территории Красночикойского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  <w:p w:rsidR="009331C7" w:rsidRPr="00985552" w:rsidRDefault="009331C7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1F" w:rsidRPr="00880F1F" w:rsidRDefault="009331C7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proofErr w:type="gramEnd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</w:p>
          <w:p w:rsidR="009331C7" w:rsidRPr="00985552" w:rsidRDefault="00880F1F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  <w:r w:rsidR="0096454B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703A0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Пропаганда социально значимых ценностей и создание условий для дружественных межнациональных и межконфессиональных отношений</w:t>
            </w:r>
            <w:r w:rsid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муниципальном округе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703A0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Цель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программы:</w:t>
            </w:r>
            <w:r w:rsidR="009331C7" w:rsidRPr="00985552"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7504EF" w:rsidRPr="00985552" w:rsidRDefault="009703A0" w:rsidP="008B28A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 с</w:t>
            </w:r>
            <w:r w:rsidR="007504EF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 в Красночикойском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муниципальном округе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  <w:p w:rsidR="009331C7" w:rsidRPr="00985552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504EF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укрепление межнациональных и межконфессиональных отношений и проведение профилактики межнациональных конфликтов;</w:t>
            </w:r>
          </w:p>
          <w:p w:rsidR="007504EF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      </w:r>
          </w:p>
          <w:p w:rsidR="00715AB0" w:rsidRPr="00880F1F" w:rsidRDefault="007504EF" w:rsidP="00880F1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культурно-массовых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спортивных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</w:t>
            </w:r>
            <w:r w:rsidR="00880F1F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 муниципального округа</w:t>
            </w:r>
            <w:r w:rsidR="00691768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9331C7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5E324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  <w:r w:rsid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5E3246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A0" w:rsidRPr="00985552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Pr="00985552">
              <w:rPr>
                <w:sz w:val="26"/>
                <w:szCs w:val="26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мониторинга состояния межнациональных (межэтнических) и межконфессиональных отношений и раннего предупреждения конфликтных ситуаций.</w:t>
            </w:r>
          </w:p>
          <w:p w:rsidR="009703A0" w:rsidRPr="00985552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Публикация в СМИ материалов, 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способствующих укреплению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межнациональных и межконфессиональных отношений.</w:t>
            </w:r>
          </w:p>
          <w:p w:rsidR="009703A0" w:rsidRPr="00985552" w:rsidRDefault="00FA1EE1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Проведение Дней дружбы и добрососедства</w:t>
            </w:r>
            <w:r w:rsidR="009703A0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4C34" w:rsidRPr="00985552" w:rsidRDefault="009703A0" w:rsidP="00D8318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Проведение культурно-массовых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спортивных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мероприятий, способствующих созданию толерантной среды, укреплению межнациональных и межконфессион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альных отношений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D8318E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образовательные организации, </w:t>
            </w:r>
            <w:r w:rsidR="00E22EED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FA1EE1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F4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</w:t>
            </w:r>
            <w:r w:rsidR="00985552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за счет средств 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бюджета</w:t>
            </w:r>
            <w:r w:rsidR="00985552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округа:</w:t>
            </w:r>
            <w:r w:rsidR="00F135F7" w:rsidRPr="009855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 руб.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 – 250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</w:t>
            </w:r>
          </w:p>
          <w:p w:rsidR="00A53CF4" w:rsidRPr="00985552" w:rsidRDefault="00D8318E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985552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985552" w:rsidRDefault="00D8318E" w:rsidP="00DF413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985552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 – 2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A1EE1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Отсутствие</w:t>
            </w:r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районе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межнациональных, межконфессиональных конфликтов.</w:t>
            </w:r>
          </w:p>
          <w:p w:rsidR="00C82E41" w:rsidRPr="00985552" w:rsidRDefault="009331C7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Отсутствие фактов деятельности неформальных молодёжных </w:t>
            </w:r>
            <w:proofErr w:type="gramStart"/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объединений,  вовлечения</w:t>
            </w:r>
            <w:proofErr w:type="gramEnd"/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граждан в неформальные объединения экстремистской направленности.</w:t>
            </w:r>
            <w:r w:rsidR="00C82E41" w:rsidRPr="00985552">
              <w:rPr>
                <w:sz w:val="26"/>
                <w:szCs w:val="26"/>
              </w:rPr>
              <w:t xml:space="preserve"> </w:t>
            </w:r>
          </w:p>
          <w:p w:rsidR="00C82E41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Количество проведенных мероприятий.</w:t>
            </w:r>
          </w:p>
          <w:p w:rsidR="00C82E41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Число участников мероприятий.</w:t>
            </w:r>
          </w:p>
          <w:p w:rsidR="00E22EED" w:rsidRPr="00985552" w:rsidRDefault="00C82E41" w:rsidP="003320C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5. Количество обращений в администрацию округа по поводу межнациональных конфликтов 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475F5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691768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Создание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толерантной среды</w:t>
            </w:r>
            <w:r w:rsidR="00691768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,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стабильной общественно-политической обстановки на территории </w:t>
            </w:r>
            <w:r w:rsidR="00475F51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Красночикойского муниципального округа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в сфере межнациональных  и межконфессиональных отношений.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475F51" w:rsidP="00475F5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 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ойского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51" w:rsidRPr="00985552" w:rsidRDefault="009331C7" w:rsidP="008B28A7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color w:val="0066CC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</w:t>
            </w:r>
            <w:r w:rsidR="003320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="00475F51" w:rsidRPr="00985552">
              <w:rPr>
                <w:rFonts w:ascii="Times New Roman" w:eastAsiaTheme="majorEastAsia" w:hAnsi="Times New Roman" w:cs="Times New Roman"/>
                <w:color w:val="0066CC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D83967" w:rsidRPr="00851E90">
                <w:rPr>
                  <w:rStyle w:val="a7"/>
                </w:rPr>
                <w:t>https://chikoy75.ru/</w:t>
              </w:r>
            </w:hyperlink>
            <w:r w:rsidR="00D83967">
              <w:t xml:space="preserve"> </w:t>
            </w:r>
          </w:p>
          <w:p w:rsidR="009331C7" w:rsidRPr="00985552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2121D" w:rsidRPr="00985552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985552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98555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EF3135" w:rsidRPr="00985552" w:rsidRDefault="00EF313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66C6F" w:rsidRPr="00985552" w:rsidRDefault="00D66C6F" w:rsidP="00C82E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Разработка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муниципальной программы «Укрепление межнациональных и межконфессиональных отношений и проведение профилактики межнациональных конфликтов в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Красночикойском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округе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26-2028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необходима для  исполнения на территории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рамках компетенции органов местного самоуправления государственной программы Российской Федерации «Реализация государственной национальной политики» (постановление правительства Российской Федерации от 29 декабря 2016 года № 1532 с изменениями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дополнениями от 12 мая, 25 ноября, 16 декабря 2017 г., 25 января, 17 февраля, 30 марта, 7 апреля 2018 г., 24 января, 11 февраля, 29 марта, 30 ноября 2019 г., 31 марта 2020 г., 31 марта, 9 июня, 25 ноября, 9, 24 декабря 2021 г., 8 ноября, 9 декабря 2022 г., 18 апреля, 27 июля 2023 г., 28 февраля, 13 декабря 2024 г.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FD6823" w:rsidRPr="00985552" w:rsidRDefault="00D66C6F" w:rsidP="00D6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Муниципальная программа необходима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поддержания стабильной общественно-политической обстановки и профилактики экстремизма на территории </w:t>
      </w:r>
      <w:r w:rsidR="0013418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Красночикойского муниципального округа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сфере межнациональных отношений.</w:t>
      </w:r>
    </w:p>
    <w:p w:rsidR="00DF5462" w:rsidRPr="0098555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Красночикойский </w:t>
      </w:r>
      <w:r w:rsidR="0033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является уникальным этнокультурным заповедником Забайкалья. 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Здесь сложилась довольно самобытная этнокультурная ситуация, отражающая своеобразную и сложную структуру духовной жизни населения. Основа населения – это русские и буряты. Наряду с этим,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территории района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проживают этнические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группы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потомки казаков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русских старожилов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«гураны», старообрядц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ев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семейских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proofErr w:type="gram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представители  многих</w:t>
      </w:r>
      <w:proofErr w:type="gram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национальностей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которые в последнее время приезжают в район, это таджики, армяне и др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B828E7" w:rsidRPr="0098555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Каждая 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этническая группа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отличается самобытной социальной организацией, имеет свои религиозные воззрения, собственные духовно нравственные и культурные традиции – обряды, ритуалы, праздники, своеобразный быт. </w:t>
      </w:r>
    </w:p>
    <w:p w:rsidR="00FD6823" w:rsidRPr="00985552" w:rsidRDefault="00FD6823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Естественная географическая локализация района позволила сохранить и донести до наших дней многие уникальные элементы народных культур в их этническом   своеобразии. </w:t>
      </w:r>
      <w:proofErr w:type="gram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Этнокультура  старообрядцев</w:t>
      </w:r>
      <w:proofErr w:type="gram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семейских в и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юне 2001 года  признана ЮНЕСКО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шедевром духовного и немате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риального наследия человечества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6823" w:rsidRPr="00985552" w:rsidRDefault="00FD682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Реализация </w:t>
      </w:r>
      <w:r w:rsidR="00816DD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 «Укрепление межнациональных и межконфессиональных отношений и проведение профилактики межнациональных конфликтов в Красночикойс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округе на 2026-2028</w:t>
      </w:r>
      <w:r w:rsidR="00816DD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позволит объединить усилия администрации 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Красночикойского муниципального 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национально-культурных образований, творческих  коллективов района,  Забайкальского края, повысить имидж района, как </w:t>
      </w:r>
      <w:proofErr w:type="spell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мультикультурного</w:t>
      </w:r>
      <w:proofErr w:type="spell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остранства, а так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же послужит   укреплению добрососедских культурных связей, объединению усилий по сохранению,  возрождению и популяризации национальных культур  народностей, проживающих на территории </w:t>
      </w:r>
      <w:r w:rsidR="0033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прилегающих территорий.</w:t>
      </w:r>
    </w:p>
    <w:p w:rsidR="00B01C05" w:rsidRPr="00985552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 </w:t>
      </w:r>
    </w:p>
    <w:p w:rsidR="00B01C05" w:rsidRPr="00985552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985552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985552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Пропаганда социально значимых ценностей и создание условий для дружественных межнациональных и межконфессиональных отношений в Красночикойском </w:t>
      </w:r>
      <w:r w:rsidR="00D8318E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C537E" w:rsidRPr="00985552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985552" w:rsidRDefault="00083E10" w:rsidP="002E74A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Красночикойском муниципальном округе на 2026-2028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годы» </w:t>
      </w: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является 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людения прав и свобод человека на территории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 муниципального округа.</w:t>
      </w:r>
    </w:p>
    <w:p w:rsidR="00FC537E" w:rsidRPr="00985552" w:rsidRDefault="00083E10" w:rsidP="00215A3B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</w:t>
      </w:r>
      <w:r w:rsidR="00B7205C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цели, вывели</w:t>
      </w: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задачи:</w:t>
      </w:r>
    </w:p>
    <w:p w:rsidR="00FC537E" w:rsidRPr="00985552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>укрепление межнациональных и межконфессиональных отношений и проведение профилактики межнациональных конфликтов;</w:t>
      </w:r>
    </w:p>
    <w:p w:rsidR="00FC537E" w:rsidRPr="00985552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</w:r>
    </w:p>
    <w:p w:rsidR="00083E10" w:rsidRPr="00985552" w:rsidRDefault="00215A3B" w:rsidP="002E74A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проведение культурно-массовых мероприятий, способствующих созданию толерантной среды, укреплению межнациональных и межконфессиональных отношений среди населения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 муниципального округа.</w:t>
      </w:r>
    </w:p>
    <w:p w:rsidR="002E74A6" w:rsidRPr="00985552" w:rsidRDefault="002E74A6" w:rsidP="002E74A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291ECA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Сроки и э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тапы </w:t>
      </w:r>
      <w:r w:rsidR="00291ECA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реализации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</w:t>
      </w: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985552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2E74A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985552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57C9" w:rsidRPr="00985552" w:rsidRDefault="00B01C05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7D57C9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мероприятий Программы</w:t>
      </w:r>
    </w:p>
    <w:p w:rsidR="00985552" w:rsidRPr="00985552" w:rsidRDefault="00985552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pPr w:leftFromText="180" w:rightFromText="180" w:vertAnchor="text" w:tblpX="-303"/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945"/>
        <w:gridCol w:w="993"/>
        <w:gridCol w:w="2409"/>
        <w:gridCol w:w="1124"/>
        <w:gridCol w:w="10"/>
        <w:gridCol w:w="1124"/>
        <w:gridCol w:w="10"/>
        <w:gridCol w:w="991"/>
        <w:gridCol w:w="10"/>
      </w:tblGrid>
      <w:tr w:rsidR="00217B25" w:rsidRPr="00985552" w:rsidTr="00985552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94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4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26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17B25" w:rsidRPr="00985552" w:rsidTr="00985552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45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предупреждения конфликтных ситуаций</w:t>
            </w:r>
            <w:r w:rsidR="00B7205C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(анкетирование)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  <w:r w:rsid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Публикация в районных СМИ материалов, способствующих  укреплению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межнациональных и 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Редакционно-издательский отдел МУК «МЦБ»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сайт администрации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округа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Госпаблики</w:t>
            </w:r>
            <w:proofErr w:type="spellEnd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учреждений образования и культуры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Дней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0C7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Красночикойского муниципального округа</w:t>
            </w:r>
          </w:p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 и образования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3CF4" w:rsidRPr="00985552" w:rsidRDefault="00217B25" w:rsidP="00985552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культурно-массовых, спортивных мероприятий, способствующих укреплению межнациональных и межконфессиональных отношений среди нас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еления 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округа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(Праздник Белого месяца Сагаалган, </w:t>
            </w:r>
            <w:r w:rsidR="00A53CF4" w:rsidRPr="00985552">
              <w:rPr>
                <w:sz w:val="26"/>
                <w:szCs w:val="26"/>
              </w:rPr>
              <w:t xml:space="preserve">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заоколица</w:t>
            </w:r>
            <w:proofErr w:type="spellEnd"/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»,  День 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53CF4" w:rsidRPr="009855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31F6F" w:rsidRPr="00985552">
              <w:rPr>
                <w:rFonts w:ascii="Times New Roman" w:hAnsi="Times New Roman" w:cs="Times New Roman"/>
                <w:sz w:val="26"/>
                <w:szCs w:val="26"/>
              </w:rPr>
              <w:t>фестиваль-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ярмарка «С миру по... рецепту»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международный фестиваль культуры семейских старообрядцев «Семейская круговая»</w:t>
            </w:r>
            <w:r w:rsidR="001A02D9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F6FA3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332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муниципального округа </w:t>
            </w:r>
            <w:r w:rsidR="003320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Сельские а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дминистрации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 и образования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</w:t>
            </w:r>
            <w:r w:rsidR="00D905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31F6F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225,0</w:t>
            </w:r>
          </w:p>
        </w:tc>
      </w:tr>
      <w:tr w:rsidR="00AD0276" w:rsidRPr="00985552" w:rsidTr="00985552">
        <w:trPr>
          <w:gridAfter w:val="1"/>
          <w:wAfter w:w="10" w:type="dxa"/>
        </w:trPr>
        <w:tc>
          <w:tcPr>
            <w:tcW w:w="694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AD0276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по программе</w:t>
            </w: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250,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r w:rsidR="00A05B0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</w:tr>
    </w:tbl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5552" w:rsidRPr="00985552" w:rsidRDefault="00985552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  </w:t>
      </w: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p w:rsidR="00985552" w:rsidRPr="00985552" w:rsidRDefault="00985552" w:rsidP="00985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tbl>
      <w:tblPr>
        <w:tblStyle w:val="a6"/>
        <w:tblW w:w="10153" w:type="dxa"/>
        <w:tblInd w:w="-289" w:type="dxa"/>
        <w:tblLook w:val="04A0" w:firstRow="1" w:lastRow="0" w:firstColumn="1" w:lastColumn="0" w:noHBand="0" w:noVBand="1"/>
      </w:tblPr>
      <w:tblGrid>
        <w:gridCol w:w="779"/>
        <w:gridCol w:w="3001"/>
        <w:gridCol w:w="1559"/>
        <w:gridCol w:w="1611"/>
        <w:gridCol w:w="1263"/>
        <w:gridCol w:w="1164"/>
        <w:gridCol w:w="776"/>
      </w:tblGrid>
      <w:tr w:rsidR="00985552" w:rsidRPr="00985552" w:rsidTr="00985552">
        <w:tc>
          <w:tcPr>
            <w:tcW w:w="779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001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611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03" w:type="dxa"/>
            <w:gridSpan w:val="3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985552" w:rsidRPr="00985552" w:rsidTr="00985552">
        <w:tc>
          <w:tcPr>
            <w:tcW w:w="779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01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11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Отсутствие в районе межнациональных, межконфессиональных конфликтов.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Отсутствие фактов деятельности </w:t>
            </w: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неформальных молодёжных объединений,  вовлечения граждан в неформальные объединения экстремистской направленности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проведенных мероприятий.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Число участников мероприятий.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1100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1150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обращений в администрацию округа по поводу межнациональных конфликтов (динамика снижения).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</w:tbl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985552" w:rsidRDefault="00B01C05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Ресурсное обеспечение программы</w:t>
      </w:r>
    </w:p>
    <w:p w:rsidR="00294B26" w:rsidRPr="00985552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985552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98555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17B25" w:rsidRPr="00985552" w:rsidRDefault="00217B25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на реализацию программных мероприятий потребуется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бюджета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750,0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в том числе в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DF413D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–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DF413D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2027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у – 25</w:t>
      </w:r>
      <w:r w:rsidR="00A05B0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 202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– 2</w:t>
      </w:r>
      <w:r w:rsidR="00D66C6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</w:p>
    <w:p w:rsidR="00D905C7" w:rsidRPr="00985552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софинансирования из краевого и федерального бюджетов, суммы будут пер</w:t>
      </w:r>
      <w:r w:rsidR="00D66C6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смотрены.</w:t>
      </w:r>
    </w:p>
    <w:p w:rsidR="00D905C7" w:rsidRPr="00985552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985552" w:rsidRDefault="00294B26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EF6FA3"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муниципальном уровне</w:t>
      </w: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985552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актуальные изменения</w:t>
      </w:r>
      <w:r w:rsidR="00120C3E"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П</w:t>
      </w: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рограмму.</w:t>
      </w:r>
    </w:p>
    <w:p w:rsidR="00B01C05" w:rsidRPr="00985552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D2121D" w:rsidRPr="00985552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47241F" w:rsidRPr="00985552" w:rsidRDefault="0047241F">
      <w:pPr>
        <w:rPr>
          <w:sz w:val="26"/>
          <w:szCs w:val="26"/>
        </w:rPr>
      </w:pPr>
    </w:p>
    <w:sectPr w:rsidR="0047241F" w:rsidRPr="00985552" w:rsidSect="009855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45D33"/>
    <w:rsid w:val="00051E38"/>
    <w:rsid w:val="00083E10"/>
    <w:rsid w:val="00120C3E"/>
    <w:rsid w:val="00127B0D"/>
    <w:rsid w:val="00134187"/>
    <w:rsid w:val="0013775B"/>
    <w:rsid w:val="00140468"/>
    <w:rsid w:val="0016226F"/>
    <w:rsid w:val="00195729"/>
    <w:rsid w:val="001A02D9"/>
    <w:rsid w:val="001A69AA"/>
    <w:rsid w:val="001C344A"/>
    <w:rsid w:val="00202E3B"/>
    <w:rsid w:val="00215A3B"/>
    <w:rsid w:val="00217B25"/>
    <w:rsid w:val="00291ECA"/>
    <w:rsid w:val="00294B26"/>
    <w:rsid w:val="002B3387"/>
    <w:rsid w:val="002B547A"/>
    <w:rsid w:val="002D2DDE"/>
    <w:rsid w:val="002E74A6"/>
    <w:rsid w:val="0030628C"/>
    <w:rsid w:val="0030745C"/>
    <w:rsid w:val="003320C7"/>
    <w:rsid w:val="003656C3"/>
    <w:rsid w:val="00370AA5"/>
    <w:rsid w:val="003B2C37"/>
    <w:rsid w:val="003C23E0"/>
    <w:rsid w:val="003F637F"/>
    <w:rsid w:val="004622F3"/>
    <w:rsid w:val="0047241F"/>
    <w:rsid w:val="00475F51"/>
    <w:rsid w:val="004C16D7"/>
    <w:rsid w:val="0050330A"/>
    <w:rsid w:val="005036D7"/>
    <w:rsid w:val="005E3246"/>
    <w:rsid w:val="00650FF4"/>
    <w:rsid w:val="00665145"/>
    <w:rsid w:val="00682D9D"/>
    <w:rsid w:val="00691768"/>
    <w:rsid w:val="006E2BA9"/>
    <w:rsid w:val="00707D02"/>
    <w:rsid w:val="00715AB0"/>
    <w:rsid w:val="007219AB"/>
    <w:rsid w:val="007504EF"/>
    <w:rsid w:val="007507BA"/>
    <w:rsid w:val="007D2142"/>
    <w:rsid w:val="007D57C9"/>
    <w:rsid w:val="008129A4"/>
    <w:rsid w:val="00816DD1"/>
    <w:rsid w:val="008402AA"/>
    <w:rsid w:val="00856312"/>
    <w:rsid w:val="00880F1F"/>
    <w:rsid w:val="0090695C"/>
    <w:rsid w:val="009331C7"/>
    <w:rsid w:val="00935710"/>
    <w:rsid w:val="0094086F"/>
    <w:rsid w:val="0096454B"/>
    <w:rsid w:val="009703A0"/>
    <w:rsid w:val="009776E1"/>
    <w:rsid w:val="00985552"/>
    <w:rsid w:val="009B342E"/>
    <w:rsid w:val="00A05B07"/>
    <w:rsid w:val="00A31F6F"/>
    <w:rsid w:val="00A50678"/>
    <w:rsid w:val="00A53CF4"/>
    <w:rsid w:val="00A92E9E"/>
    <w:rsid w:val="00AD0276"/>
    <w:rsid w:val="00AD6180"/>
    <w:rsid w:val="00B01C05"/>
    <w:rsid w:val="00B11508"/>
    <w:rsid w:val="00B32DA0"/>
    <w:rsid w:val="00B4464E"/>
    <w:rsid w:val="00B71563"/>
    <w:rsid w:val="00B7205C"/>
    <w:rsid w:val="00B807B2"/>
    <w:rsid w:val="00B828E7"/>
    <w:rsid w:val="00BB4CEF"/>
    <w:rsid w:val="00BC1D37"/>
    <w:rsid w:val="00C06525"/>
    <w:rsid w:val="00C25122"/>
    <w:rsid w:val="00C4015B"/>
    <w:rsid w:val="00C56D3C"/>
    <w:rsid w:val="00C82E41"/>
    <w:rsid w:val="00C921AA"/>
    <w:rsid w:val="00CC4A05"/>
    <w:rsid w:val="00D2121D"/>
    <w:rsid w:val="00D26029"/>
    <w:rsid w:val="00D3617F"/>
    <w:rsid w:val="00D65351"/>
    <w:rsid w:val="00D66C6F"/>
    <w:rsid w:val="00D8318E"/>
    <w:rsid w:val="00D83967"/>
    <w:rsid w:val="00D87955"/>
    <w:rsid w:val="00D905C7"/>
    <w:rsid w:val="00DC7FBF"/>
    <w:rsid w:val="00DF413D"/>
    <w:rsid w:val="00DF5462"/>
    <w:rsid w:val="00DF6CB9"/>
    <w:rsid w:val="00E22EED"/>
    <w:rsid w:val="00EF3135"/>
    <w:rsid w:val="00EF6FA3"/>
    <w:rsid w:val="00F04C34"/>
    <w:rsid w:val="00F135F7"/>
    <w:rsid w:val="00F50F93"/>
    <w:rsid w:val="00F707CE"/>
    <w:rsid w:val="00F8706E"/>
    <w:rsid w:val="00FA1EE1"/>
    <w:rsid w:val="00FC50F0"/>
    <w:rsid w:val="00FC537E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75F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2112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2</cp:revision>
  <cp:lastPrinted>2025-09-17T07:39:00Z</cp:lastPrinted>
  <dcterms:created xsi:type="dcterms:W3CDTF">2026-06-04T03:41:00Z</dcterms:created>
  <dcterms:modified xsi:type="dcterms:W3CDTF">2026-06-04T03:41:00Z</dcterms:modified>
</cp:coreProperties>
</file>