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BB5" w:rsidRDefault="00C65BB5" w:rsidP="00C65BB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65BB5" w:rsidRPr="00113DE4" w:rsidRDefault="00C65BB5" w:rsidP="00C65BB5">
      <w:pPr>
        <w:jc w:val="center"/>
        <w:rPr>
          <w:b/>
          <w:sz w:val="28"/>
          <w:szCs w:val="28"/>
        </w:rPr>
      </w:pPr>
      <w:r w:rsidRPr="00113DE4">
        <w:rPr>
          <w:b/>
          <w:sz w:val="28"/>
          <w:szCs w:val="28"/>
        </w:rPr>
        <w:t>АДМИН</w:t>
      </w:r>
      <w:r>
        <w:rPr>
          <w:b/>
          <w:sz w:val="28"/>
          <w:szCs w:val="28"/>
        </w:rPr>
        <w:t>ИСТРАЦИЯ  МУНИЦИПАЛЬНОГО  РАЙОНА</w:t>
      </w:r>
    </w:p>
    <w:p w:rsidR="00C65BB5" w:rsidRDefault="00C65BB5" w:rsidP="00C65B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65BB5" w:rsidRDefault="00C65BB5" w:rsidP="00C65BB5">
      <w:pPr>
        <w:jc w:val="center"/>
        <w:rPr>
          <w:b/>
          <w:sz w:val="28"/>
          <w:szCs w:val="28"/>
        </w:rPr>
      </w:pPr>
    </w:p>
    <w:p w:rsidR="00C65BB5" w:rsidRPr="005C6F96" w:rsidRDefault="00C65BB5" w:rsidP="00C65BB5">
      <w:pPr>
        <w:rPr>
          <w:b/>
          <w:sz w:val="28"/>
          <w:szCs w:val="28"/>
        </w:rPr>
      </w:pPr>
    </w:p>
    <w:p w:rsidR="00C65BB5" w:rsidRDefault="00C65BB5" w:rsidP="00C65BB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65BB5" w:rsidRPr="00963542" w:rsidRDefault="00C65BB5" w:rsidP="00C65BB5">
      <w:pPr>
        <w:rPr>
          <w:b/>
          <w:sz w:val="28"/>
          <w:szCs w:val="28"/>
        </w:rPr>
      </w:pPr>
      <w:r w:rsidRPr="007C0D8D">
        <w:rPr>
          <w:sz w:val="32"/>
          <w:szCs w:val="32"/>
        </w:rPr>
        <w:t xml:space="preserve">          </w:t>
      </w:r>
      <w:r>
        <w:rPr>
          <w:sz w:val="32"/>
          <w:szCs w:val="32"/>
        </w:rPr>
        <w:t xml:space="preserve">        </w:t>
      </w:r>
      <w:r w:rsidRPr="00C65BB5">
        <w:rPr>
          <w:sz w:val="28"/>
          <w:szCs w:val="28"/>
        </w:rPr>
        <w:t>24.09.2019г</w:t>
      </w:r>
      <w:r w:rsidRPr="002B4D1F">
        <w:rPr>
          <w:sz w:val="28"/>
          <w:szCs w:val="28"/>
        </w:rPr>
        <w:t xml:space="preserve">.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2B4D1F">
        <w:rPr>
          <w:sz w:val="28"/>
          <w:szCs w:val="28"/>
        </w:rPr>
        <w:t>№</w:t>
      </w:r>
      <w:r>
        <w:rPr>
          <w:sz w:val="28"/>
          <w:szCs w:val="28"/>
        </w:rPr>
        <w:t xml:space="preserve"> 659</w:t>
      </w:r>
    </w:p>
    <w:p w:rsidR="00C65BB5" w:rsidRPr="00C84EBD" w:rsidRDefault="00C65BB5" w:rsidP="00C65BB5">
      <w:pPr>
        <w:jc w:val="center"/>
        <w:rPr>
          <w:sz w:val="28"/>
          <w:szCs w:val="28"/>
        </w:rPr>
      </w:pPr>
      <w:r w:rsidRPr="00C84EBD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C84EBD">
        <w:rPr>
          <w:sz w:val="28"/>
          <w:szCs w:val="28"/>
        </w:rPr>
        <w:t>Красный Чикой</w:t>
      </w:r>
    </w:p>
    <w:p w:rsidR="00C65BB5" w:rsidRDefault="00C65BB5" w:rsidP="00C65BB5">
      <w:pPr>
        <w:rPr>
          <w:b/>
          <w:sz w:val="28"/>
          <w:szCs w:val="28"/>
        </w:rPr>
      </w:pPr>
    </w:p>
    <w:p w:rsidR="00C65BB5" w:rsidRDefault="00C65BB5" w:rsidP="00C65BB5">
      <w:pPr>
        <w:rPr>
          <w:b/>
          <w:sz w:val="28"/>
          <w:szCs w:val="28"/>
        </w:rPr>
      </w:pPr>
    </w:p>
    <w:p w:rsidR="00C65BB5" w:rsidRDefault="00C65BB5" w:rsidP="00C65B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муниципального района «Красночикойский район» № 11 от 12.01.2017 г. «Об установлении размера компенсации родительской платы за содержание ребенка (присмотр и уход) малоимущим семьям в муниципальных образовательных организациях, реализующих общеобразовательные программы дошкольного образования</w:t>
      </w:r>
    </w:p>
    <w:p w:rsidR="00C65BB5" w:rsidRDefault="00C65BB5" w:rsidP="00C65BB5">
      <w:pPr>
        <w:jc w:val="both"/>
        <w:rPr>
          <w:b/>
          <w:sz w:val="28"/>
          <w:szCs w:val="28"/>
        </w:rPr>
      </w:pPr>
    </w:p>
    <w:p w:rsidR="00C65BB5" w:rsidRDefault="00C65BB5" w:rsidP="00C65BB5">
      <w:pPr>
        <w:jc w:val="both"/>
        <w:rPr>
          <w:sz w:val="28"/>
          <w:szCs w:val="28"/>
        </w:rPr>
      </w:pPr>
      <w:r w:rsidRPr="00DD2E7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Во исполнение Приказа Министерства образования, науки и молодежной политики Забайкальского края от 21.08.2019 года №833 и на основании  статьи  25 Устава  муниципального района «Красночикойский  район» администрация муниципального района  постановляет:</w:t>
      </w:r>
    </w:p>
    <w:p w:rsidR="00C65BB5" w:rsidRDefault="00C65BB5" w:rsidP="00C65BB5">
      <w:pPr>
        <w:jc w:val="both"/>
        <w:rPr>
          <w:sz w:val="28"/>
          <w:szCs w:val="28"/>
        </w:rPr>
      </w:pPr>
    </w:p>
    <w:p w:rsidR="00C65BB5" w:rsidRPr="00454C62" w:rsidRDefault="00C65BB5" w:rsidP="00C65BB5">
      <w:pPr>
        <w:shd w:val="clear" w:color="auto" w:fill="FFFFFF"/>
        <w:jc w:val="both"/>
        <w:outlineLvl w:val="0"/>
        <w:rPr>
          <w:rFonts w:cs="Courier New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454C62">
        <w:rPr>
          <w:sz w:val="28"/>
          <w:szCs w:val="28"/>
        </w:rPr>
        <w:t xml:space="preserve">1. Приложение </w:t>
      </w:r>
      <w:r>
        <w:rPr>
          <w:sz w:val="28"/>
          <w:szCs w:val="28"/>
        </w:rPr>
        <w:t>к постановлению</w:t>
      </w:r>
      <w:r>
        <w:rPr>
          <w:rFonts w:cs="Courier New"/>
          <w:color w:val="000000"/>
          <w:sz w:val="28"/>
          <w:szCs w:val="28"/>
        </w:rPr>
        <w:t xml:space="preserve"> изложить в новой редакции (прилагается).</w:t>
      </w:r>
    </w:p>
    <w:p w:rsidR="00C65BB5" w:rsidRDefault="00C65BB5" w:rsidP="00C65BB5">
      <w:pPr>
        <w:jc w:val="both"/>
        <w:rPr>
          <w:sz w:val="28"/>
          <w:szCs w:val="28"/>
        </w:rPr>
      </w:pPr>
    </w:p>
    <w:p w:rsidR="00C65BB5" w:rsidRDefault="00C65BB5" w:rsidP="00C65B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65BB5" w:rsidRDefault="00C65BB5" w:rsidP="00C65BB5">
      <w:pPr>
        <w:jc w:val="both"/>
        <w:rPr>
          <w:sz w:val="28"/>
          <w:szCs w:val="28"/>
        </w:rPr>
      </w:pPr>
    </w:p>
    <w:p w:rsidR="00C65BB5" w:rsidRDefault="00C65BB5" w:rsidP="00C65BB5">
      <w:pPr>
        <w:jc w:val="both"/>
        <w:rPr>
          <w:sz w:val="28"/>
          <w:szCs w:val="28"/>
        </w:rPr>
      </w:pPr>
    </w:p>
    <w:p w:rsidR="00C65BB5" w:rsidRDefault="00C65BB5" w:rsidP="00C65BB5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C65BB5" w:rsidRDefault="00C65BB5" w:rsidP="00C65BB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  муниципального района</w:t>
      </w:r>
    </w:p>
    <w:p w:rsidR="00C65BB5" w:rsidRDefault="00C65BB5" w:rsidP="00C65B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C65BB5" w:rsidRDefault="00C65BB5" w:rsidP="00C65BB5">
      <w:pPr>
        <w:jc w:val="both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 w:rsidP="00C65BB5">
      <w:pPr>
        <w:ind w:right="470"/>
        <w:jc w:val="center"/>
        <w:rPr>
          <w:sz w:val="28"/>
          <w:szCs w:val="28"/>
        </w:rPr>
      </w:pPr>
    </w:p>
    <w:p w:rsidR="00C65BB5" w:rsidRPr="00A2668D" w:rsidRDefault="00C65BB5" w:rsidP="00C65BB5">
      <w:pPr>
        <w:ind w:firstLine="851"/>
        <w:jc w:val="right"/>
        <w:rPr>
          <w:sz w:val="28"/>
          <w:szCs w:val="28"/>
        </w:rPr>
      </w:pPr>
      <w:r w:rsidRPr="00A2668D">
        <w:rPr>
          <w:sz w:val="28"/>
          <w:szCs w:val="28"/>
        </w:rPr>
        <w:t>Приложение к постановлению №_</w:t>
      </w:r>
      <w:r>
        <w:rPr>
          <w:sz w:val="28"/>
          <w:szCs w:val="28"/>
        </w:rPr>
        <w:t>_</w:t>
      </w:r>
    </w:p>
    <w:p w:rsidR="00C65BB5" w:rsidRPr="00A2668D" w:rsidRDefault="00C65BB5" w:rsidP="00C65BB5">
      <w:pPr>
        <w:ind w:firstLine="851"/>
        <w:jc w:val="right"/>
        <w:rPr>
          <w:sz w:val="28"/>
          <w:szCs w:val="28"/>
        </w:rPr>
      </w:pPr>
      <w:r w:rsidRPr="00A2668D">
        <w:rPr>
          <w:sz w:val="28"/>
          <w:szCs w:val="28"/>
        </w:rPr>
        <w:t>Администрации муниципального района</w:t>
      </w:r>
    </w:p>
    <w:p w:rsidR="00C65BB5" w:rsidRPr="00A2668D" w:rsidRDefault="00C65BB5" w:rsidP="00C65BB5">
      <w:pPr>
        <w:ind w:firstLine="851"/>
        <w:jc w:val="right"/>
        <w:rPr>
          <w:sz w:val="28"/>
          <w:szCs w:val="28"/>
        </w:rPr>
      </w:pPr>
      <w:r w:rsidRPr="00A2668D">
        <w:rPr>
          <w:sz w:val="28"/>
          <w:szCs w:val="28"/>
        </w:rPr>
        <w:t>«Красночикойский район»</w:t>
      </w:r>
    </w:p>
    <w:p w:rsidR="00C65BB5" w:rsidRPr="00A2668D" w:rsidRDefault="00EC6CBD" w:rsidP="00C65BB5">
      <w:pPr>
        <w:ind w:firstLine="851"/>
        <w:jc w:val="right"/>
        <w:rPr>
          <w:sz w:val="28"/>
          <w:szCs w:val="28"/>
        </w:rPr>
      </w:pPr>
      <w:r w:rsidRPr="00EC6CBD">
        <w:rPr>
          <w:sz w:val="28"/>
          <w:szCs w:val="28"/>
        </w:rPr>
        <w:t>24.09.2019г.                                                                                  № 659</w:t>
      </w:r>
      <w:bookmarkStart w:id="0" w:name="_GoBack"/>
      <w:bookmarkEnd w:id="0"/>
    </w:p>
    <w:p w:rsidR="00C65BB5" w:rsidRPr="00A2668D" w:rsidRDefault="00C65BB5" w:rsidP="00C65BB5">
      <w:pPr>
        <w:ind w:firstLine="851"/>
        <w:jc w:val="both"/>
        <w:rPr>
          <w:sz w:val="28"/>
          <w:szCs w:val="28"/>
        </w:rPr>
      </w:pPr>
      <w:r w:rsidRPr="00A2668D">
        <w:rPr>
          <w:sz w:val="28"/>
          <w:szCs w:val="28"/>
        </w:rPr>
        <w:t>Средний размер компенсации части родительской платы за содержание ребенка (присмотр и уход) в муниципальных образовательных организациях реализующих общеобразовательные программы дошкольного образования расположенных на территориях сельских поселений муниципального района «Красночикойский район» - 4,</w:t>
      </w:r>
      <w:r>
        <w:rPr>
          <w:sz w:val="28"/>
          <w:szCs w:val="28"/>
        </w:rPr>
        <w:t>47</w:t>
      </w:r>
      <w:r w:rsidRPr="00A2668D">
        <w:rPr>
          <w:sz w:val="28"/>
          <w:szCs w:val="28"/>
        </w:rPr>
        <w:t xml:space="preserve"> рублей в час ( 4,</w:t>
      </w:r>
      <w:r>
        <w:rPr>
          <w:sz w:val="28"/>
          <w:szCs w:val="28"/>
        </w:rPr>
        <w:t>47</w:t>
      </w:r>
      <w:r w:rsidRPr="00A2668D">
        <w:rPr>
          <w:sz w:val="28"/>
          <w:szCs w:val="28"/>
        </w:rPr>
        <w:t xml:space="preserve"> * 9 час. = </w:t>
      </w:r>
      <w:r>
        <w:rPr>
          <w:sz w:val="28"/>
          <w:szCs w:val="28"/>
        </w:rPr>
        <w:t>40,23</w:t>
      </w:r>
      <w:r w:rsidRPr="00A2668D">
        <w:rPr>
          <w:sz w:val="28"/>
          <w:szCs w:val="28"/>
        </w:rPr>
        <w:t xml:space="preserve"> руб. в день).</w:t>
      </w:r>
    </w:p>
    <w:p w:rsidR="00C65BB5" w:rsidRPr="00A2668D" w:rsidRDefault="00C65BB5" w:rsidP="00C65BB5">
      <w:pPr>
        <w:ind w:firstLine="851"/>
        <w:jc w:val="both"/>
        <w:rPr>
          <w:sz w:val="28"/>
          <w:szCs w:val="28"/>
        </w:rPr>
      </w:pPr>
      <w:r w:rsidRPr="00A2668D">
        <w:rPr>
          <w:sz w:val="28"/>
          <w:szCs w:val="28"/>
        </w:rPr>
        <w:t>Расчёт размера компенсации в месяц 1-го ребенка (</w:t>
      </w:r>
      <w:r>
        <w:rPr>
          <w:sz w:val="28"/>
          <w:szCs w:val="28"/>
        </w:rPr>
        <w:t>40,23</w:t>
      </w:r>
      <w:r w:rsidRPr="00A2668D">
        <w:rPr>
          <w:sz w:val="28"/>
          <w:szCs w:val="28"/>
        </w:rPr>
        <w:t xml:space="preserve"> руб. * кол-во дней посещения ребенком ДОУ * 20% = сумма к выплате);</w:t>
      </w:r>
    </w:p>
    <w:p w:rsidR="00C65BB5" w:rsidRPr="00A2668D" w:rsidRDefault="00C65BB5" w:rsidP="00C65BB5">
      <w:pPr>
        <w:ind w:firstLine="851"/>
        <w:jc w:val="both"/>
        <w:rPr>
          <w:sz w:val="28"/>
          <w:szCs w:val="28"/>
        </w:rPr>
      </w:pPr>
      <w:r w:rsidRPr="00A2668D">
        <w:rPr>
          <w:sz w:val="28"/>
          <w:szCs w:val="28"/>
        </w:rPr>
        <w:t>Расчёт размера компенсации в месяц 2-го ребенка (</w:t>
      </w:r>
      <w:r>
        <w:rPr>
          <w:sz w:val="28"/>
          <w:szCs w:val="28"/>
        </w:rPr>
        <w:t>40,23</w:t>
      </w:r>
      <w:r w:rsidRPr="00A2668D">
        <w:rPr>
          <w:sz w:val="28"/>
          <w:szCs w:val="28"/>
        </w:rPr>
        <w:t xml:space="preserve"> руб. * кол-во дней посещения ребенком ДОУ * 50% = сумма к выплате);</w:t>
      </w:r>
    </w:p>
    <w:p w:rsidR="00C65BB5" w:rsidRPr="00A2668D" w:rsidRDefault="00C65BB5" w:rsidP="00C65BB5">
      <w:pPr>
        <w:ind w:firstLine="851"/>
        <w:jc w:val="both"/>
        <w:rPr>
          <w:sz w:val="28"/>
          <w:szCs w:val="28"/>
        </w:rPr>
      </w:pPr>
      <w:r w:rsidRPr="00A2668D">
        <w:rPr>
          <w:sz w:val="28"/>
          <w:szCs w:val="28"/>
        </w:rPr>
        <w:t>Расчёт размера компенсации в месяц 3-го ребенка  и последующих детей (</w:t>
      </w:r>
      <w:r>
        <w:rPr>
          <w:sz w:val="28"/>
          <w:szCs w:val="28"/>
        </w:rPr>
        <w:t>40,23</w:t>
      </w:r>
      <w:r w:rsidRPr="00A2668D">
        <w:rPr>
          <w:sz w:val="28"/>
          <w:szCs w:val="28"/>
        </w:rPr>
        <w:t xml:space="preserve"> руб. * кол-во дней посещения ребенком ДОУ * 70% = сумма к выплате).</w:t>
      </w:r>
    </w:p>
    <w:p w:rsidR="00C65BB5" w:rsidRPr="00A2668D" w:rsidRDefault="00C65BB5" w:rsidP="00C65BB5">
      <w:pPr>
        <w:ind w:firstLine="851"/>
        <w:jc w:val="both"/>
        <w:rPr>
          <w:sz w:val="28"/>
          <w:szCs w:val="28"/>
        </w:rPr>
      </w:pPr>
    </w:p>
    <w:p w:rsidR="00C65BB5" w:rsidRPr="00F54233" w:rsidRDefault="00C65BB5" w:rsidP="00C65BB5">
      <w:pPr>
        <w:ind w:right="470"/>
        <w:jc w:val="center"/>
        <w:rPr>
          <w:sz w:val="28"/>
          <w:szCs w:val="28"/>
        </w:rPr>
      </w:pPr>
    </w:p>
    <w:p w:rsidR="00C65BB5" w:rsidRDefault="00C65BB5"/>
    <w:sectPr w:rsidR="00C65BB5" w:rsidSect="00A451F6">
      <w:pgSz w:w="11906" w:h="16838" w:code="9"/>
      <w:pgMar w:top="720" w:right="567" w:bottom="34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BB5"/>
    <w:rsid w:val="00C65BB5"/>
    <w:rsid w:val="00EC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3CF9B-A87C-4188-A49C-062E8207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3</cp:revision>
  <dcterms:created xsi:type="dcterms:W3CDTF">2019-10-08T00:51:00Z</dcterms:created>
  <dcterms:modified xsi:type="dcterms:W3CDTF">2019-10-08T01:15:00Z</dcterms:modified>
</cp:coreProperties>
</file>