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2E22" w14:textId="0EC7F5C3" w:rsidR="00DF5286" w:rsidRDefault="003D6D64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DF5286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74C3B18E" w14:textId="357E6464"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</w:t>
      </w:r>
      <w:r w:rsidR="003D6D64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</w:p>
    <w:p w14:paraId="127F814F" w14:textId="6D9C6AD4" w:rsidR="00DF5286" w:rsidRPr="003D6D64" w:rsidRDefault="003D6D64" w:rsidP="00DF5286">
      <w:pPr>
        <w:jc w:val="center"/>
        <w:rPr>
          <w:b/>
          <w:bCs/>
          <w:sz w:val="28"/>
          <w:szCs w:val="28"/>
        </w:rPr>
      </w:pPr>
      <w:r w:rsidRPr="003D6D64">
        <w:rPr>
          <w:b/>
          <w:bCs/>
          <w:sz w:val="28"/>
          <w:szCs w:val="28"/>
        </w:rPr>
        <w:t>ОКРУГА ЗАБАЙКАЛЬСКОГО КРАЯ</w:t>
      </w:r>
    </w:p>
    <w:p w14:paraId="40907CC1" w14:textId="77777777" w:rsidR="00DF5286" w:rsidRDefault="00DF5286" w:rsidP="00DF5286">
      <w:pPr>
        <w:rPr>
          <w:sz w:val="28"/>
          <w:szCs w:val="28"/>
        </w:rPr>
      </w:pPr>
    </w:p>
    <w:p w14:paraId="020ED5C7" w14:textId="77777777" w:rsidR="00DF5286" w:rsidRDefault="00DF5286" w:rsidP="00DF5286">
      <w:pPr>
        <w:rPr>
          <w:sz w:val="28"/>
          <w:szCs w:val="28"/>
        </w:rPr>
      </w:pPr>
    </w:p>
    <w:p w14:paraId="0E2BE8B8" w14:textId="77777777"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58BA1E1" w14:textId="6EB0830B"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2C1264">
        <w:rPr>
          <w:sz w:val="28"/>
          <w:szCs w:val="28"/>
        </w:rPr>
        <w:t>_</w:t>
      </w:r>
      <w:r w:rsidR="008039A7">
        <w:rPr>
          <w:sz w:val="28"/>
          <w:szCs w:val="28"/>
          <w:lang w:val="en-US"/>
        </w:rPr>
        <w:t>24</w:t>
      </w:r>
      <w:r w:rsidR="003D6D6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2C1264">
        <w:rPr>
          <w:sz w:val="28"/>
          <w:szCs w:val="28"/>
        </w:rPr>
        <w:t>__</w:t>
      </w:r>
      <w:r w:rsidR="003D6D64">
        <w:rPr>
          <w:sz w:val="28"/>
          <w:szCs w:val="28"/>
        </w:rPr>
        <w:t>_</w:t>
      </w:r>
      <w:r w:rsidR="008039A7">
        <w:rPr>
          <w:sz w:val="28"/>
          <w:szCs w:val="28"/>
          <w:lang w:val="en-US"/>
        </w:rPr>
        <w:t>04</w:t>
      </w:r>
      <w:r w:rsidR="003D6D64">
        <w:rPr>
          <w:sz w:val="28"/>
          <w:szCs w:val="28"/>
        </w:rPr>
        <w:t>_</w:t>
      </w:r>
      <w:r w:rsidR="002C1264">
        <w:rPr>
          <w:sz w:val="28"/>
          <w:szCs w:val="28"/>
        </w:rPr>
        <w:t>_</w:t>
      </w:r>
      <w:r>
        <w:rPr>
          <w:sz w:val="28"/>
          <w:szCs w:val="28"/>
        </w:rPr>
        <w:t xml:space="preserve">  20</w:t>
      </w:r>
      <w:r w:rsidR="002C1264">
        <w:rPr>
          <w:sz w:val="28"/>
          <w:szCs w:val="28"/>
        </w:rPr>
        <w:t>2</w:t>
      </w:r>
      <w:r w:rsidR="003D6D64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                      № </w:t>
      </w:r>
      <w:r w:rsidR="002C1264">
        <w:rPr>
          <w:sz w:val="28"/>
          <w:szCs w:val="28"/>
        </w:rPr>
        <w:t>_</w:t>
      </w:r>
      <w:r w:rsidR="008039A7" w:rsidRPr="008039A7">
        <w:rPr>
          <w:sz w:val="28"/>
          <w:szCs w:val="28"/>
        </w:rPr>
        <w:t>339</w:t>
      </w:r>
      <w:r w:rsidR="002C1264">
        <w:rPr>
          <w:sz w:val="28"/>
          <w:szCs w:val="28"/>
        </w:rPr>
        <w:t>__</w:t>
      </w:r>
    </w:p>
    <w:p w14:paraId="18CE06B6" w14:textId="77777777"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32E44305" w14:textId="77777777" w:rsidR="00DF5286" w:rsidRDefault="00DF5286" w:rsidP="00DF5286">
      <w:pPr>
        <w:jc w:val="center"/>
        <w:rPr>
          <w:sz w:val="28"/>
          <w:szCs w:val="28"/>
        </w:rPr>
      </w:pPr>
    </w:p>
    <w:p w14:paraId="79EBD48E" w14:textId="77777777" w:rsidR="00DF5286" w:rsidRDefault="00DF5286" w:rsidP="00DF5286">
      <w:pPr>
        <w:jc w:val="center"/>
        <w:rPr>
          <w:sz w:val="28"/>
          <w:szCs w:val="28"/>
        </w:rPr>
      </w:pPr>
    </w:p>
    <w:p w14:paraId="67463F33" w14:textId="41DEF08A" w:rsidR="00DF5286" w:rsidRPr="008777C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31DA">
        <w:rPr>
          <w:b/>
          <w:sz w:val="28"/>
          <w:szCs w:val="28"/>
        </w:rPr>
        <w:t xml:space="preserve"> закреплении должностных лиц</w:t>
      </w:r>
      <w:r w:rsidR="00B81912">
        <w:rPr>
          <w:b/>
          <w:sz w:val="28"/>
          <w:szCs w:val="28"/>
        </w:rPr>
        <w:t xml:space="preserve"> администрации</w:t>
      </w:r>
      <w:r w:rsidR="00C531DA">
        <w:rPr>
          <w:b/>
          <w:sz w:val="28"/>
          <w:szCs w:val="28"/>
        </w:rPr>
        <w:t xml:space="preserve"> </w:t>
      </w:r>
      <w:r w:rsidR="003D6D64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>муниципального</w:t>
      </w:r>
      <w:r w:rsidR="003D6D64">
        <w:rPr>
          <w:b/>
          <w:sz w:val="28"/>
          <w:szCs w:val="28"/>
        </w:rPr>
        <w:t xml:space="preserve"> округа</w:t>
      </w:r>
      <w:r w:rsidR="00C531DA">
        <w:rPr>
          <w:b/>
          <w:sz w:val="28"/>
          <w:szCs w:val="28"/>
        </w:rPr>
        <w:t xml:space="preserve"> в качестве ответственных за организацию и исполнение мероприятий Комплексного плана </w:t>
      </w:r>
      <w:r w:rsidR="00323A57">
        <w:rPr>
          <w:b/>
          <w:sz w:val="28"/>
          <w:szCs w:val="28"/>
        </w:rPr>
        <w:t>противодействия идеологии терроризма в Российской Федерации на 202</w:t>
      </w:r>
      <w:r w:rsidR="001A0DF9">
        <w:rPr>
          <w:b/>
          <w:sz w:val="28"/>
          <w:szCs w:val="28"/>
        </w:rPr>
        <w:t xml:space="preserve">6 </w:t>
      </w:r>
      <w:r w:rsidR="00323A57">
        <w:rPr>
          <w:b/>
          <w:sz w:val="28"/>
          <w:szCs w:val="28"/>
        </w:rPr>
        <w:t xml:space="preserve">-2028 годы </w:t>
      </w:r>
    </w:p>
    <w:p w14:paraId="0CF36BDC" w14:textId="77777777" w:rsidR="00DF5286" w:rsidRDefault="00DF5286" w:rsidP="00DF5286">
      <w:pPr>
        <w:rPr>
          <w:sz w:val="28"/>
          <w:szCs w:val="28"/>
        </w:rPr>
      </w:pPr>
    </w:p>
    <w:p w14:paraId="717D92B6" w14:textId="0932679D"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 w:rsidR="0052034A" w:rsidRPr="0048376B">
        <w:rPr>
          <w:sz w:val="28"/>
          <w:szCs w:val="28"/>
        </w:rPr>
        <w:t xml:space="preserve">Федеральным законом от </w:t>
      </w:r>
      <w:r w:rsidR="001A0DF9">
        <w:rPr>
          <w:sz w:val="28"/>
          <w:szCs w:val="28"/>
        </w:rPr>
        <w:t>06</w:t>
      </w:r>
      <w:r w:rsidR="0052034A" w:rsidRPr="0048376B">
        <w:rPr>
          <w:sz w:val="28"/>
          <w:szCs w:val="28"/>
        </w:rPr>
        <w:t xml:space="preserve"> </w:t>
      </w:r>
      <w:r w:rsidR="001A0DF9">
        <w:rPr>
          <w:sz w:val="28"/>
          <w:szCs w:val="28"/>
        </w:rPr>
        <w:t>октября</w:t>
      </w:r>
      <w:r w:rsidR="0052034A" w:rsidRPr="0048376B">
        <w:rPr>
          <w:sz w:val="28"/>
          <w:szCs w:val="28"/>
        </w:rPr>
        <w:t xml:space="preserve"> 20</w:t>
      </w:r>
      <w:r w:rsidR="001A0DF9">
        <w:rPr>
          <w:sz w:val="28"/>
          <w:szCs w:val="28"/>
        </w:rPr>
        <w:t>03</w:t>
      </w:r>
      <w:r w:rsidR="0052034A" w:rsidRPr="0048376B">
        <w:rPr>
          <w:sz w:val="28"/>
          <w:szCs w:val="28"/>
        </w:rPr>
        <w:t xml:space="preserve"> года № </w:t>
      </w:r>
      <w:r w:rsidR="001A0DF9">
        <w:rPr>
          <w:sz w:val="28"/>
          <w:szCs w:val="28"/>
        </w:rPr>
        <w:t>1</w:t>
      </w:r>
      <w:r w:rsidR="00F21A5B">
        <w:rPr>
          <w:sz w:val="28"/>
          <w:szCs w:val="28"/>
        </w:rPr>
        <w:t>3</w:t>
      </w:r>
      <w:r w:rsidR="001A0DF9">
        <w:rPr>
          <w:sz w:val="28"/>
          <w:szCs w:val="28"/>
        </w:rPr>
        <w:t>1</w:t>
      </w:r>
      <w:r w:rsidR="0052034A" w:rsidRPr="0048376B">
        <w:rPr>
          <w:sz w:val="28"/>
          <w:szCs w:val="28"/>
        </w:rPr>
        <w:t xml:space="preserve">-ФЗ </w:t>
      </w:r>
      <w:r w:rsidR="00994A88" w:rsidRPr="00994A88"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1A0DF9">
        <w:rPr>
          <w:sz w:val="28"/>
          <w:szCs w:val="28"/>
        </w:rPr>
        <w:t>Российской Федерации</w:t>
      </w:r>
      <w:r w:rsidR="00994A88" w:rsidRPr="00994A88">
        <w:rPr>
          <w:sz w:val="28"/>
          <w:szCs w:val="28"/>
        </w:rPr>
        <w:t>»</w:t>
      </w:r>
      <w:r w:rsidR="0052034A" w:rsidRPr="0048376B">
        <w:rPr>
          <w:sz w:val="28"/>
          <w:szCs w:val="28"/>
        </w:rPr>
        <w:t>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>от 06 марта 2006 года № 35-ФЗ «О противодействии терроризму»,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>статьи 2</w:t>
      </w:r>
      <w:r w:rsidR="00994A88">
        <w:rPr>
          <w:sz w:val="28"/>
          <w:szCs w:val="28"/>
        </w:rPr>
        <w:t>6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</w:t>
      </w:r>
      <w:r w:rsidR="00994A88">
        <w:rPr>
          <w:sz w:val="28"/>
          <w:szCs w:val="28"/>
        </w:rPr>
        <w:t xml:space="preserve">Красночикойского </w:t>
      </w:r>
      <w:r w:rsidRPr="003D3922"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 w:rsidR="001A0DF9">
        <w:rPr>
          <w:sz w:val="28"/>
          <w:szCs w:val="28"/>
        </w:rPr>
        <w:t>,</w:t>
      </w:r>
      <w:r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r w:rsidR="00994A88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постановляет:</w:t>
      </w:r>
    </w:p>
    <w:p w14:paraId="79724E5E" w14:textId="77777777" w:rsidR="00DF5286" w:rsidRDefault="00DF5286" w:rsidP="00A341F7">
      <w:pPr>
        <w:ind w:firstLine="686"/>
        <w:jc w:val="both"/>
        <w:rPr>
          <w:sz w:val="28"/>
          <w:szCs w:val="28"/>
        </w:rPr>
      </w:pPr>
    </w:p>
    <w:p w14:paraId="6D75BA24" w14:textId="21AE2B4E" w:rsidR="00D34552" w:rsidRDefault="00323A57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Ответственным за </w:t>
      </w:r>
      <w:r w:rsidR="00247022">
        <w:rPr>
          <w:bCs/>
          <w:sz w:val="28"/>
          <w:szCs w:val="28"/>
        </w:rPr>
        <w:t xml:space="preserve">организацию </w:t>
      </w:r>
      <w:r>
        <w:rPr>
          <w:bCs/>
          <w:sz w:val="28"/>
          <w:szCs w:val="28"/>
        </w:rPr>
        <w:t xml:space="preserve">исполнение мероприятий Комплексного плана </w:t>
      </w:r>
      <w:r w:rsidR="00247022" w:rsidRPr="00247022">
        <w:rPr>
          <w:bCs/>
          <w:sz w:val="28"/>
          <w:szCs w:val="28"/>
        </w:rPr>
        <w:t>противодействия идеологии терроризма в Российской Федерации на 202</w:t>
      </w:r>
      <w:r w:rsidR="001A0DF9">
        <w:rPr>
          <w:bCs/>
          <w:sz w:val="28"/>
          <w:szCs w:val="28"/>
        </w:rPr>
        <w:t>6</w:t>
      </w:r>
      <w:r w:rsidR="00247022" w:rsidRPr="00247022">
        <w:rPr>
          <w:bCs/>
          <w:sz w:val="28"/>
          <w:szCs w:val="28"/>
        </w:rPr>
        <w:t>-2028 годы</w:t>
      </w:r>
      <w:r w:rsidRPr="00247022">
        <w:rPr>
          <w:bCs/>
          <w:sz w:val="28"/>
          <w:szCs w:val="28"/>
        </w:rPr>
        <w:t xml:space="preserve"> </w:t>
      </w:r>
      <w:r w:rsidR="00247022">
        <w:rPr>
          <w:bCs/>
          <w:sz w:val="28"/>
          <w:szCs w:val="28"/>
        </w:rPr>
        <w:t xml:space="preserve">на территории Красночикойского муниципального округа назначить заместителя главы Красночикойского муниципального округа Н.П. </w:t>
      </w:r>
      <w:proofErr w:type="spellStart"/>
      <w:r w:rsidR="00247022">
        <w:rPr>
          <w:bCs/>
          <w:sz w:val="28"/>
          <w:szCs w:val="28"/>
        </w:rPr>
        <w:t>Конюкова</w:t>
      </w:r>
      <w:proofErr w:type="spellEnd"/>
      <w:r w:rsidR="00247022">
        <w:rPr>
          <w:bCs/>
          <w:sz w:val="28"/>
          <w:szCs w:val="28"/>
        </w:rPr>
        <w:t>.</w:t>
      </w:r>
    </w:p>
    <w:p w14:paraId="0D721A02" w14:textId="2FB4262A" w:rsidR="00247022" w:rsidRDefault="0024702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Ответственными за исполнение мероприятий Комплексного плана </w:t>
      </w:r>
      <w:r w:rsidRPr="00247022">
        <w:rPr>
          <w:bCs/>
          <w:sz w:val="28"/>
          <w:szCs w:val="28"/>
        </w:rPr>
        <w:t>противодействия идеологии терроризма в Российской Федерации на 202</w:t>
      </w:r>
      <w:r w:rsidR="001A0DF9">
        <w:rPr>
          <w:bCs/>
          <w:sz w:val="28"/>
          <w:szCs w:val="28"/>
        </w:rPr>
        <w:t>6</w:t>
      </w:r>
      <w:r w:rsidRPr="00247022">
        <w:rPr>
          <w:bCs/>
          <w:sz w:val="28"/>
          <w:szCs w:val="28"/>
        </w:rPr>
        <w:t xml:space="preserve">-2028 годы </w:t>
      </w:r>
      <w:r>
        <w:rPr>
          <w:bCs/>
          <w:sz w:val="28"/>
          <w:szCs w:val="28"/>
        </w:rPr>
        <w:t>на территории Красночикойского муниципального округа, силами подведомственных учреждений</w:t>
      </w:r>
      <w:r w:rsidR="00BB7B42">
        <w:rPr>
          <w:bCs/>
          <w:sz w:val="28"/>
          <w:szCs w:val="28"/>
        </w:rPr>
        <w:t xml:space="preserve"> и комиссий</w:t>
      </w:r>
      <w:r>
        <w:rPr>
          <w:bCs/>
          <w:sz w:val="28"/>
          <w:szCs w:val="28"/>
        </w:rPr>
        <w:t>, в разрезе перечня мероприятий по противодействию идеологии терроризма, назначить:</w:t>
      </w:r>
    </w:p>
    <w:p w14:paraId="5015365D" w14:textId="77777777" w:rsidR="00247022" w:rsidRDefault="0024702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Профилактическая работа с лицами, поверженными воздействию идеологии терроризма, а также подпавшим по её влияние:</w:t>
      </w:r>
    </w:p>
    <w:p w14:paraId="1F6867AF" w14:textId="77777777" w:rsidR="00247022" w:rsidRDefault="0024702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управления образования администрации Красночикойского муниципального округа Н.В. Трофимова;</w:t>
      </w:r>
    </w:p>
    <w:p w14:paraId="640B343E" w14:textId="77777777" w:rsidR="00BB7B42" w:rsidRDefault="0024702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отдела культуры, физической культуры, массового спорта и молодежной политики</w:t>
      </w:r>
      <w:r w:rsidR="00BB7B42">
        <w:rPr>
          <w:bCs/>
          <w:sz w:val="28"/>
          <w:szCs w:val="28"/>
        </w:rPr>
        <w:t xml:space="preserve"> администрации Красночикойского муниципального округа Н.И. Антонова.</w:t>
      </w:r>
    </w:p>
    <w:p w14:paraId="400A00C1" w14:textId="77777777" w:rsidR="00BB7B42" w:rsidRDefault="00BB7B4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Противодействие вовлечению в террористическую деятельность граждан и пресечение распространения экстремистских идей:</w:t>
      </w:r>
    </w:p>
    <w:p w14:paraId="29D98B0C" w14:textId="77777777" w:rsidR="00BB7B42" w:rsidRDefault="00BB7B4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заместитель главы Красночикойского муниципального округа по социальным вопросам – председатель комиссии по делам </w:t>
      </w:r>
      <w:r>
        <w:rPr>
          <w:bCs/>
          <w:sz w:val="28"/>
          <w:szCs w:val="28"/>
        </w:rPr>
        <w:lastRenderedPageBreak/>
        <w:t>несовершеннолетних администрации Красночикойского муниципального округа Д.В. Батыршина.</w:t>
      </w:r>
    </w:p>
    <w:p w14:paraId="79D6B3CD" w14:textId="77777777" w:rsidR="00BB7B42" w:rsidRDefault="00BB7B4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Индивидуальное профилактическое воздействие на лиц наиболее подверженных влиянию идеологии терроризма:</w:t>
      </w:r>
    </w:p>
    <w:p w14:paraId="29A7D589" w14:textId="2D28EBC1" w:rsidR="00BB7B42" w:rsidRDefault="00BB7B42" w:rsidP="00BB7B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начальник управления образования администрации Красночикойского муниципального округа </w:t>
      </w:r>
      <w:proofErr w:type="spellStart"/>
      <w:r>
        <w:rPr>
          <w:bCs/>
          <w:sz w:val="28"/>
          <w:szCs w:val="28"/>
        </w:rPr>
        <w:t>Н.В.Трофимова</w:t>
      </w:r>
      <w:proofErr w:type="spellEnd"/>
      <w:r>
        <w:rPr>
          <w:bCs/>
          <w:sz w:val="28"/>
          <w:szCs w:val="28"/>
        </w:rPr>
        <w:t>;</w:t>
      </w:r>
    </w:p>
    <w:p w14:paraId="5FD72ADB" w14:textId="77777777" w:rsidR="00BB7B42" w:rsidRDefault="00BB7B42" w:rsidP="00A341F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Формирование у молодежи стойкого неприятия идеологии терроризма:</w:t>
      </w:r>
    </w:p>
    <w:p w14:paraId="04A536A7" w14:textId="77777777" w:rsidR="00BB7B42" w:rsidRDefault="00BB7B42" w:rsidP="00BB7B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управления образования администрации Красночикойского муниципального округа Н.В. Трофимова;</w:t>
      </w:r>
    </w:p>
    <w:p w14:paraId="5AC4C74F" w14:textId="77777777" w:rsidR="00BB7B42" w:rsidRDefault="00BB7B42" w:rsidP="00BB7B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отдела культуры, физической культуры, массового спорта и молодежной политики администрации Красночикойского муниципального округа Н.И. Антонова.</w:t>
      </w:r>
    </w:p>
    <w:p w14:paraId="597EFF20" w14:textId="77777777" w:rsidR="00CD754B" w:rsidRDefault="00BB7B42" w:rsidP="00BB7B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Формирование единого антитеррорис</w:t>
      </w:r>
      <w:r w:rsidR="00CD754B">
        <w:rPr>
          <w:bCs/>
          <w:sz w:val="28"/>
          <w:szCs w:val="28"/>
        </w:rPr>
        <w:t>тического сообщества на основе постоянно действующих и взаимоувязанных информационных ресурсов:</w:t>
      </w:r>
    </w:p>
    <w:p w14:paraId="780E59D8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управления образования администрации Красночикойского муниципального округа Н.В. Трофимова;</w:t>
      </w:r>
    </w:p>
    <w:p w14:paraId="22550CB6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отдела культуры, физической культуры, массового спорта и молодежной политики администрации Красночикойского муниципального округа Н.И. Антонова.</w:t>
      </w:r>
    </w:p>
    <w:p w14:paraId="59DEE696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 Поддержание национальных и религиозных традиций населения Российской Федерации:</w:t>
      </w:r>
    </w:p>
    <w:p w14:paraId="5740F5E3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управления образования администрации Красночикойского муниципального округа Н.В. Трофимова;</w:t>
      </w:r>
    </w:p>
    <w:p w14:paraId="2020D456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отдела культуры, физической культуры, массового спорта и молодежной политики администрации Красночикойского муниципального округа Н.И. Антонова.</w:t>
      </w:r>
    </w:p>
    <w:p w14:paraId="3F3B983D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 Организация выступлений коллективов народного творчества, проведение выставок, круглых столов, семинаров, учений и тренировок:</w:t>
      </w:r>
    </w:p>
    <w:p w14:paraId="6C4C3699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управления образования администрации Красночикойского муниципального округа Н.В. Трофимова;</w:t>
      </w:r>
    </w:p>
    <w:p w14:paraId="155CAAAA" w14:textId="77777777" w:rsidR="00CD754B" w:rsidRDefault="00CD754B" w:rsidP="00CD75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начальник отдела культуры, физической культуры, массового спорта и молодежной политики администрации Красночикойского муниципального округа Н.И. Антонова;</w:t>
      </w:r>
    </w:p>
    <w:p w14:paraId="6C682B4F" w14:textId="268806B0" w:rsidR="00247022" w:rsidRPr="00323A57" w:rsidRDefault="00CD754B" w:rsidP="002B691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2B6911">
        <w:rPr>
          <w:bCs/>
          <w:sz w:val="28"/>
          <w:szCs w:val="28"/>
        </w:rPr>
        <w:t xml:space="preserve">начальник </w:t>
      </w:r>
      <w:r w:rsidR="002B6911" w:rsidRPr="002B6911">
        <w:rPr>
          <w:bCs/>
          <w:sz w:val="28"/>
          <w:szCs w:val="28"/>
        </w:rPr>
        <w:t>отдел</w:t>
      </w:r>
      <w:r w:rsidR="002B6911">
        <w:rPr>
          <w:bCs/>
          <w:sz w:val="28"/>
          <w:szCs w:val="28"/>
        </w:rPr>
        <w:t>а</w:t>
      </w:r>
      <w:r w:rsidR="002B6911" w:rsidRPr="002B6911">
        <w:rPr>
          <w:bCs/>
          <w:sz w:val="28"/>
          <w:szCs w:val="28"/>
        </w:rPr>
        <w:t xml:space="preserve"> по организации</w:t>
      </w:r>
      <w:r w:rsidR="002B6911">
        <w:rPr>
          <w:bCs/>
          <w:sz w:val="28"/>
          <w:szCs w:val="28"/>
        </w:rPr>
        <w:t xml:space="preserve"> </w:t>
      </w:r>
      <w:r w:rsidR="002B6911" w:rsidRPr="002B6911">
        <w:rPr>
          <w:bCs/>
          <w:sz w:val="28"/>
          <w:szCs w:val="28"/>
        </w:rPr>
        <w:t xml:space="preserve">мероприятий по ГО и ЧС и мобилизационной подготовке администрации Красночикойского муниципального округа </w:t>
      </w:r>
      <w:r w:rsidR="002B6911">
        <w:rPr>
          <w:bCs/>
          <w:sz w:val="28"/>
          <w:szCs w:val="28"/>
        </w:rPr>
        <w:t>М.С. Днепровский.</w:t>
      </w:r>
      <w:r>
        <w:rPr>
          <w:bCs/>
          <w:sz w:val="28"/>
          <w:szCs w:val="28"/>
        </w:rPr>
        <w:t xml:space="preserve"> </w:t>
      </w:r>
      <w:r w:rsidR="00BB7B42">
        <w:rPr>
          <w:bCs/>
          <w:sz w:val="28"/>
          <w:szCs w:val="28"/>
        </w:rPr>
        <w:t xml:space="preserve">   </w:t>
      </w:r>
      <w:r w:rsidR="00247022">
        <w:rPr>
          <w:bCs/>
          <w:sz w:val="28"/>
          <w:szCs w:val="28"/>
        </w:rPr>
        <w:t xml:space="preserve">       </w:t>
      </w:r>
    </w:p>
    <w:p w14:paraId="6BD65738" w14:textId="71BF131A" w:rsidR="00372632" w:rsidRPr="00372632" w:rsidRDefault="00372632" w:rsidP="00372632">
      <w:pPr>
        <w:ind w:firstLine="567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</w:t>
      </w:r>
      <w:r w:rsidR="002B6911">
        <w:rPr>
          <w:sz w:val="28"/>
          <w:szCs w:val="28"/>
        </w:rPr>
        <w:t>3</w:t>
      </w:r>
      <w:r w:rsidRPr="00372632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372632">
        <w:rPr>
          <w:bCs/>
          <w:sz w:val="28"/>
          <w:szCs w:val="28"/>
          <w:lang w:val="en-US"/>
        </w:rPr>
        <w:t>https</w:t>
      </w:r>
      <w:r w:rsidRPr="00372632">
        <w:rPr>
          <w:bCs/>
          <w:sz w:val="28"/>
          <w:szCs w:val="28"/>
          <w:lang w:bidi="ru-RU"/>
        </w:rPr>
        <w:t>://</w:t>
      </w:r>
      <w:proofErr w:type="spellStart"/>
      <w:r w:rsidRPr="00372632">
        <w:rPr>
          <w:bCs/>
          <w:sz w:val="28"/>
          <w:szCs w:val="28"/>
          <w:lang w:val="en-US"/>
        </w:rPr>
        <w:t>chikoy</w:t>
      </w:r>
      <w:proofErr w:type="spellEnd"/>
      <w:r w:rsidRPr="00372632">
        <w:rPr>
          <w:bCs/>
          <w:sz w:val="28"/>
          <w:szCs w:val="28"/>
          <w:lang w:bidi="ru-RU"/>
        </w:rPr>
        <w:t>75.</w:t>
      </w:r>
      <w:proofErr w:type="spellStart"/>
      <w:r w:rsidRPr="00372632">
        <w:rPr>
          <w:bCs/>
          <w:sz w:val="28"/>
          <w:szCs w:val="28"/>
          <w:lang w:val="en-US"/>
        </w:rPr>
        <w:t>ru</w:t>
      </w:r>
      <w:proofErr w:type="spellEnd"/>
      <w:r w:rsidRPr="00372632">
        <w:rPr>
          <w:bCs/>
          <w:sz w:val="28"/>
          <w:szCs w:val="28"/>
          <w:lang w:bidi="ru-RU"/>
        </w:rPr>
        <w:t>.</w:t>
      </w:r>
    </w:p>
    <w:p w14:paraId="18DCEE9D" w14:textId="7B31C93B" w:rsidR="00372632" w:rsidRPr="00372632" w:rsidRDefault="00372632" w:rsidP="00372632">
      <w:pPr>
        <w:ind w:firstLine="567"/>
        <w:jc w:val="both"/>
        <w:rPr>
          <w:sz w:val="28"/>
          <w:szCs w:val="28"/>
          <w:lang w:bidi="ru-RU"/>
        </w:rPr>
      </w:pPr>
      <w:r w:rsidRPr="00372632">
        <w:rPr>
          <w:sz w:val="28"/>
          <w:szCs w:val="28"/>
          <w:lang w:bidi="ru-RU"/>
        </w:rPr>
        <w:lastRenderedPageBreak/>
        <w:t xml:space="preserve"> </w:t>
      </w:r>
      <w:r>
        <w:rPr>
          <w:sz w:val="28"/>
          <w:szCs w:val="28"/>
          <w:lang w:bidi="ru-RU"/>
        </w:rPr>
        <w:t xml:space="preserve"> </w:t>
      </w:r>
      <w:r w:rsidR="002B6911">
        <w:rPr>
          <w:sz w:val="28"/>
          <w:szCs w:val="28"/>
          <w:lang w:bidi="ru-RU"/>
        </w:rPr>
        <w:t>4</w:t>
      </w:r>
      <w:r w:rsidRPr="00372632">
        <w:rPr>
          <w:sz w:val="28"/>
          <w:szCs w:val="28"/>
          <w:lang w:bidi="ru-RU"/>
        </w:rPr>
        <w:t>. Контроль за исполнением настоящего постановления</w:t>
      </w:r>
      <w:r w:rsidR="002B6911">
        <w:rPr>
          <w:sz w:val="28"/>
          <w:szCs w:val="28"/>
          <w:lang w:bidi="ru-RU"/>
        </w:rPr>
        <w:t xml:space="preserve"> возложить на заместителя главы Красночикойского муниципального округа Н.П. </w:t>
      </w:r>
      <w:proofErr w:type="spellStart"/>
      <w:r w:rsidR="002B6911">
        <w:rPr>
          <w:sz w:val="28"/>
          <w:szCs w:val="28"/>
          <w:lang w:bidi="ru-RU"/>
        </w:rPr>
        <w:t>Конюкова</w:t>
      </w:r>
      <w:proofErr w:type="spellEnd"/>
      <w:r w:rsidRPr="00372632">
        <w:rPr>
          <w:sz w:val="28"/>
          <w:szCs w:val="28"/>
          <w:lang w:bidi="ru-RU"/>
        </w:rPr>
        <w:t>.</w:t>
      </w:r>
    </w:p>
    <w:p w14:paraId="4AC516AA" w14:textId="6EBACCD5"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14:paraId="060344F0" w14:textId="77777777" w:rsidR="00DF5286" w:rsidRDefault="00DF5286" w:rsidP="00DF5286">
      <w:pPr>
        <w:jc w:val="both"/>
        <w:rPr>
          <w:sz w:val="28"/>
          <w:szCs w:val="28"/>
        </w:rPr>
      </w:pPr>
    </w:p>
    <w:p w14:paraId="15F89F01" w14:textId="02F24534" w:rsidR="00372632" w:rsidRDefault="001A0DF9" w:rsidP="00DF528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. </w:t>
      </w:r>
      <w:r w:rsidR="00D34552">
        <w:rPr>
          <w:sz w:val="28"/>
          <w:szCs w:val="28"/>
        </w:rPr>
        <w:t>г</w:t>
      </w:r>
      <w:r w:rsidR="0092385A">
        <w:rPr>
          <w:sz w:val="28"/>
          <w:szCs w:val="28"/>
        </w:rPr>
        <w:t>лав</w:t>
      </w:r>
      <w:r w:rsidR="00D34552">
        <w:rPr>
          <w:sz w:val="28"/>
          <w:szCs w:val="28"/>
        </w:rPr>
        <w:t>ы</w:t>
      </w:r>
      <w:r w:rsidR="00DF5286">
        <w:rPr>
          <w:sz w:val="28"/>
          <w:szCs w:val="28"/>
        </w:rPr>
        <w:t xml:space="preserve"> </w:t>
      </w:r>
      <w:r w:rsidR="00372632">
        <w:rPr>
          <w:sz w:val="28"/>
          <w:szCs w:val="28"/>
        </w:rPr>
        <w:t>Красночикойского</w:t>
      </w:r>
    </w:p>
    <w:p w14:paraId="4BB76952" w14:textId="7E871A31"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37263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</w:t>
      </w:r>
      <w:r w:rsidR="0092385A">
        <w:rPr>
          <w:sz w:val="28"/>
          <w:szCs w:val="28"/>
        </w:rPr>
        <w:t xml:space="preserve">                   </w:t>
      </w:r>
      <w:r w:rsidR="001A0DF9">
        <w:rPr>
          <w:sz w:val="28"/>
          <w:szCs w:val="28"/>
        </w:rPr>
        <w:t>С.В. Митрошина</w:t>
      </w:r>
      <w:r>
        <w:rPr>
          <w:sz w:val="28"/>
          <w:szCs w:val="28"/>
        </w:rPr>
        <w:t xml:space="preserve"> </w:t>
      </w:r>
    </w:p>
    <w:p w14:paraId="56504E3F" w14:textId="77777777" w:rsidR="00DF5286" w:rsidRDefault="00DF5286" w:rsidP="00DF5286"/>
    <w:p w14:paraId="61D6B075" w14:textId="77777777" w:rsidR="00EC63AC" w:rsidRDefault="00EC63AC"/>
    <w:p w14:paraId="043C7616" w14:textId="77777777" w:rsidR="007076DC" w:rsidRDefault="007076DC"/>
    <w:sectPr w:rsidR="007076DC" w:rsidSect="002B6911">
      <w:footnotePr>
        <w:numFmt w:val="upperRoman"/>
      </w:footnotePr>
      <w:pgSz w:w="11900" w:h="16840"/>
      <w:pgMar w:top="1418" w:right="851" w:bottom="1418" w:left="1701" w:header="0" w:footer="471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915AF" w14:textId="77777777" w:rsidR="003B4F46" w:rsidRDefault="003B4F46" w:rsidP="00FA2F73">
      <w:r>
        <w:separator/>
      </w:r>
    </w:p>
  </w:endnote>
  <w:endnote w:type="continuationSeparator" w:id="0">
    <w:p w14:paraId="259BC245" w14:textId="77777777" w:rsidR="003B4F46" w:rsidRDefault="003B4F46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FA3E" w14:textId="77777777" w:rsidR="003B4F46" w:rsidRDefault="003B4F46" w:rsidP="00FA2F73">
      <w:r>
        <w:separator/>
      </w:r>
    </w:p>
  </w:footnote>
  <w:footnote w:type="continuationSeparator" w:id="0">
    <w:p w14:paraId="0A4C14F3" w14:textId="77777777" w:rsidR="003B4F46" w:rsidRDefault="003B4F46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304879">
    <w:abstractNumId w:val="5"/>
  </w:num>
  <w:num w:numId="2" w16cid:durableId="1838375266">
    <w:abstractNumId w:val="1"/>
  </w:num>
  <w:num w:numId="3" w16cid:durableId="2064668409">
    <w:abstractNumId w:val="7"/>
  </w:num>
  <w:num w:numId="4" w16cid:durableId="1553884459">
    <w:abstractNumId w:val="9"/>
  </w:num>
  <w:num w:numId="5" w16cid:durableId="62712258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36734520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4636640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6583884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143503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33510033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286"/>
    <w:rsid w:val="0002769B"/>
    <w:rsid w:val="00062A51"/>
    <w:rsid w:val="0007184B"/>
    <w:rsid w:val="00095A07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A0DF9"/>
    <w:rsid w:val="001B0A73"/>
    <w:rsid w:val="00247022"/>
    <w:rsid w:val="0026577A"/>
    <w:rsid w:val="0027510F"/>
    <w:rsid w:val="00291D1C"/>
    <w:rsid w:val="00297D04"/>
    <w:rsid w:val="002B068A"/>
    <w:rsid w:val="002B6911"/>
    <w:rsid w:val="002C1264"/>
    <w:rsid w:val="002F4C7D"/>
    <w:rsid w:val="00310D7B"/>
    <w:rsid w:val="00323A57"/>
    <w:rsid w:val="00332017"/>
    <w:rsid w:val="0033717F"/>
    <w:rsid w:val="00372632"/>
    <w:rsid w:val="0038598D"/>
    <w:rsid w:val="003B4F46"/>
    <w:rsid w:val="003D6D64"/>
    <w:rsid w:val="003F0C5C"/>
    <w:rsid w:val="004149B9"/>
    <w:rsid w:val="00443BE9"/>
    <w:rsid w:val="00495F22"/>
    <w:rsid w:val="004A5F83"/>
    <w:rsid w:val="004C60F8"/>
    <w:rsid w:val="00504798"/>
    <w:rsid w:val="0052034A"/>
    <w:rsid w:val="00530905"/>
    <w:rsid w:val="00550C5B"/>
    <w:rsid w:val="00563FFA"/>
    <w:rsid w:val="005B5074"/>
    <w:rsid w:val="005B6FA6"/>
    <w:rsid w:val="005C120E"/>
    <w:rsid w:val="005D7E05"/>
    <w:rsid w:val="006055EF"/>
    <w:rsid w:val="00605E09"/>
    <w:rsid w:val="00607072"/>
    <w:rsid w:val="007076DC"/>
    <w:rsid w:val="0074152F"/>
    <w:rsid w:val="007447BB"/>
    <w:rsid w:val="00747772"/>
    <w:rsid w:val="00774BC8"/>
    <w:rsid w:val="007F1AE9"/>
    <w:rsid w:val="008039A7"/>
    <w:rsid w:val="00843405"/>
    <w:rsid w:val="00865E02"/>
    <w:rsid w:val="008851CC"/>
    <w:rsid w:val="008A2891"/>
    <w:rsid w:val="008D6FB2"/>
    <w:rsid w:val="008F61BD"/>
    <w:rsid w:val="00900505"/>
    <w:rsid w:val="00910841"/>
    <w:rsid w:val="00913E3A"/>
    <w:rsid w:val="00916009"/>
    <w:rsid w:val="0092385A"/>
    <w:rsid w:val="0093566F"/>
    <w:rsid w:val="00952478"/>
    <w:rsid w:val="009803B9"/>
    <w:rsid w:val="00994A88"/>
    <w:rsid w:val="009B0230"/>
    <w:rsid w:val="009C25F9"/>
    <w:rsid w:val="00A257A5"/>
    <w:rsid w:val="00A30624"/>
    <w:rsid w:val="00A341F7"/>
    <w:rsid w:val="00A36FBE"/>
    <w:rsid w:val="00A5160B"/>
    <w:rsid w:val="00AD7898"/>
    <w:rsid w:val="00AE4944"/>
    <w:rsid w:val="00AE721E"/>
    <w:rsid w:val="00B038FE"/>
    <w:rsid w:val="00B50392"/>
    <w:rsid w:val="00B56782"/>
    <w:rsid w:val="00B61A25"/>
    <w:rsid w:val="00B81912"/>
    <w:rsid w:val="00B86A69"/>
    <w:rsid w:val="00BA701E"/>
    <w:rsid w:val="00BB7B42"/>
    <w:rsid w:val="00BF09B8"/>
    <w:rsid w:val="00C531DA"/>
    <w:rsid w:val="00CB72F1"/>
    <w:rsid w:val="00CD4AA7"/>
    <w:rsid w:val="00CD754B"/>
    <w:rsid w:val="00CF1A35"/>
    <w:rsid w:val="00D13ECE"/>
    <w:rsid w:val="00D14251"/>
    <w:rsid w:val="00D342E8"/>
    <w:rsid w:val="00D34552"/>
    <w:rsid w:val="00D66355"/>
    <w:rsid w:val="00D670B8"/>
    <w:rsid w:val="00D67CD3"/>
    <w:rsid w:val="00D72D0A"/>
    <w:rsid w:val="00D74435"/>
    <w:rsid w:val="00D8340A"/>
    <w:rsid w:val="00DB0F5D"/>
    <w:rsid w:val="00DC3970"/>
    <w:rsid w:val="00DC6C65"/>
    <w:rsid w:val="00DC7ACB"/>
    <w:rsid w:val="00DF5286"/>
    <w:rsid w:val="00E14BBD"/>
    <w:rsid w:val="00E24D1C"/>
    <w:rsid w:val="00E5122B"/>
    <w:rsid w:val="00EC0653"/>
    <w:rsid w:val="00EC63AC"/>
    <w:rsid w:val="00EC648C"/>
    <w:rsid w:val="00ED0966"/>
    <w:rsid w:val="00ED319F"/>
    <w:rsid w:val="00EE4E8A"/>
    <w:rsid w:val="00F16116"/>
    <w:rsid w:val="00F21A5B"/>
    <w:rsid w:val="00F34D53"/>
    <w:rsid w:val="00F412F7"/>
    <w:rsid w:val="00F6083F"/>
    <w:rsid w:val="00F80B93"/>
    <w:rsid w:val="00F933FC"/>
    <w:rsid w:val="00FA2F73"/>
    <w:rsid w:val="00FA512E"/>
    <w:rsid w:val="00FC01D0"/>
    <w:rsid w:val="00FC2539"/>
    <w:rsid w:val="00FD0F74"/>
    <w:rsid w:val="00F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F067"/>
  <w15:docId w15:val="{202A30A2-BDBE-4474-99EF-09312891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9412-60CB-4404-BB79-F1315FC1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47</cp:revision>
  <cp:lastPrinted>2026-04-24T02:05:00Z</cp:lastPrinted>
  <dcterms:created xsi:type="dcterms:W3CDTF">2023-02-27T00:26:00Z</dcterms:created>
  <dcterms:modified xsi:type="dcterms:W3CDTF">2026-04-28T00:50:00Z</dcterms:modified>
</cp:coreProperties>
</file>