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BCB" w:rsidRDefault="00CC1BCB" w:rsidP="00CC1BC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CC1BCB" w:rsidRDefault="00CC1BCB" w:rsidP="00CC1B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«КОРОТКОВСКОЕ»</w:t>
      </w:r>
    </w:p>
    <w:p w:rsidR="00CC1BCB" w:rsidRDefault="00CC1BCB" w:rsidP="00CC1BCB">
      <w:pPr>
        <w:jc w:val="center"/>
        <w:rPr>
          <w:b/>
          <w:sz w:val="28"/>
          <w:szCs w:val="28"/>
        </w:rPr>
      </w:pPr>
    </w:p>
    <w:p w:rsidR="00CC1BCB" w:rsidRDefault="00CC1BCB" w:rsidP="00CC1BCB">
      <w:pPr>
        <w:jc w:val="center"/>
        <w:rPr>
          <w:b/>
          <w:sz w:val="32"/>
          <w:szCs w:val="32"/>
        </w:rPr>
      </w:pPr>
    </w:p>
    <w:p w:rsidR="00CC1BCB" w:rsidRDefault="00CC1BCB" w:rsidP="00CC1B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«17» января 2020г.                                                                                      №04 </w:t>
      </w:r>
    </w:p>
    <w:p w:rsidR="00CC1BCB" w:rsidRDefault="00CC1BCB" w:rsidP="00CC1B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CC1BCB" w:rsidRDefault="00CC1BCB" w:rsidP="00CC1BCB">
      <w:pPr>
        <w:jc w:val="center"/>
        <w:rPr>
          <w:sz w:val="28"/>
          <w:szCs w:val="28"/>
        </w:rPr>
      </w:pPr>
    </w:p>
    <w:p w:rsidR="00CC1BCB" w:rsidRDefault="00CC1BCB" w:rsidP="00CC1BC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</w:t>
      </w:r>
      <w:proofErr w:type="gramStart"/>
      <w:r>
        <w:rPr>
          <w:b/>
          <w:sz w:val="28"/>
          <w:szCs w:val="28"/>
        </w:rPr>
        <w:t>умерших пенсионеров</w:t>
      </w:r>
      <w:proofErr w:type="gramEnd"/>
      <w:r>
        <w:rPr>
          <w:b/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 xml:space="preserve">» </w:t>
      </w:r>
    </w:p>
    <w:p w:rsidR="00CC1BCB" w:rsidRDefault="00CC1BCB" w:rsidP="00CC1BCB">
      <w:pPr>
        <w:jc w:val="center"/>
        <w:rPr>
          <w:sz w:val="28"/>
          <w:szCs w:val="28"/>
        </w:rPr>
      </w:pP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пунктом 3 статьи 9 Федерального закона от 12.01.1996 №8-ФЗ «О погребении и похоронном деле», (в соответствии с Уставом администрации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»):</w:t>
      </w: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стоимость услуг, предоставляемых согласно гарантированному перечню услуг по погребению умерших пенсионеров не подлежавших обязательному социальному </w:t>
      </w:r>
      <w:proofErr w:type="gramStart"/>
      <w:r>
        <w:rPr>
          <w:sz w:val="28"/>
          <w:szCs w:val="28"/>
        </w:rPr>
        <w:t>страхованию  на</w:t>
      </w:r>
      <w:proofErr w:type="gramEnd"/>
      <w:r>
        <w:rPr>
          <w:sz w:val="28"/>
          <w:szCs w:val="28"/>
        </w:rPr>
        <w:t xml:space="preserve"> случай временной нетрудоспособности и в связи с материнством на день смерти на территории администрации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», согласно Приложения №1.</w:t>
      </w:r>
    </w:p>
    <w:p w:rsidR="00CC1BCB" w:rsidRDefault="00CC1BCB" w:rsidP="00CC1B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3. Признать утратившим силу постановление администрации сельского поселения </w:t>
      </w:r>
      <w:proofErr w:type="gramStart"/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Коротковское</w:t>
      </w:r>
      <w:proofErr w:type="spellEnd"/>
      <w:proofErr w:type="gramEnd"/>
      <w:r>
        <w:rPr>
          <w:sz w:val="28"/>
          <w:szCs w:val="28"/>
        </w:rPr>
        <w:t>» №07 от 18 января 2019 года</w:t>
      </w:r>
      <w:r w:rsidRPr="00DB599C">
        <w:rPr>
          <w:sz w:val="28"/>
          <w:szCs w:val="28"/>
        </w:rPr>
        <w:t xml:space="preserve"> </w:t>
      </w:r>
    </w:p>
    <w:p w:rsidR="00CC1BCB" w:rsidRDefault="00CC1BCB" w:rsidP="00CC1BCB">
      <w:pPr>
        <w:rPr>
          <w:sz w:val="28"/>
          <w:szCs w:val="28"/>
        </w:rPr>
      </w:pPr>
      <w:r w:rsidRPr="00DB599C">
        <w:rPr>
          <w:sz w:val="28"/>
          <w:szCs w:val="28"/>
        </w:rPr>
        <w:t xml:space="preserve">Об утверждении стоимости услуг, предоставляемых согласно </w:t>
      </w:r>
      <w:r>
        <w:rPr>
          <w:sz w:val="28"/>
          <w:szCs w:val="28"/>
        </w:rPr>
        <w:t>г</w:t>
      </w:r>
      <w:r w:rsidRPr="00DB599C">
        <w:rPr>
          <w:sz w:val="28"/>
          <w:szCs w:val="28"/>
        </w:rPr>
        <w:t xml:space="preserve">арантированному перечню услуг по погребению </w:t>
      </w:r>
      <w:proofErr w:type="gramStart"/>
      <w:r w:rsidRPr="00DB599C">
        <w:rPr>
          <w:sz w:val="28"/>
          <w:szCs w:val="28"/>
        </w:rPr>
        <w:t>умерших пенсионеров</w:t>
      </w:r>
      <w:proofErr w:type="gramEnd"/>
      <w:r w:rsidRPr="00DB599C">
        <w:rPr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</w:t>
      </w:r>
      <w:proofErr w:type="spellStart"/>
      <w:r w:rsidRPr="00DB599C">
        <w:rPr>
          <w:sz w:val="28"/>
          <w:szCs w:val="28"/>
        </w:rPr>
        <w:t>Коротковское</w:t>
      </w:r>
      <w:proofErr w:type="spellEnd"/>
      <w:r w:rsidRPr="00DB599C">
        <w:rPr>
          <w:sz w:val="28"/>
          <w:szCs w:val="28"/>
        </w:rPr>
        <w:t xml:space="preserve">» </w:t>
      </w: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Контроль за исполнением возложить на заместителя руководителя администрации </w:t>
      </w:r>
      <w:proofErr w:type="spellStart"/>
      <w:r>
        <w:rPr>
          <w:sz w:val="28"/>
          <w:szCs w:val="28"/>
        </w:rPr>
        <w:t>Шишмареву</w:t>
      </w:r>
      <w:proofErr w:type="spellEnd"/>
      <w:r>
        <w:rPr>
          <w:sz w:val="28"/>
          <w:szCs w:val="28"/>
        </w:rPr>
        <w:t xml:space="preserve"> М.В.</w:t>
      </w: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3.Настоящее постановление вступает в силу со дня его подписания и обнародования на официальном сайте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район».</w:t>
      </w:r>
    </w:p>
    <w:p w:rsidR="00CC1BCB" w:rsidRDefault="00CC1BCB" w:rsidP="00CC1BCB">
      <w:pPr>
        <w:jc w:val="both"/>
        <w:rPr>
          <w:sz w:val="28"/>
          <w:szCs w:val="28"/>
        </w:rPr>
      </w:pPr>
    </w:p>
    <w:p w:rsidR="00CC1BCB" w:rsidRDefault="00CC1BCB" w:rsidP="00CC1BCB">
      <w:pPr>
        <w:jc w:val="both"/>
        <w:rPr>
          <w:sz w:val="28"/>
          <w:szCs w:val="28"/>
        </w:rPr>
      </w:pPr>
    </w:p>
    <w:p w:rsidR="00CC1BCB" w:rsidRDefault="00CC1BCB" w:rsidP="00CC1BCB">
      <w:pPr>
        <w:jc w:val="both"/>
        <w:rPr>
          <w:sz w:val="28"/>
          <w:szCs w:val="28"/>
        </w:rPr>
      </w:pP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C1BCB" w:rsidRDefault="00CC1BCB" w:rsidP="00CC1BC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В.В.Нагаев</w:t>
      </w:r>
      <w:proofErr w:type="spellEnd"/>
    </w:p>
    <w:p w:rsidR="00CC1BCB" w:rsidRDefault="00CC1BCB" w:rsidP="00CC1BCB">
      <w:pPr>
        <w:ind w:left="708"/>
        <w:jc w:val="center"/>
      </w:pPr>
    </w:p>
    <w:p w:rsidR="00CC1BCB" w:rsidRDefault="00CC1BCB" w:rsidP="00CC1BCB">
      <w:pPr>
        <w:ind w:left="708"/>
        <w:jc w:val="center"/>
      </w:pPr>
    </w:p>
    <w:p w:rsidR="00CC1BCB" w:rsidRDefault="00CC1BCB" w:rsidP="00CC1BCB"/>
    <w:p w:rsidR="00CC1BCB" w:rsidRDefault="00CC1BCB" w:rsidP="00CC1BCB"/>
    <w:p w:rsidR="00CC1BCB" w:rsidRDefault="00CC1BCB" w:rsidP="00CC1BCB"/>
    <w:p w:rsidR="00CC1BCB" w:rsidRDefault="00CC1BCB" w:rsidP="00CC1BCB"/>
    <w:p w:rsidR="00CC1BCB" w:rsidRDefault="00CC1BCB" w:rsidP="00CC1BCB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C1BCB" w:rsidRDefault="00CC1BCB" w:rsidP="00CC1BCB">
      <w:pPr>
        <w:ind w:left="708"/>
        <w:jc w:val="right"/>
        <w:rPr>
          <w:sz w:val="28"/>
          <w:szCs w:val="28"/>
        </w:rPr>
      </w:pPr>
    </w:p>
    <w:p w:rsidR="00CC1BCB" w:rsidRDefault="00CC1BCB" w:rsidP="00CC1BCB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предоставляемых согласно гарантированному перечню услуг по погребению </w:t>
      </w:r>
      <w:proofErr w:type="gramStart"/>
      <w:r>
        <w:rPr>
          <w:sz w:val="28"/>
          <w:szCs w:val="28"/>
        </w:rPr>
        <w:t>умерших пенсионеров</w:t>
      </w:r>
      <w:proofErr w:type="gramEnd"/>
      <w:r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CC1BCB" w:rsidRDefault="00CC1BCB" w:rsidP="00CC1BCB">
      <w:pPr>
        <w:ind w:left="708"/>
        <w:jc w:val="center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7"/>
        <w:gridCol w:w="4672"/>
        <w:gridCol w:w="1958"/>
        <w:gridCol w:w="1750"/>
      </w:tblGrid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Ед.измерения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Сумма </w:t>
            </w:r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по погребению всего,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7349-83</w:t>
            </w:r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F30EAF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214-00</w:t>
            </w:r>
            <w:bookmarkStart w:id="0" w:name="_GoBack"/>
            <w:bookmarkEnd w:id="0"/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9C265D">
              <w:rPr>
                <w:sz w:val="28"/>
                <w:szCs w:val="28"/>
              </w:rPr>
              <w:t>00</w:t>
            </w:r>
            <w:r w:rsidR="00F30EAF">
              <w:rPr>
                <w:sz w:val="28"/>
                <w:szCs w:val="28"/>
              </w:rPr>
              <w:t>-97</w:t>
            </w:r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9C265D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810-86</w:t>
            </w:r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9C265D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3384</w:t>
            </w:r>
            <w:r w:rsidR="00CC1BCB">
              <w:rPr>
                <w:sz w:val="28"/>
                <w:szCs w:val="28"/>
              </w:rPr>
              <w:t>-00</w:t>
            </w:r>
          </w:p>
        </w:tc>
      </w:tr>
      <w:tr w:rsidR="00CC1BCB" w:rsidTr="000A6F92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CB" w:rsidRDefault="00CC1BCB" w:rsidP="000A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140-00</w:t>
            </w:r>
          </w:p>
        </w:tc>
      </w:tr>
    </w:tbl>
    <w:p w:rsidR="00CC1BCB" w:rsidRDefault="00CC1BCB" w:rsidP="00CC1BCB">
      <w:pPr>
        <w:ind w:left="708"/>
        <w:jc w:val="center"/>
        <w:rPr>
          <w:sz w:val="28"/>
          <w:szCs w:val="28"/>
        </w:rPr>
      </w:pPr>
    </w:p>
    <w:p w:rsidR="00CC1BCB" w:rsidRDefault="00CC1BCB" w:rsidP="00CC1BCB">
      <w:pPr>
        <w:ind w:left="708"/>
        <w:jc w:val="center"/>
        <w:rPr>
          <w:sz w:val="28"/>
          <w:szCs w:val="28"/>
        </w:rPr>
      </w:pPr>
    </w:p>
    <w:p w:rsidR="00CC1BCB" w:rsidRDefault="00CC1BCB" w:rsidP="00CC1BCB">
      <w:pPr>
        <w:ind w:left="708"/>
        <w:jc w:val="center"/>
        <w:rPr>
          <w:sz w:val="28"/>
          <w:szCs w:val="28"/>
        </w:rPr>
      </w:pPr>
    </w:p>
    <w:p w:rsidR="00CC1BCB" w:rsidRDefault="00F30EAF" w:rsidP="00CC1BCB">
      <w:pPr>
        <w:ind w:left="708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Согласовано  «</w:t>
      </w:r>
      <w:proofErr w:type="gramEnd"/>
      <w:r>
        <w:rPr>
          <w:sz w:val="28"/>
          <w:szCs w:val="28"/>
        </w:rPr>
        <w:t>__»  ________ 2020</w:t>
      </w:r>
      <w:r w:rsidR="00CC1BCB">
        <w:rPr>
          <w:sz w:val="28"/>
          <w:szCs w:val="28"/>
        </w:rPr>
        <w:t>г.</w:t>
      </w:r>
    </w:p>
    <w:p w:rsidR="00CC1BCB" w:rsidRDefault="00CC1BCB" w:rsidP="00CC1BCB">
      <w:pPr>
        <w:ind w:left="708"/>
        <w:rPr>
          <w:sz w:val="28"/>
          <w:szCs w:val="28"/>
        </w:rPr>
      </w:pPr>
      <w:r>
        <w:rPr>
          <w:sz w:val="28"/>
          <w:szCs w:val="28"/>
        </w:rPr>
        <w:t>Управляющий Отделением ПФР</w:t>
      </w:r>
    </w:p>
    <w:p w:rsidR="00CC1BCB" w:rsidRDefault="00CC1BCB" w:rsidP="00CC1BCB">
      <w:pPr>
        <w:ind w:left="708"/>
        <w:rPr>
          <w:sz w:val="28"/>
          <w:szCs w:val="28"/>
        </w:rPr>
      </w:pPr>
      <w:r>
        <w:rPr>
          <w:sz w:val="28"/>
          <w:szCs w:val="28"/>
        </w:rPr>
        <w:t>по Забайкальскому краю</w:t>
      </w:r>
    </w:p>
    <w:p w:rsidR="00CC1BCB" w:rsidRDefault="00CC1BCB" w:rsidP="00CC1BCB">
      <w:pPr>
        <w:ind w:left="708"/>
        <w:rPr>
          <w:sz w:val="28"/>
          <w:szCs w:val="28"/>
        </w:rPr>
      </w:pPr>
      <w:r>
        <w:rPr>
          <w:sz w:val="28"/>
          <w:szCs w:val="28"/>
        </w:rPr>
        <w:t>_____________</w:t>
      </w:r>
      <w:proofErr w:type="spellStart"/>
      <w:r>
        <w:rPr>
          <w:sz w:val="28"/>
          <w:szCs w:val="28"/>
        </w:rPr>
        <w:t>Г.М.Михайленко</w:t>
      </w:r>
      <w:proofErr w:type="spellEnd"/>
      <w:r>
        <w:rPr>
          <w:sz w:val="28"/>
          <w:szCs w:val="28"/>
        </w:rPr>
        <w:t xml:space="preserve"> </w:t>
      </w:r>
    </w:p>
    <w:p w:rsidR="00CC1BCB" w:rsidRDefault="00CC1BCB" w:rsidP="00CC1BCB"/>
    <w:p w:rsidR="00CC1BCB" w:rsidRDefault="00CC1BCB" w:rsidP="00CC1BCB"/>
    <w:p w:rsidR="00CC1BCB" w:rsidRDefault="00CC1BCB" w:rsidP="00CC1BCB"/>
    <w:p w:rsidR="00CC1BCB" w:rsidRDefault="00CC1BCB" w:rsidP="00CC1BCB"/>
    <w:p w:rsidR="003E6881" w:rsidRDefault="003E6881"/>
    <w:sectPr w:rsidR="003E6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CC"/>
    <w:rsid w:val="00031DCC"/>
    <w:rsid w:val="003E6881"/>
    <w:rsid w:val="009C265D"/>
    <w:rsid w:val="00CC1BCB"/>
    <w:rsid w:val="00F3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5456E"/>
  <w15:chartTrackingRefBased/>
  <w15:docId w15:val="{CF7D33C2-88BB-41E5-849E-2F8BEF75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EA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0E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2020-01-17T03:36:00Z</cp:lastPrinted>
  <dcterms:created xsi:type="dcterms:W3CDTF">2020-01-17T03:07:00Z</dcterms:created>
  <dcterms:modified xsi:type="dcterms:W3CDTF">2020-01-17T03:36:00Z</dcterms:modified>
</cp:coreProperties>
</file>