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D65" w:rsidRDefault="00A47D65" w:rsidP="004606D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606DF" w:rsidRPr="004606DF" w:rsidRDefault="004905FA" w:rsidP="004606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06DF">
        <w:rPr>
          <w:rFonts w:ascii="Times New Roman" w:hAnsi="Times New Roman" w:cs="Times New Roman"/>
        </w:rPr>
        <w:t xml:space="preserve">     </w:t>
      </w:r>
      <w:r w:rsidR="004606DF" w:rsidRPr="004606DF">
        <w:rPr>
          <w:rFonts w:ascii="Times New Roman" w:hAnsi="Times New Roman" w:cs="Times New Roman"/>
        </w:rPr>
        <w:t xml:space="preserve"> </w:t>
      </w: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65344C" w:rsidRDefault="0065344C" w:rsidP="004905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344C">
        <w:rPr>
          <w:rFonts w:ascii="Times New Roman" w:eastAsia="Calibri" w:hAnsi="Times New Roman" w:cs="Times New Roman"/>
          <w:sz w:val="28"/>
          <w:szCs w:val="28"/>
        </w:rPr>
        <w:t xml:space="preserve">«26» марта  2020 г.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№ 175</w:t>
      </w: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05FA" w:rsidRDefault="004905FA" w:rsidP="004905FA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обращении к </w:t>
      </w:r>
      <w:r w:rsidRPr="00701B93">
        <w:t xml:space="preserve"> </w:t>
      </w:r>
      <w:r w:rsidRPr="00701B93">
        <w:rPr>
          <w:rFonts w:ascii="Times New Roman" w:hAnsi="Times New Roman" w:cs="Times New Roman"/>
          <w:b/>
          <w:sz w:val="28"/>
          <w:szCs w:val="28"/>
        </w:rPr>
        <w:t>Губернатору Забайкальского края А.М. Осипову</w:t>
      </w:r>
    </w:p>
    <w:p w:rsidR="004905FA" w:rsidRDefault="004905FA" w:rsidP="004905FA"/>
    <w:p w:rsidR="004905FA" w:rsidRDefault="004905FA" w:rsidP="004905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Заслушав и обсудив информацию депутата Афанасьевой И.В., Совет решил:</w:t>
      </w:r>
    </w:p>
    <w:p w:rsidR="004905FA" w:rsidRDefault="004905FA" w:rsidP="004905F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Обратиться </w:t>
      </w:r>
      <w:r w:rsidR="003A1DF2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Губернатору Забайкальского края А.М. Осипову.</w:t>
      </w:r>
    </w:p>
    <w:p w:rsidR="004905FA" w:rsidRDefault="004905FA" w:rsidP="004905F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4905FA" w:rsidRDefault="004905FA" w:rsidP="004905FA">
      <w:pPr>
        <w:rPr>
          <w:rFonts w:eastAsiaTheme="minorEastAsia"/>
          <w:lang w:eastAsia="ru-RU"/>
        </w:rPr>
      </w:pPr>
    </w:p>
    <w:p w:rsidR="004905FA" w:rsidRDefault="004905FA" w:rsidP="004905FA">
      <w:pPr>
        <w:rPr>
          <w:rFonts w:eastAsiaTheme="minorEastAsia"/>
          <w:lang w:eastAsia="ru-RU"/>
        </w:rPr>
      </w:pPr>
    </w:p>
    <w:p w:rsidR="004905FA" w:rsidRDefault="004905FA" w:rsidP="004905FA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4905FA" w:rsidRDefault="004905FA" w:rsidP="004905FA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4905FA" w:rsidRDefault="004905FA" w:rsidP="004905FA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4905FA" w:rsidRDefault="004905FA" w:rsidP="00490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4905FA" w:rsidRDefault="004905FA" w:rsidP="004905FA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4905FA" w:rsidRPr="00D768A8" w:rsidRDefault="004905FA" w:rsidP="004905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Pr="00701B93">
        <w:rPr>
          <w:rFonts w:ascii="Times New Roman" w:eastAsia="Calibri" w:hAnsi="Times New Roman" w:cs="Times New Roman"/>
          <w:b/>
          <w:sz w:val="28"/>
          <w:szCs w:val="28"/>
        </w:rPr>
        <w:t>Губернатору Забайкальского края А.М. Осипову</w:t>
      </w:r>
      <w:r w:rsidRPr="00D768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4B62" w:rsidRDefault="00424B62" w:rsidP="00424B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Михайлович!</w:t>
      </w:r>
    </w:p>
    <w:p w:rsidR="0014138F" w:rsidRPr="0014138F" w:rsidRDefault="00424B62" w:rsidP="00490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Вам с обращением выполнить 10-летние обещания обеспечить сотовой связью села Менза,  Укыр, Шонуй, Ямаровка, Большая речка,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Альбитуй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62A1" w:rsidRPr="002562A1">
        <w:rPr>
          <w:rFonts w:ascii="Times New Roman" w:hAnsi="Times New Roman" w:cs="Times New Roman"/>
          <w:sz w:val="28"/>
          <w:szCs w:val="28"/>
        </w:rPr>
        <w:t>Этытей</w:t>
      </w:r>
      <w:proofErr w:type="spellEnd"/>
      <w:r w:rsidR="002562A1" w:rsidRPr="002562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62A1" w:rsidRPr="002562A1">
        <w:rPr>
          <w:rFonts w:ascii="Times New Roman" w:hAnsi="Times New Roman" w:cs="Times New Roman"/>
          <w:sz w:val="28"/>
          <w:szCs w:val="28"/>
        </w:rPr>
        <w:t>Мостовка</w:t>
      </w:r>
      <w:proofErr w:type="spellEnd"/>
      <w:r w:rsidR="002562A1" w:rsidRPr="002562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62A1" w:rsidRPr="002562A1">
        <w:rPr>
          <w:rFonts w:ascii="Times New Roman" w:hAnsi="Times New Roman" w:cs="Times New Roman"/>
          <w:sz w:val="28"/>
          <w:szCs w:val="28"/>
        </w:rPr>
        <w:t>Хилкотой</w:t>
      </w:r>
      <w:proofErr w:type="spellEnd"/>
      <w:r w:rsidR="002562A1" w:rsidRPr="002562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62A1" w:rsidRPr="002562A1">
        <w:rPr>
          <w:rFonts w:ascii="Times New Roman" w:hAnsi="Times New Roman" w:cs="Times New Roman"/>
          <w:sz w:val="28"/>
          <w:szCs w:val="28"/>
        </w:rPr>
        <w:t>Жиндо</w:t>
      </w:r>
      <w:proofErr w:type="spellEnd"/>
      <w:r w:rsidR="002562A1" w:rsidRPr="002562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62A1" w:rsidRPr="002562A1">
        <w:rPr>
          <w:rFonts w:ascii="Times New Roman" w:hAnsi="Times New Roman" w:cs="Times New Roman"/>
          <w:sz w:val="28"/>
          <w:szCs w:val="28"/>
        </w:rPr>
        <w:t>Жиндокон</w:t>
      </w:r>
      <w:proofErr w:type="spellEnd"/>
      <w:r w:rsidR="002562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района.</w:t>
      </w:r>
      <w:r w:rsidR="00490CF7">
        <w:rPr>
          <w:rFonts w:ascii="Times New Roman" w:hAnsi="Times New Roman" w:cs="Times New Roman"/>
          <w:sz w:val="28"/>
          <w:szCs w:val="28"/>
        </w:rPr>
        <w:t xml:space="preserve">  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В  </w:t>
      </w:r>
      <w:r w:rsidR="00490CF7">
        <w:rPr>
          <w:rFonts w:ascii="Times New Roman" w:hAnsi="Times New Roman" w:cs="Times New Roman"/>
          <w:sz w:val="28"/>
          <w:szCs w:val="28"/>
        </w:rPr>
        <w:t xml:space="preserve">этих 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сёлах </w:t>
      </w:r>
      <w:r w:rsidR="00490CF7">
        <w:rPr>
          <w:rFonts w:ascii="Times New Roman" w:hAnsi="Times New Roman" w:cs="Times New Roman"/>
          <w:sz w:val="28"/>
          <w:szCs w:val="28"/>
        </w:rPr>
        <w:t xml:space="preserve"> 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отсутствует сотовая связь. В настоящее время  </w:t>
      </w:r>
      <w:r w:rsidR="002562A1">
        <w:rPr>
          <w:rFonts w:ascii="Times New Roman" w:hAnsi="Times New Roman" w:cs="Times New Roman"/>
          <w:sz w:val="28"/>
          <w:szCs w:val="28"/>
        </w:rPr>
        <w:t xml:space="preserve">в некоторых из них 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имеется  спутниковая связь, но очень не устойчивая. Наблюдаются постоянные  прерывания, искажения  речи во время разговоров и  высокая стоимость звонков. Часто случается, что в самый ответственный или какой-либо критический момент, просто не дозвониться.  Услуги интернет постоянно дорожают и не каждый человек, проживающий на территории указанных сёл, может позволить себе дорогостоящий </w:t>
      </w:r>
      <w:r w:rsidR="00490CF7">
        <w:rPr>
          <w:rFonts w:ascii="Times New Roman" w:hAnsi="Times New Roman" w:cs="Times New Roman"/>
          <w:sz w:val="28"/>
          <w:szCs w:val="28"/>
        </w:rPr>
        <w:t>спутниковый  И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нтернет. В то же время  известно, что в современном мире  именно устойчивая связь, быстрый и надежный доступ в </w:t>
      </w:r>
      <w:r w:rsidR="00490CF7">
        <w:rPr>
          <w:rFonts w:ascii="Times New Roman" w:hAnsi="Times New Roman" w:cs="Times New Roman"/>
          <w:sz w:val="28"/>
          <w:szCs w:val="28"/>
        </w:rPr>
        <w:t>И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нтернет определяет качество жизни населения. </w:t>
      </w:r>
      <w:r w:rsidR="00490CF7">
        <w:rPr>
          <w:rFonts w:ascii="Times New Roman" w:hAnsi="Times New Roman" w:cs="Times New Roman"/>
          <w:sz w:val="28"/>
          <w:szCs w:val="28"/>
        </w:rPr>
        <w:t xml:space="preserve">И в 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настоящее время  </w:t>
      </w:r>
      <w:r w:rsidR="00490CF7">
        <w:rPr>
          <w:rFonts w:ascii="Times New Roman" w:hAnsi="Times New Roman" w:cs="Times New Roman"/>
          <w:sz w:val="28"/>
          <w:szCs w:val="28"/>
        </w:rPr>
        <w:t>у</w:t>
      </w:r>
      <w:r w:rsidR="00490CF7" w:rsidRPr="0014138F">
        <w:rPr>
          <w:rFonts w:ascii="Times New Roman" w:hAnsi="Times New Roman" w:cs="Times New Roman"/>
          <w:sz w:val="28"/>
          <w:szCs w:val="28"/>
        </w:rPr>
        <w:t xml:space="preserve">слуги сотовой связи и </w:t>
      </w:r>
      <w:r w:rsidR="00490CF7">
        <w:rPr>
          <w:rFonts w:ascii="Times New Roman" w:hAnsi="Times New Roman" w:cs="Times New Roman"/>
          <w:sz w:val="28"/>
          <w:szCs w:val="28"/>
        </w:rPr>
        <w:t>И</w:t>
      </w:r>
      <w:r w:rsidR="00490CF7" w:rsidRPr="0014138F">
        <w:rPr>
          <w:rFonts w:ascii="Times New Roman" w:hAnsi="Times New Roman" w:cs="Times New Roman"/>
          <w:sz w:val="28"/>
          <w:szCs w:val="28"/>
        </w:rPr>
        <w:t xml:space="preserve">нтернет  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нужны каждому человеку при выполнении любой работы, учебы, ведении хозяйства.   В приграничных сёлах сотовую связь первый раз  пообещали  ещё  в  2010 году. С тех </w:t>
      </w:r>
      <w:r w:rsidR="00490CF7">
        <w:rPr>
          <w:rFonts w:ascii="Times New Roman" w:hAnsi="Times New Roman" w:cs="Times New Roman"/>
          <w:sz w:val="28"/>
          <w:szCs w:val="28"/>
        </w:rPr>
        <w:t xml:space="preserve">пор 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прошло десять лет, но кроме периодических обещаний перед выборами разных уровней ничего не сделано. Люди больше никому не верят. </w:t>
      </w:r>
      <w:proofErr w:type="gramStart"/>
      <w:r w:rsidR="0014138F" w:rsidRPr="0014138F">
        <w:rPr>
          <w:rFonts w:ascii="Times New Roman" w:hAnsi="Times New Roman" w:cs="Times New Roman"/>
          <w:sz w:val="28"/>
          <w:szCs w:val="28"/>
        </w:rPr>
        <w:t xml:space="preserve">На все обещания, сделать всё возможное, чтобы все населённые пункты, даже самые отдалённые, не чувствовали себя оторванными от цифрового пространства, отмахиваются, и не хотят разговаривать на темы  об улучшении качества жизни населения страны. </w:t>
      </w:r>
      <w:r w:rsidR="00095761" w:rsidRPr="00095761">
        <w:rPr>
          <w:rFonts w:ascii="Times New Roman" w:hAnsi="Times New Roman" w:cs="Times New Roman"/>
          <w:sz w:val="28"/>
          <w:szCs w:val="28"/>
        </w:rPr>
        <w:t xml:space="preserve">9 марта в селе </w:t>
      </w:r>
      <w:proofErr w:type="spellStart"/>
      <w:r w:rsidR="00095761" w:rsidRPr="00095761">
        <w:rPr>
          <w:rFonts w:ascii="Times New Roman" w:hAnsi="Times New Roman" w:cs="Times New Roman"/>
          <w:sz w:val="28"/>
          <w:szCs w:val="28"/>
        </w:rPr>
        <w:t>Менза</w:t>
      </w:r>
      <w:proofErr w:type="spellEnd"/>
      <w:r w:rsidR="00095761" w:rsidRPr="00095761">
        <w:rPr>
          <w:rFonts w:ascii="Times New Roman" w:hAnsi="Times New Roman" w:cs="Times New Roman"/>
          <w:sz w:val="28"/>
          <w:szCs w:val="28"/>
        </w:rPr>
        <w:t xml:space="preserve"> была встреча жителей с министром ЖКХ Забайкальского края, было публичное обещание  </w:t>
      </w:r>
      <w:r w:rsidR="00095761">
        <w:rPr>
          <w:rFonts w:ascii="Times New Roman" w:hAnsi="Times New Roman" w:cs="Times New Roman"/>
          <w:sz w:val="28"/>
          <w:szCs w:val="28"/>
        </w:rPr>
        <w:t>в течение двух недель дать ответ о возможности использованием бывших вышек</w:t>
      </w:r>
      <w:proofErr w:type="gramEnd"/>
      <w:r w:rsidR="000957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5761">
        <w:rPr>
          <w:rFonts w:ascii="Times New Roman" w:hAnsi="Times New Roman" w:cs="Times New Roman"/>
          <w:sz w:val="28"/>
          <w:szCs w:val="28"/>
        </w:rPr>
        <w:t>аналогового</w:t>
      </w:r>
      <w:proofErr w:type="gramEnd"/>
      <w:r w:rsidR="00095761">
        <w:rPr>
          <w:rFonts w:ascii="Times New Roman" w:hAnsi="Times New Roman" w:cs="Times New Roman"/>
          <w:sz w:val="28"/>
          <w:szCs w:val="28"/>
        </w:rPr>
        <w:t xml:space="preserve"> </w:t>
      </w:r>
      <w:r w:rsidR="00095761">
        <w:rPr>
          <w:rFonts w:ascii="Times New Roman" w:hAnsi="Times New Roman" w:cs="Times New Roman"/>
          <w:sz w:val="28"/>
          <w:szCs w:val="28"/>
          <w:lang w:val="en-US"/>
        </w:rPr>
        <w:t>TV</w:t>
      </w:r>
      <w:r w:rsidR="00095761">
        <w:rPr>
          <w:rFonts w:ascii="Times New Roman" w:hAnsi="Times New Roman" w:cs="Times New Roman"/>
          <w:sz w:val="28"/>
          <w:szCs w:val="28"/>
        </w:rPr>
        <w:t xml:space="preserve"> для сотовых операторов при учете сел </w:t>
      </w:r>
      <w:proofErr w:type="spellStart"/>
      <w:r w:rsidR="00095761">
        <w:rPr>
          <w:rFonts w:ascii="Times New Roman" w:hAnsi="Times New Roman" w:cs="Times New Roman"/>
          <w:sz w:val="28"/>
          <w:szCs w:val="28"/>
        </w:rPr>
        <w:t>Менза</w:t>
      </w:r>
      <w:proofErr w:type="spellEnd"/>
      <w:r w:rsidR="0009576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95761">
        <w:rPr>
          <w:rFonts w:ascii="Times New Roman" w:hAnsi="Times New Roman" w:cs="Times New Roman"/>
          <w:sz w:val="28"/>
          <w:szCs w:val="28"/>
        </w:rPr>
        <w:t>Укыр</w:t>
      </w:r>
      <w:proofErr w:type="spellEnd"/>
      <w:r w:rsidR="00095761">
        <w:rPr>
          <w:rFonts w:ascii="Times New Roman" w:hAnsi="Times New Roman" w:cs="Times New Roman"/>
          <w:sz w:val="28"/>
          <w:szCs w:val="28"/>
        </w:rPr>
        <w:t xml:space="preserve"> вместе (640 человек), Большая Речка и </w:t>
      </w:r>
      <w:proofErr w:type="spellStart"/>
      <w:r w:rsidR="00095761">
        <w:rPr>
          <w:rFonts w:ascii="Times New Roman" w:hAnsi="Times New Roman" w:cs="Times New Roman"/>
          <w:sz w:val="28"/>
          <w:szCs w:val="28"/>
        </w:rPr>
        <w:t>Котый</w:t>
      </w:r>
      <w:proofErr w:type="spellEnd"/>
      <w:r w:rsidR="00095761">
        <w:rPr>
          <w:rFonts w:ascii="Times New Roman" w:hAnsi="Times New Roman" w:cs="Times New Roman"/>
          <w:sz w:val="28"/>
          <w:szCs w:val="28"/>
        </w:rPr>
        <w:t xml:space="preserve"> (720 человек). 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Обращаем внимание на то, что имеющаяся  сотовая связь в приграничных сёлах Урлук и </w:t>
      </w:r>
      <w:proofErr w:type="spellStart"/>
      <w:r w:rsidR="0014138F" w:rsidRPr="0014138F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14138F" w:rsidRPr="0014138F">
        <w:rPr>
          <w:rFonts w:ascii="Times New Roman" w:hAnsi="Times New Roman" w:cs="Times New Roman"/>
          <w:sz w:val="28"/>
          <w:szCs w:val="28"/>
        </w:rPr>
        <w:t>-Урлук  сельского поселения «</w:t>
      </w:r>
      <w:proofErr w:type="spellStart"/>
      <w:r w:rsidR="0014138F" w:rsidRPr="0014138F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14138F" w:rsidRPr="0014138F">
        <w:rPr>
          <w:rFonts w:ascii="Times New Roman" w:hAnsi="Times New Roman" w:cs="Times New Roman"/>
          <w:sz w:val="28"/>
          <w:szCs w:val="28"/>
        </w:rPr>
        <w:t>» тоже очень плохого качества. И село Ямаровка сельского поселения «Черемховское» совсем не охвачено сигналом сотовой связи. Людям приходится бегать на ближайшую гору, чтобы выйти на связь с  миром.</w:t>
      </w:r>
    </w:p>
    <w:p w:rsidR="00490CF7" w:rsidRDefault="0014138F" w:rsidP="00490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138F">
        <w:rPr>
          <w:rFonts w:ascii="Times New Roman" w:hAnsi="Times New Roman" w:cs="Times New Roman"/>
          <w:sz w:val="28"/>
          <w:szCs w:val="28"/>
        </w:rPr>
        <w:t xml:space="preserve">    </w:t>
      </w:r>
      <w:r w:rsidR="00490CF7">
        <w:rPr>
          <w:rFonts w:ascii="Times New Roman" w:hAnsi="Times New Roman" w:cs="Times New Roman"/>
          <w:sz w:val="28"/>
          <w:szCs w:val="28"/>
        </w:rPr>
        <w:t xml:space="preserve">  </w:t>
      </w:r>
      <w:r w:rsidRPr="0014138F">
        <w:rPr>
          <w:rFonts w:ascii="Times New Roman" w:hAnsi="Times New Roman" w:cs="Times New Roman"/>
          <w:sz w:val="28"/>
          <w:szCs w:val="28"/>
        </w:rPr>
        <w:t xml:space="preserve"> Слабо развитая инфраструктура понижает интерес предпринимателей для ведения бизнеса, пропадает интерес у владельцев личных подсобных и фермерских хозяй</w:t>
      </w:r>
      <w:proofErr w:type="gramStart"/>
      <w:r w:rsidRPr="0014138F">
        <w:rPr>
          <w:rFonts w:ascii="Times New Roman" w:hAnsi="Times New Roman" w:cs="Times New Roman"/>
          <w:sz w:val="28"/>
          <w:szCs w:val="28"/>
        </w:rPr>
        <w:t>ств к св</w:t>
      </w:r>
      <w:proofErr w:type="gramEnd"/>
      <w:r w:rsidRPr="0014138F">
        <w:rPr>
          <w:rFonts w:ascii="Times New Roman" w:hAnsi="Times New Roman" w:cs="Times New Roman"/>
          <w:sz w:val="28"/>
          <w:szCs w:val="28"/>
        </w:rPr>
        <w:t xml:space="preserve">оему роду деятельности, молодые люди уезжают из сёл,   специалисты не желают ехать на работу в сёла, где нет условий для нормальной человеческой жизнедеятельности.   </w:t>
      </w:r>
    </w:p>
    <w:p w:rsidR="00490CF7" w:rsidRDefault="00490CF7" w:rsidP="00490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 Требуем обратить самое серьезное внимание на наше обращение, так как оно касается жизнедеятельности населения приграничных сёл Менза, Укыр, Шонуй, Большая речка, Конкино, Урлук и Усть-Урлук Красночикойского района и сёл Байхор  и Ямаровка,  и  надеемся, что  окажете содействие  в обеспечении указанных сёл  устойчивой  сотовой связью.</w:t>
      </w:r>
    </w:p>
    <w:p w:rsidR="00160C1B" w:rsidRDefault="00490CF7" w:rsidP="00490C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Мы в очередной раз предлагаем рассмотреть необходимость государственного субсидирования операторов сотовой связи по обеспечению устойчивой сотовой связи в отдаленных селах численностью населения менее 500 человек. Просим также рассмотреть возможность использования ВОЛС сотовыми операторами через наземные станции. Обращаем Ваше внимание на то, что приход ВОЛС в села Красночикойского района не изменил трудности связи в отдаленных селах. Люди ждут не только Интернета в радиусе 150 м в прямой видимости от устройства, но нормальной сотовой связи. </w:t>
      </w:r>
      <w:r w:rsidR="0014138F" w:rsidRPr="0014138F">
        <w:rPr>
          <w:rFonts w:ascii="Times New Roman" w:hAnsi="Times New Roman" w:cs="Times New Roman"/>
          <w:sz w:val="28"/>
          <w:szCs w:val="28"/>
        </w:rPr>
        <w:t xml:space="preserve"> Жизнь современного человека без коммуникаций не представляется. Продолжать жить в таких социальных условиях уже невыносимо.</w:t>
      </w:r>
      <w:r w:rsidR="003200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0080" w:rsidRDefault="00320080" w:rsidP="00160C1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Люди этих сел ограничены в своих правах на голосование по поправкам в Конституцию. В современных условиях при  пандемии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="0014138F" w:rsidRPr="001413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этих сел не смогут обучаться дистанционно.</w:t>
      </w:r>
      <w:r w:rsidR="000957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0080" w:rsidRDefault="00320080" w:rsidP="00490C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C1B" w:rsidRDefault="00160C1B" w:rsidP="00160C1B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160C1B" w:rsidRDefault="00160C1B" w:rsidP="00160C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160C1B" w:rsidRDefault="00160C1B" w:rsidP="00160C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160C1B" w:rsidRDefault="00160C1B" w:rsidP="00160C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«26» марта  2020 года  № 175</w:t>
      </w:r>
    </w:p>
    <w:p w:rsidR="00320080" w:rsidRDefault="00320080" w:rsidP="00490C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761" w:rsidRDefault="00095761" w:rsidP="00490C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95761" w:rsidSect="0032008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05FA"/>
    <w:rsid w:val="000456CB"/>
    <w:rsid w:val="00095761"/>
    <w:rsid w:val="0014138F"/>
    <w:rsid w:val="00160C1B"/>
    <w:rsid w:val="002562A1"/>
    <w:rsid w:val="002A5FF3"/>
    <w:rsid w:val="00317FF7"/>
    <w:rsid w:val="00320080"/>
    <w:rsid w:val="00366A2D"/>
    <w:rsid w:val="00372372"/>
    <w:rsid w:val="003A1DF2"/>
    <w:rsid w:val="00424B62"/>
    <w:rsid w:val="004606DF"/>
    <w:rsid w:val="004905FA"/>
    <w:rsid w:val="00490CF7"/>
    <w:rsid w:val="00516668"/>
    <w:rsid w:val="0065344C"/>
    <w:rsid w:val="006A75BA"/>
    <w:rsid w:val="00821D7E"/>
    <w:rsid w:val="00887DF8"/>
    <w:rsid w:val="008E7CA8"/>
    <w:rsid w:val="009F5B61"/>
    <w:rsid w:val="00A47D65"/>
    <w:rsid w:val="00A64E06"/>
    <w:rsid w:val="00AA1C6E"/>
    <w:rsid w:val="00D26AB6"/>
    <w:rsid w:val="00DB5FE6"/>
    <w:rsid w:val="00E06BA2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F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5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1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1D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9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F3AECC-8400-4D3E-B24F-704A8D1D2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10</cp:revision>
  <cp:lastPrinted>2020-04-09T02:29:00Z</cp:lastPrinted>
  <dcterms:created xsi:type="dcterms:W3CDTF">2020-03-09T14:06:00Z</dcterms:created>
  <dcterms:modified xsi:type="dcterms:W3CDTF">2020-04-09T03:26:00Z</dcterms:modified>
</cp:coreProperties>
</file>