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3AD01" w14:textId="77777777" w:rsidR="0043669B" w:rsidRP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Сельское поселение «Верхнешергольджинское»</w:t>
      </w:r>
    </w:p>
    <w:p w14:paraId="4F80DF6C" w14:textId="77777777" w:rsidR="0043669B" w:rsidRP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«ВЕРХНЕШЕРГОЛЬДЖИНСКОЕ»</w:t>
      </w:r>
    </w:p>
    <w:p w14:paraId="1E0806FB" w14:textId="77777777" w:rsidR="0043669B" w:rsidRP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008F5F" w14:textId="77777777" w:rsidR="0043669B" w:rsidRP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88EE39" w14:textId="77777777" w:rsidR="0043669B" w:rsidRP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14:paraId="2D28022F" w14:textId="77777777" w:rsidR="0043669B" w:rsidRP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E89A1D" w14:textId="33C8DA1E" w:rsidR="0043669B" w:rsidRPr="009A7E4E" w:rsidRDefault="0043669B" w:rsidP="004366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gramStart"/>
      <w:r w:rsidR="009A7E4E">
        <w:rPr>
          <w:rFonts w:ascii="Times New Roman" w:eastAsia="Times New Roman" w:hAnsi="Times New Roman" w:cs="Times New Roman"/>
          <w:b/>
          <w:sz w:val="28"/>
          <w:szCs w:val="28"/>
        </w:rPr>
        <w:t>07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 xml:space="preserve">»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мая</w:t>
      </w:r>
      <w:proofErr w:type="gramEnd"/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 xml:space="preserve">  2020 г.                                                                                 № </w:t>
      </w:r>
      <w:r w:rsidR="009A7E4E">
        <w:rPr>
          <w:rFonts w:ascii="Times New Roman" w:eastAsia="Times New Roman" w:hAnsi="Times New Roman" w:cs="Times New Roman"/>
          <w:b/>
          <w:sz w:val="28"/>
          <w:szCs w:val="28"/>
        </w:rPr>
        <w:t>110</w:t>
      </w:r>
    </w:p>
    <w:p w14:paraId="606D50F4" w14:textId="77777777" w:rsidR="0043669B" w:rsidRP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с. Верхний Шергольджин</w:t>
      </w:r>
    </w:p>
    <w:p w14:paraId="4A377B25" w14:textId="77777777" w:rsidR="0043669B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908A9F" w14:textId="3EE4867C" w:rsidR="0043669B" w:rsidRPr="009A7E4E" w:rsidRDefault="0043669B" w:rsidP="00436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«О порядке проведения публичных слушаний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поселении «Верхнешергольджинское»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вопросам преобразования </w:t>
      </w:r>
      <w:r w:rsidR="009A7E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«Верхнешергольджинское»</w:t>
      </w:r>
    </w:p>
    <w:p w14:paraId="4D22AE7B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468C91C7" w14:textId="546603E3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Руководствуясь Федеральным законом от 6 октября 2003 года № 131-ФЗ «Об общих принципах организации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в Российской Федерации» и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, р е ш и л:</w:t>
      </w:r>
    </w:p>
    <w:p w14:paraId="19C16B1E" w14:textId="77777777" w:rsidR="0043669B" w:rsidRPr="0043669B" w:rsidRDefault="0043669B" w:rsidP="0043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2C371FFD" w14:textId="56174650" w:rsidR="0043669B" w:rsidRPr="0043669B" w:rsidRDefault="0043669B" w:rsidP="004366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1.Утвердить Положение «О порядке проведения публичных слушаний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сельском поселении «Верхнешергольджинское»</w:t>
      </w:r>
      <w:r w:rsidRPr="004366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вопросам преобразования </w:t>
      </w:r>
      <w:bookmarkStart w:id="0" w:name="_Hlk39736238"/>
      <w:r w:rsidR="009A7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«Верхнешергольджинское»</w:t>
      </w:r>
      <w:bookmarkEnd w:id="0"/>
      <w:r w:rsidRPr="004366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(прилагается).</w:t>
      </w:r>
    </w:p>
    <w:p w14:paraId="59D2E854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Настоящее решение вступает в силу на следующий день после его официального опубликования (обнародования).</w:t>
      </w:r>
    </w:p>
    <w:p w14:paraId="5DEB0C57" w14:textId="099D8091" w:rsidR="0043669B" w:rsidRPr="0043669B" w:rsidRDefault="0043669B" w:rsidP="004366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</w:t>
      </w:r>
      <w:r w:rsidRPr="0043669B">
        <w:rPr>
          <w:rFonts w:ascii="Times New Roman" w:eastAsia="Batang" w:hAnsi="Times New Roman" w:cs="Times New Roman"/>
          <w:sz w:val="28"/>
          <w:szCs w:val="28"/>
          <w:lang w:eastAsia="ru-RU"/>
        </w:rPr>
        <w:t>3. 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1D4560C1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14:paraId="0E14AA05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CB2B07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E81A4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094C6" w14:textId="77777777" w:rsidR="0043669B" w:rsidRPr="0043669B" w:rsidRDefault="0043669B" w:rsidP="0043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17B845E0" w14:textId="77777777" w:rsidR="0043669B" w:rsidRPr="0043669B" w:rsidRDefault="0043669B" w:rsidP="0043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Верхнешергольджинское»   </w:t>
      </w:r>
      <w:proofErr w:type="gramEnd"/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В.М. Беломестнов</w:t>
      </w:r>
    </w:p>
    <w:p w14:paraId="135D62F7" w14:textId="77777777" w:rsidR="0043669B" w:rsidRPr="0043669B" w:rsidRDefault="0043669B" w:rsidP="0043669B">
      <w:pPr>
        <w:spacing w:after="200" w:line="276" w:lineRule="auto"/>
        <w:rPr>
          <w:rFonts w:ascii="Calibri" w:eastAsia="Times New Roman" w:hAnsi="Calibri" w:cs="Calibri"/>
        </w:rPr>
      </w:pPr>
    </w:p>
    <w:p w14:paraId="35C1F249" w14:textId="77777777" w:rsidR="0043669B" w:rsidRPr="0043669B" w:rsidRDefault="0043669B" w:rsidP="004366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3669B" w:rsidRPr="0043669B" w:rsidSect="006A362C">
          <w:headerReference w:type="default" r:id="rId7"/>
          <w:pgSz w:w="11906" w:h="16838"/>
          <w:pgMar w:top="1134" w:right="680" w:bottom="1134" w:left="1701" w:header="709" w:footer="709" w:gutter="0"/>
          <w:cols w:space="708"/>
          <w:titlePg/>
          <w:docGrid w:linePitch="381"/>
        </w:sectPr>
      </w:pPr>
    </w:p>
    <w:p w14:paraId="6C78BC60" w14:textId="77777777" w:rsidR="0043669B" w:rsidRPr="0043669B" w:rsidRDefault="0043669B" w:rsidP="0043669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14:paraId="1546CFB6" w14:textId="76E4A0CB" w:rsidR="0043669B" w:rsidRPr="0043669B" w:rsidRDefault="0043669B" w:rsidP="0043669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сельского поселения «Верхнешергольджинское»</w:t>
      </w:r>
    </w:p>
    <w:p w14:paraId="589B239A" w14:textId="5C4646CC" w:rsidR="0043669B" w:rsidRPr="0043669B" w:rsidRDefault="0043669B" w:rsidP="0043669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«</w:t>
      </w:r>
      <w:r w:rsidR="009A7E4E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52B1A469" w14:textId="3FB41E26" w:rsidR="0043669B" w:rsidRPr="0043669B" w:rsidRDefault="0043669B" w:rsidP="0043669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A7E4E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</w:p>
    <w:p w14:paraId="03FD2558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8E423D" w14:textId="77777777" w:rsidR="0043669B" w:rsidRPr="0043669B" w:rsidRDefault="0043669B" w:rsidP="0043669B">
      <w:pPr>
        <w:tabs>
          <w:tab w:val="left" w:pos="39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FEA83" w14:textId="77777777" w:rsidR="0043669B" w:rsidRPr="0043669B" w:rsidRDefault="0043669B" w:rsidP="0043669B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512480F3" w14:textId="6305B79E" w:rsidR="0043669B" w:rsidRPr="00A10A40" w:rsidRDefault="0043669B" w:rsidP="0043669B">
      <w:pPr>
        <w:tabs>
          <w:tab w:val="left" w:pos="18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проведения публичных слушаний в </w:t>
      </w:r>
      <w:r w:rsidR="00A10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поселении «Верхнешергольджинское»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вопросам преобразования </w:t>
      </w:r>
      <w:r w:rsidR="00A10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14:paraId="0073D08F" w14:textId="77777777" w:rsidR="0043669B" w:rsidRPr="0043669B" w:rsidRDefault="0043669B" w:rsidP="0043669B">
      <w:pPr>
        <w:tabs>
          <w:tab w:val="left" w:pos="2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14AF19" w14:textId="77777777" w:rsidR="0043669B" w:rsidRPr="0043669B" w:rsidRDefault="0043669B" w:rsidP="0043669B">
      <w:pPr>
        <w:tabs>
          <w:tab w:val="left" w:pos="2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128E5848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DD8D75" w14:textId="13CA84F5" w:rsidR="0043669B" w:rsidRPr="0043669B" w:rsidRDefault="0043669B" w:rsidP="0043669B">
      <w:pPr>
        <w:numPr>
          <w:ilvl w:val="0"/>
          <w:numId w:val="5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проведения публичных слушаний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«Верхнешергольджинское»</w:t>
      </w:r>
      <w:r w:rsidRPr="00436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преобразования </w:t>
      </w:r>
      <w:r w:rsidR="009A7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4388B066" w14:textId="302DF857" w:rsidR="0043669B" w:rsidRPr="0043669B" w:rsidRDefault="0043669B" w:rsidP="0043669B">
      <w:pPr>
        <w:numPr>
          <w:ilvl w:val="0"/>
          <w:numId w:val="4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Публичные слушания по вопросам преобразования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 (далее – слушания) являются формой реализации права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«Верхнешергольджинское» </w:t>
      </w:r>
      <w:r w:rsidRPr="0043669B">
        <w:rPr>
          <w:rFonts w:ascii="Times New Roman" w:eastAsia="Times New Roman" w:hAnsi="Times New Roman" w:cs="Times New Roman"/>
          <w:sz w:val="28"/>
          <w:szCs w:val="28"/>
        </w:rPr>
        <w:t>на непосредственное участие в осуществлении местного самоуправления.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7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E40C4C" w14:textId="415D00D0" w:rsidR="0043669B" w:rsidRPr="0043669B" w:rsidRDefault="0043669B" w:rsidP="0043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Слушания – открытое обсуждение вопросов преобразования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представляющих общественную значимость, обсуждение проектов решений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Совет) по данным вопросам.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B8B83E" w14:textId="77777777" w:rsidR="0043669B" w:rsidRPr="0043669B" w:rsidRDefault="0043669B" w:rsidP="0043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Основными целями и задачами проведения слушаний являются: </w:t>
      </w:r>
    </w:p>
    <w:p w14:paraId="29810D73" w14:textId="5B6DF793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1) обеспечение реализации прав жителей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непосредственное участие в осуществлении местного самоуправления </w:t>
      </w:r>
      <w:r w:rsidR="009A7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EDAFF8" w14:textId="2BE88C5A" w:rsidR="0043669B" w:rsidRPr="0043669B" w:rsidRDefault="0043669B" w:rsidP="00436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учёт мнения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«Верхнешергольджинское»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принятии наиболее важных решений органами местного самоуправления </w:t>
      </w:r>
      <w:r w:rsidR="009A7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9A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84A9F6" w14:textId="26060260" w:rsidR="0043669B" w:rsidRPr="0043669B" w:rsidRDefault="0043669B" w:rsidP="00436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осуществление непосредственной связи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«Верхнешергольджинское»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населением </w:t>
      </w:r>
      <w:r w:rsidR="009A7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793FA6" w14:textId="135D2B0B" w:rsidR="0043669B" w:rsidRPr="0043669B" w:rsidRDefault="009A7E4E" w:rsidP="00436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3669B" w:rsidRPr="0043669B" w:rsidSect="006A362C">
          <w:pgSz w:w="11906" w:h="16838"/>
          <w:pgMar w:top="1134" w:right="680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8B91C1" w14:textId="77777777" w:rsidR="0043669B" w:rsidRPr="0043669B" w:rsidRDefault="0043669B" w:rsidP="00436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подготовка предложений и рекомендаций Совету по вопросам, выносимым на слушания,</w:t>
      </w:r>
    </w:p>
    <w:p w14:paraId="226379C6" w14:textId="77777777" w:rsidR="0043669B" w:rsidRPr="0043669B" w:rsidRDefault="0043669B" w:rsidP="00436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информирование населения о работе Совета;</w:t>
      </w:r>
    </w:p>
    <w:p w14:paraId="5D43608B" w14:textId="77777777" w:rsidR="0043669B" w:rsidRPr="0043669B" w:rsidRDefault="0043669B" w:rsidP="00436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6) формирование общественного мнения по обсуждаемым проблемам.</w:t>
      </w:r>
    </w:p>
    <w:p w14:paraId="7CDB9680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F299CD2" w14:textId="77777777" w:rsidR="0043669B" w:rsidRPr="0043669B" w:rsidRDefault="0043669B" w:rsidP="0043669B">
      <w:pPr>
        <w:tabs>
          <w:tab w:val="left" w:pos="26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проведения публичных слушаний</w:t>
      </w:r>
    </w:p>
    <w:p w14:paraId="4A71E28E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E0D3941" w14:textId="032D1011" w:rsidR="0043669B" w:rsidRPr="0043669B" w:rsidRDefault="0043669B" w:rsidP="0043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Слушания проводятся по инициативе населения, Совета или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 поселении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C5A3A05" w14:textId="599CA6D9" w:rsidR="0043669B" w:rsidRPr="0043669B" w:rsidRDefault="0043669B" w:rsidP="0043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проведении слушаний по инициативе населения или Совета назначаются Советом, а по инициативе главы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«Верхнешергольджинское»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главой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70AFA1" w14:textId="0D4C68C8" w:rsidR="0043669B" w:rsidRPr="0043669B" w:rsidRDefault="0043669B" w:rsidP="0043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выдвижении инициативы главой муниципального района «Красночикойский район» и Совета муниципального района «Красночикойский район» 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14:paraId="2A0E76DA" w14:textId="0432A116" w:rsidR="0043669B" w:rsidRPr="0043669B" w:rsidRDefault="0043669B" w:rsidP="0043669B">
      <w:pPr>
        <w:numPr>
          <w:ilvl w:val="0"/>
          <w:numId w:val="1"/>
        </w:numPr>
        <w:spacing w:after="0" w:line="240" w:lineRule="auto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sz w:val="28"/>
          <w:szCs w:val="28"/>
        </w:rPr>
        <w:t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(</w:t>
      </w:r>
      <w:r w:rsidR="009A7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</w:rPr>
        <w:t>.</w:t>
      </w:r>
      <w:r w:rsidR="009A7E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7F247FD" w14:textId="255A8862" w:rsidR="0043669B" w:rsidRPr="0043669B" w:rsidRDefault="0043669B" w:rsidP="004366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времени, месте и вопросах, вынесенных на слушания, доводится до сведения жителей поселения</w:t>
      </w:r>
      <w:r w:rsidRPr="004366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установленном Уставом </w:t>
      </w:r>
      <w:r w:rsidR="002A195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позднее, чем за 5 календарных дней до проведения слушаний.</w:t>
      </w:r>
      <w:r w:rsidR="009A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C070A0" w14:textId="77777777" w:rsidR="0043669B" w:rsidRPr="0043669B" w:rsidRDefault="0043669B" w:rsidP="004366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</w:p>
    <w:p w14:paraId="15ADA16A" w14:textId="77777777" w:rsidR="0043669B" w:rsidRPr="0043669B" w:rsidRDefault="0043669B" w:rsidP="00436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14:paraId="41161994" w14:textId="77777777" w:rsidR="0043669B" w:rsidRPr="0043669B" w:rsidRDefault="0043669B" w:rsidP="0043669B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Для подготовки проведения слушаний распоряжением председателя Совета может создаваться рабочая группа.</w:t>
      </w:r>
    </w:p>
    <w:p w14:paraId="07E013D7" w14:textId="017A8624" w:rsidR="0043669B" w:rsidRPr="0043669B" w:rsidRDefault="0043669B" w:rsidP="0043669B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10. На слушаниях председательствующим является глава </w:t>
      </w:r>
      <w:r w:rsidR="002A1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лицо, его замещающее.</w:t>
      </w:r>
    </w:p>
    <w:p w14:paraId="3A65E71D" w14:textId="77777777" w:rsidR="0043669B" w:rsidRPr="0043669B" w:rsidRDefault="0043669B" w:rsidP="0043669B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14:paraId="72600C5D" w14:textId="77777777" w:rsidR="0043669B" w:rsidRPr="0043669B" w:rsidRDefault="0043669B" w:rsidP="0043669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14:paraId="69C73AE7" w14:textId="77777777" w:rsidR="0043669B" w:rsidRPr="0043669B" w:rsidRDefault="0043669B" w:rsidP="0043669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14:paraId="1B2B9825" w14:textId="2B08A3B6" w:rsidR="0043669B" w:rsidRPr="0043669B" w:rsidRDefault="0043669B" w:rsidP="0043669B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Итоги слушаний учитываются при подготовке проектов решений Совета по вопросам преобразования </w:t>
      </w:r>
      <w:r w:rsidR="009A7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«Верхнешергольджинское»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789051" w14:textId="77777777" w:rsidR="0043669B" w:rsidRPr="0043669B" w:rsidRDefault="0043669B" w:rsidP="0043669B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Протоколы слушаний хранятся в порядке, утвержденном регламентом Совета в отношении хранения протоколов заседаний Совета.</w:t>
      </w:r>
    </w:p>
    <w:p w14:paraId="16455B34" w14:textId="057D3A30" w:rsidR="0043669B" w:rsidRPr="0043669B" w:rsidRDefault="0043669B" w:rsidP="0043669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Рекомендации слушаний подлежат официальному опубликованию (обнародованию) в порядке, установленном Уставом </w:t>
      </w:r>
      <w:r w:rsidR="002A1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«Верхнешергольджинское» </w:t>
      </w: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муниципальных правовых актов.</w:t>
      </w:r>
      <w:r w:rsidR="009A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C8A364" w14:textId="77777777" w:rsidR="0043669B" w:rsidRPr="0043669B" w:rsidRDefault="0043669B" w:rsidP="0043669B">
      <w:pPr>
        <w:tabs>
          <w:tab w:val="left" w:pos="1170"/>
          <w:tab w:val="left" w:pos="136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69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14:paraId="15313ACD" w14:textId="77777777" w:rsidR="0043669B" w:rsidRPr="0043669B" w:rsidRDefault="0043669B" w:rsidP="00436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A98D89" w14:textId="77777777" w:rsidR="0043669B" w:rsidRPr="0043669B" w:rsidRDefault="0043669B" w:rsidP="0043669B">
      <w:pPr>
        <w:tabs>
          <w:tab w:val="left" w:pos="3969"/>
        </w:tabs>
        <w:spacing w:after="0" w:line="240" w:lineRule="auto"/>
        <w:ind w:right="5244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2FA78A0D" w14:textId="6D620FDF" w:rsidR="0043669B" w:rsidRPr="0043669B" w:rsidRDefault="0043669B" w:rsidP="00A10A40">
      <w:pPr>
        <w:tabs>
          <w:tab w:val="left" w:pos="3969"/>
        </w:tabs>
        <w:spacing w:after="0" w:line="240" w:lineRule="auto"/>
        <w:ind w:right="5244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1" w:name="_GoBack"/>
      <w:bookmarkEnd w:id="1"/>
    </w:p>
    <w:sectPr w:rsidR="0043669B" w:rsidRPr="0043669B" w:rsidSect="00B526B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B2CE9" w14:textId="77777777" w:rsidR="00E642A7" w:rsidRDefault="00E642A7" w:rsidP="0043669B">
      <w:pPr>
        <w:spacing w:after="0" w:line="240" w:lineRule="auto"/>
      </w:pPr>
      <w:r>
        <w:separator/>
      </w:r>
    </w:p>
  </w:endnote>
  <w:endnote w:type="continuationSeparator" w:id="0">
    <w:p w14:paraId="758CEA98" w14:textId="77777777" w:rsidR="00E642A7" w:rsidRDefault="00E642A7" w:rsidP="00436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01F6A" w14:textId="77777777" w:rsidR="00E642A7" w:rsidRDefault="00E642A7" w:rsidP="0043669B">
      <w:pPr>
        <w:spacing w:after="0" w:line="240" w:lineRule="auto"/>
      </w:pPr>
      <w:r>
        <w:separator/>
      </w:r>
    </w:p>
  </w:footnote>
  <w:footnote w:type="continuationSeparator" w:id="0">
    <w:p w14:paraId="21F002FD" w14:textId="77777777" w:rsidR="00E642A7" w:rsidRDefault="00E642A7" w:rsidP="00436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BF890" w14:textId="77777777" w:rsidR="0043669B" w:rsidRDefault="0043669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46EB5FB7" w14:textId="77777777" w:rsidR="0043669B" w:rsidRDefault="0043669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A7A96" w14:textId="77777777" w:rsidR="002E2ECC" w:rsidRDefault="00D848D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14:paraId="03CD9A59" w14:textId="77777777" w:rsidR="002E2ECC" w:rsidRDefault="00E642A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abstractNum w:abstractNumId="1" w15:restartNumberingAfterBreak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35F81CF3"/>
    <w:multiLevelType w:val="hybridMultilevel"/>
    <w:tmpl w:val="BFB068E2"/>
    <w:lvl w:ilvl="0" w:tplc="24EE22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66"/>
    <w:rsid w:val="00096667"/>
    <w:rsid w:val="001C65F8"/>
    <w:rsid w:val="002A195B"/>
    <w:rsid w:val="002A57A9"/>
    <w:rsid w:val="0043669B"/>
    <w:rsid w:val="007441FA"/>
    <w:rsid w:val="00811003"/>
    <w:rsid w:val="009A7E4E"/>
    <w:rsid w:val="00A10A40"/>
    <w:rsid w:val="00B526B1"/>
    <w:rsid w:val="00BB419D"/>
    <w:rsid w:val="00D848D5"/>
    <w:rsid w:val="00DF5D8D"/>
    <w:rsid w:val="00E642A7"/>
    <w:rsid w:val="00FB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C47C"/>
  <w15:chartTrackingRefBased/>
  <w15:docId w15:val="{36C0BB60-B911-4D3E-8ECE-8B425174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36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4366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43669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366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366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2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52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Type="http://www.w3.org/2000/09/xmldsig#Object" URI="#idPackageObject">
      <DigestMethod Algorithm="http://www.w3.org/2001/04/xmldsig-more#gostr34112012-512"/>
      <DigestValue>BSxijCQWx3GKmMuCktOs3+y/ixvpWIxHECXNLQOyUOy1qZh+xc4hRGmnm/j6jkbOnRPdbeAW9mQL
5msnVilBMg==</DigestValue>
    </Reference>
    <Reference Type="http://www.w3.org/2000/09/xmldsig#Object" URI="#idOfficeObject">
      <DigestMethod Algorithm="http://www.w3.org/2001/04/xmldsig-more#gostr34112012-512"/>
      <DigestValue>dpBk3S9o5j8BQUDSGw67ubUE6EB1C1U6l2AgOGLeIp4tKeSVxS23tpsJ0U1HfH42mk0/FfBLU3A4
k2KLSSbXig==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dsig-more#gostr34112012-512"/>
      <DigestValue>88hJeohqOWswps6zgxDykACv8PBCRp979rC+nkcA+V1LEFusV8+59bxLxbNVu6l46v3PCQuXGE39
8/1FD44tWQ==</DigestValue>
    </Reference>
  </SignedInfo>
  <SignatureValue>4pZ7Vgd1r8s5sUrm2iCCHYHZCzb2Pn8Q10SNkyam2GqBQ6LHr932HwPQg+dwlusxj9nb7PB7k0fi
jYfv0JD3zhSUDk14kXUiExxBvAY2u3ZWS7EFn5MTGuAWoyJ/zae+ZHL5hLQ8RuMJccI6KwktJw0F
Hmj6uJgZ6jmJVVJxBBw=</SignatureValue>
  <KeyInfo>
    <X509Data>
      <X509Certificate>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ggpYRK/UAAAAAAG6MAwGCCqFAwcBAQMCBQADQQBk+mYsPrX7+ata7WQklg2y5uYZdtCdG6xsh3Hdbo3MrFWcDpNyh4zsbCDP5DBnYptEcvKUUqcdczZOVlXXbfA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dsig-more#gostr34112012-256"/>
        <DigestValue>PLvMQkz1NmdVQ/mHFbKkVibIgQmYPy99nAcAv7Dw1Ao=</DigestValue>
      </Reference>
      <Reference URI="/word/document.xml?ContentType=application/vnd.openxmlformats-officedocument.wordprocessingml.document.main+xml">
        <DigestMethod Algorithm="http://www.w3.org/2001/04/xmldsig-more#gostr34112012-256"/>
        <DigestValue>lEA456ktcDEqegj5Vpfg1jqFHlwbFluMh99jDw7PRkU=</DigestValue>
      </Reference>
      <Reference URI="/word/endnotes.xml?ContentType=application/vnd.openxmlformats-officedocument.wordprocessingml.endnotes+xml">
        <DigestMethod Algorithm="http://www.w3.org/2001/04/xmldsig-more#gostr34112012-256"/>
        <DigestValue>MrG9hQ4kOFc+o7ZVRwGs9G+9CGCNs1cZcXQzx2WMzKk=</DigestValue>
      </Reference>
      <Reference URI="/word/fontTable.xml?ContentType=application/vnd.openxmlformats-officedocument.wordprocessingml.fontTable+xml">
        <DigestMethod Algorithm="http://www.w3.org/2001/04/xmldsig-more#gostr34112012-256"/>
        <DigestValue>YkPrTB83Z/9OKcc0ErAlFvRXDnKXqcB4ckGnICA9kPA=</DigestValue>
      </Reference>
      <Reference URI="/word/footnotes.xml?ContentType=application/vnd.openxmlformats-officedocument.wordprocessingml.footnotes+xml">
        <DigestMethod Algorithm="http://www.w3.org/2001/04/xmldsig-more#gostr34112012-256"/>
        <DigestValue>ZAywz2RLgLTIFo8zdq9mw8fXTbK44UqgxJVtbaxK//0=</DigestValue>
      </Reference>
      <Reference URI="/word/header1.xml?ContentType=application/vnd.openxmlformats-officedocument.wordprocessingml.header+xml">
        <DigestMethod Algorithm="http://www.w3.org/2001/04/xmldsig-more#gostr34112012-256"/>
        <DigestValue>Z1+wN3SbbLVmzT1RlUxw5SN9tXbTtyRzQ6SI/C7+egM=</DigestValue>
      </Reference>
      <Reference URI="/word/header2.xml?ContentType=application/vnd.openxmlformats-officedocument.wordprocessingml.header+xml">
        <DigestMethod Algorithm="http://www.w3.org/2001/04/xmldsig-more#gostr34112012-256"/>
        <DigestValue>0We/0Fx6ghz2VysvTnI1YZtBDt37lo+2xfyLv3nmpmc=</DigestValue>
      </Reference>
      <Reference URI="/word/numbering.xml?ContentType=application/vnd.openxmlformats-officedocument.wordprocessingml.numbering+xml">
        <DigestMethod Algorithm="http://www.w3.org/2001/04/xmldsig-more#gostr34112012-256"/>
        <DigestValue>TslD1nGFbRKujIJLrZ52b0E+0u8e5RXwStxoCbBMi0M=</DigestValue>
      </Reference>
      <Reference URI="/word/settings.xml?ContentType=application/vnd.openxmlformats-officedocument.wordprocessingml.settings+xml">
        <DigestMethod Algorithm="http://www.w3.org/2001/04/xmldsig-more#gostr34112012-256"/>
        <DigestValue>B42KyML3uO/V7ryXTH023mEVzCcN0rbDPs9JAtMNh4o=</DigestValue>
      </Reference>
      <Reference URI="/word/styles.xml?ContentType=application/vnd.openxmlformats-officedocument.wordprocessingml.styles+xml">
        <DigestMethod Algorithm="http://www.w3.org/2001/04/xmldsig-more#gostr34112012-256"/>
        <DigestValue>PzsOL2r1o8JfQEKHS/40P5sdXjWeXSD+lr4pSrVeSGw=</DigestValue>
      </Reference>
      <Reference URI="/word/theme/theme1.xml?ContentType=application/vnd.openxmlformats-officedocument.theme+xml">
        <DigestMethod Algorithm="http://www.w3.org/2001/04/xmldsig-more#gostr34112012-256"/>
        <DigestValue>4Wc+NcHEUwWwAUI4ne0kaJRHkllvxemKTYFeQW+B2/M=</DigestValue>
      </Reference>
      <Reference URI="/word/webSettings.xml?ContentType=application/vnd.openxmlformats-officedocument.wordprocessingml.webSettings+xml">
        <DigestMethod Algorithm="http://www.w3.org/2001/04/xmldsig-more#gostr34112012-256"/>
        <DigestValue>PZ/jIroMRKZmphvlGwrPCZfnD8SOtw46wMc4ckLs8No=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2020-05-28T02:36:22Z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ы регистр НПА</SignatureComments>
          <WindowsVersion>6.1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2020-05-28T02:36:22Z</xd:SigningTime>
          <xd:SigningCertificate>
            <xd:Cert>
              <xd:CertDigest>
                <DigestMethod Algorithm="http://www.w3.org/2001/04/xmldsig-more#gostr34112012-256"/>
                <DigestValue>5vC0QoTVtuCY5xwffda+0iRtohUC70eDBR1zMuRc4Z4=</DigestValue>
              </xd:CertDigest>
              <xd:IssuerSerial>
                <X509IssuerName>CN="Государственное учреждение ""Забайкальский информационный центр""", OU=Удостоверяющий центр, O="ГУ ""ЗИЦ""", E=ucecp@e-zab.ru, S=75 Забайкальский край, L=Чита, C=RU, INN=007536057499, OGRN=1047550037017, STREET="Костюшко-Григоровича ул., д. 4"</X509IssuerName>
                <X509SerialNumber>2438417333153375727413141512564637699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pjCCB1OgAwIBAgIKWESv1AAAAAABuj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</xd:EncapsulatedX509Certificate>
            <xd:EncapsulatedX509Certificate>MIIFFDCCBMGgAwIBAgIQTm1HiybyfWV/do4CXOPTkz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4MDcwNjEyMTgwNloXDTM2MDcwMTEyMTgwNlo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DBmMB8GCCqFAwcBAQEBMBMGByqFAwICIwEGCCqFAwcBAQICA0MABEB1OSpFp7milX33EP0ikge6HbZacYp9fVj8sUa5RWFXrB27SKX5SvtIGepqKev69RSYeHHKR+jT9YX2NuSK9wONo4IBwjCCAb4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vMTA1INC+0YIgMjcuMDYuMjAxODA/BgUqhQNkbwQ2DDTQn9CQ0JrQnCDCq9Ca0YDQuNC/0YLQvtCf0YDQviBIU03CuyDQstC10YDRgdC40LggMi4wMEMGA1UdIAQ8MDowCAYGKoUDZHEBMAgGBiqFA2RxAjAIBgYqhQNkcQMwCAYGKoUDZHEEMAgGBiqFA2RxBTAGBgRVHSAAMA4GA1UdDwEB/wQEAwIBBjAPBgNVHRMBAf8EBTADAQH/MB0GA1UdDgQWBBTCVPG0a9RMt+BtNrQjkPH+wzybBjAKBggqhQMHAQEDAgNBAJr6/eI7rHL7+FsQnoH2i6DVxqalbIxLKj05edpZGPLLb6B2PTAMya7pSt9hb8QnFABgsR4IE5gT4VVkDWbX/n4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2020-05-06T06:34:00Z</cp:lastPrinted>
  <dcterms:created xsi:type="dcterms:W3CDTF">2020-05-06T06:11:00Z</dcterms:created>
  <dcterms:modified xsi:type="dcterms:W3CDTF">2020-05-19T01:12:00Z</dcterms:modified>
</cp:coreProperties>
</file>