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C9F" w:rsidRDefault="00FA51CA" w:rsidP="008A2C9F">
      <w:pPr>
        <w:pStyle w:val="20"/>
        <w:widowControl/>
        <w:shd w:val="clear" w:color="auto" w:fill="auto"/>
        <w:suppressAutoHyphens/>
        <w:spacing w:after="0" w:line="240" w:lineRule="auto"/>
        <w:ind w:firstLine="709"/>
        <w:rPr>
          <w:rStyle w:val="213pt0pt"/>
          <w:b/>
          <w:color w:val="auto"/>
          <w:spacing w:val="0"/>
          <w:sz w:val="32"/>
          <w:szCs w:val="32"/>
        </w:rPr>
      </w:pPr>
      <w:r w:rsidRPr="008A2C9F">
        <w:rPr>
          <w:rStyle w:val="213pt0pt"/>
          <w:b/>
          <w:color w:val="auto"/>
          <w:spacing w:val="0"/>
          <w:sz w:val="32"/>
          <w:szCs w:val="32"/>
        </w:rPr>
        <w:t>Муниципальный район «Красночикойский район»</w:t>
      </w:r>
    </w:p>
    <w:p w:rsidR="008A2C9F" w:rsidRDefault="008A2C9F" w:rsidP="008A2C9F">
      <w:pPr>
        <w:pStyle w:val="20"/>
        <w:widowControl/>
        <w:shd w:val="clear" w:color="auto" w:fill="auto"/>
        <w:suppressAutoHyphens/>
        <w:spacing w:after="0" w:line="240" w:lineRule="auto"/>
        <w:ind w:firstLine="709"/>
        <w:rPr>
          <w:rStyle w:val="213pt0pt"/>
          <w:b/>
          <w:color w:val="auto"/>
          <w:spacing w:val="0"/>
          <w:sz w:val="32"/>
          <w:szCs w:val="32"/>
        </w:rPr>
      </w:pPr>
    </w:p>
    <w:p w:rsidR="00A41938" w:rsidRPr="008A2C9F" w:rsidRDefault="00FA51CA" w:rsidP="008A2C9F">
      <w:pPr>
        <w:pStyle w:val="20"/>
        <w:widowControl/>
        <w:shd w:val="clear" w:color="auto" w:fill="auto"/>
        <w:suppressAutoHyphens/>
        <w:spacing w:after="0" w:line="240" w:lineRule="auto"/>
        <w:ind w:firstLine="709"/>
        <w:rPr>
          <w:b w:val="0"/>
          <w:color w:val="auto"/>
          <w:spacing w:val="0"/>
          <w:sz w:val="32"/>
          <w:szCs w:val="32"/>
        </w:rPr>
      </w:pPr>
      <w:r w:rsidRPr="008A2C9F">
        <w:rPr>
          <w:color w:val="auto"/>
          <w:spacing w:val="0"/>
          <w:sz w:val="32"/>
          <w:szCs w:val="32"/>
        </w:rPr>
        <w:t>АДМИНИСТРАЦИЯ МУНИЦИПАЛЬНОГО РАЙОНА «КРАСНОЧИКОЙСКИЙ РАЙОН</w:t>
      </w:r>
      <w:r w:rsidRPr="008A2C9F">
        <w:rPr>
          <w:b w:val="0"/>
          <w:color w:val="auto"/>
          <w:spacing w:val="0"/>
          <w:sz w:val="32"/>
          <w:szCs w:val="32"/>
        </w:rPr>
        <w:t>»</w:t>
      </w:r>
    </w:p>
    <w:p w:rsidR="008A2C9F" w:rsidRDefault="008A2C9F" w:rsidP="008A2C9F">
      <w:pPr>
        <w:pStyle w:val="20"/>
        <w:widowControl/>
        <w:shd w:val="clear" w:color="auto" w:fill="auto"/>
        <w:suppressAutoHyphens/>
        <w:spacing w:after="0" w:line="240" w:lineRule="auto"/>
        <w:ind w:firstLine="709"/>
        <w:rPr>
          <w:rFonts w:ascii="Arial" w:hAnsi="Arial" w:cs="Arial"/>
          <w:b w:val="0"/>
          <w:color w:val="auto"/>
          <w:spacing w:val="0"/>
          <w:sz w:val="24"/>
        </w:rPr>
      </w:pPr>
      <w:bookmarkStart w:id="0" w:name="_GoBack"/>
      <w:bookmarkEnd w:id="0"/>
    </w:p>
    <w:p w:rsidR="008A2C9F" w:rsidRPr="008A2C9F" w:rsidRDefault="008A2C9F" w:rsidP="008A2C9F">
      <w:pPr>
        <w:pStyle w:val="20"/>
        <w:widowControl/>
        <w:shd w:val="clear" w:color="auto" w:fill="auto"/>
        <w:suppressAutoHyphens/>
        <w:spacing w:after="0" w:line="240" w:lineRule="auto"/>
        <w:ind w:firstLine="709"/>
        <w:rPr>
          <w:rFonts w:ascii="Arial" w:hAnsi="Arial" w:cs="Arial"/>
          <w:b w:val="0"/>
          <w:color w:val="auto"/>
          <w:spacing w:val="0"/>
          <w:sz w:val="24"/>
        </w:rPr>
      </w:pPr>
    </w:p>
    <w:p w:rsidR="008A2C9F" w:rsidRPr="008A2C9F" w:rsidRDefault="008A2C9F" w:rsidP="008A2C9F">
      <w:pPr>
        <w:pStyle w:val="10"/>
        <w:widowControl/>
        <w:shd w:val="clear" w:color="auto" w:fill="auto"/>
        <w:suppressAutoHyphens/>
        <w:spacing w:before="0" w:line="240" w:lineRule="auto"/>
        <w:ind w:firstLine="709"/>
        <w:outlineLvl w:val="9"/>
        <w:rPr>
          <w:rFonts w:ascii="Arial" w:hAnsi="Arial" w:cs="Arial"/>
          <w:color w:val="auto"/>
          <w:spacing w:val="0"/>
          <w:sz w:val="32"/>
        </w:rPr>
      </w:pPr>
      <w:bookmarkStart w:id="1" w:name="bookmark0"/>
      <w:r w:rsidRPr="008A2C9F">
        <w:rPr>
          <w:rFonts w:ascii="Arial" w:hAnsi="Arial" w:cs="Arial"/>
          <w:color w:val="auto"/>
          <w:spacing w:val="0"/>
          <w:sz w:val="32"/>
        </w:rPr>
        <w:t>ПОСТАНОВЛЕНИЕ</w:t>
      </w:r>
      <w:bookmarkEnd w:id="1"/>
    </w:p>
    <w:p w:rsidR="00A41938" w:rsidRPr="008A2C9F" w:rsidRDefault="008A2C9F" w:rsidP="008A2C9F">
      <w:pPr>
        <w:pStyle w:val="21"/>
        <w:widowControl/>
        <w:shd w:val="clear" w:color="auto" w:fill="auto"/>
        <w:tabs>
          <w:tab w:val="left" w:pos="7938"/>
        </w:tabs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  <w:r>
        <w:rPr>
          <w:rStyle w:val="MingLiU185pt0pt"/>
          <w:rFonts w:ascii="Arial" w:hAnsi="Arial" w:cs="Arial"/>
          <w:i w:val="0"/>
          <w:color w:val="auto"/>
          <w:sz w:val="24"/>
        </w:rPr>
        <w:t>04.12.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>2018 г.</w:t>
      </w:r>
      <w:r>
        <w:rPr>
          <w:rFonts w:ascii="Arial" w:hAnsi="Arial" w:cs="Arial"/>
          <w:color w:val="auto"/>
          <w:spacing w:val="0"/>
          <w:sz w:val="24"/>
        </w:rPr>
        <w:tab/>
      </w:r>
      <w:r>
        <w:rPr>
          <w:rFonts w:ascii="Arial" w:hAnsi="Arial" w:cs="Arial"/>
          <w:color w:val="auto"/>
          <w:spacing w:val="0"/>
          <w:sz w:val="24"/>
        </w:rPr>
        <w:tab/>
        <w:t xml:space="preserve"> </w:t>
      </w:r>
      <w:r w:rsidRPr="008A2C9F">
        <w:rPr>
          <w:rFonts w:ascii="Arial" w:hAnsi="Arial" w:cs="Arial"/>
          <w:color w:val="auto"/>
          <w:spacing w:val="0"/>
          <w:sz w:val="24"/>
        </w:rPr>
        <w:t xml:space="preserve">№ </w:t>
      </w:r>
      <w:r>
        <w:rPr>
          <w:rFonts w:ascii="Arial" w:hAnsi="Arial" w:cs="Arial"/>
          <w:color w:val="auto"/>
          <w:spacing w:val="0"/>
          <w:sz w:val="24"/>
        </w:rPr>
        <w:t>692</w:t>
      </w:r>
    </w:p>
    <w:p w:rsidR="008A2C9F" w:rsidRDefault="008A2C9F" w:rsidP="008A2C9F">
      <w:pPr>
        <w:pStyle w:val="21"/>
        <w:widowControl/>
        <w:shd w:val="clear" w:color="auto" w:fill="auto"/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</w:p>
    <w:p w:rsidR="00A41938" w:rsidRPr="008A2C9F" w:rsidRDefault="00FA51CA" w:rsidP="008A2C9F">
      <w:pPr>
        <w:pStyle w:val="21"/>
        <w:widowControl/>
        <w:shd w:val="clear" w:color="auto" w:fill="auto"/>
        <w:suppressAutoHyphens/>
        <w:spacing w:line="240" w:lineRule="auto"/>
        <w:ind w:left="3539" w:firstLine="709"/>
        <w:jc w:val="both"/>
        <w:rPr>
          <w:rFonts w:ascii="Arial" w:hAnsi="Arial" w:cs="Arial"/>
          <w:color w:val="auto"/>
          <w:spacing w:val="0"/>
          <w:sz w:val="24"/>
        </w:rPr>
      </w:pPr>
      <w:r w:rsidRPr="008A2C9F">
        <w:rPr>
          <w:rFonts w:ascii="Arial" w:hAnsi="Arial" w:cs="Arial"/>
          <w:color w:val="auto"/>
          <w:spacing w:val="0"/>
          <w:sz w:val="24"/>
        </w:rPr>
        <w:t>с. Красный Чикой</w:t>
      </w:r>
    </w:p>
    <w:p w:rsidR="008A2C9F" w:rsidRDefault="008A2C9F" w:rsidP="008A2C9F">
      <w:pPr>
        <w:pStyle w:val="20"/>
        <w:widowControl/>
        <w:shd w:val="clear" w:color="auto" w:fill="auto"/>
        <w:suppressAutoHyphens/>
        <w:spacing w:after="0" w:line="240" w:lineRule="auto"/>
        <w:ind w:firstLine="709"/>
        <w:jc w:val="both"/>
        <w:rPr>
          <w:rFonts w:ascii="Arial" w:hAnsi="Arial" w:cs="Arial"/>
          <w:b w:val="0"/>
          <w:color w:val="auto"/>
          <w:spacing w:val="0"/>
          <w:sz w:val="24"/>
        </w:rPr>
      </w:pPr>
    </w:p>
    <w:p w:rsidR="008A2C9F" w:rsidRDefault="008A2C9F" w:rsidP="008A2C9F">
      <w:pPr>
        <w:pStyle w:val="20"/>
        <w:widowControl/>
        <w:shd w:val="clear" w:color="auto" w:fill="auto"/>
        <w:suppressAutoHyphens/>
        <w:spacing w:after="0" w:line="240" w:lineRule="auto"/>
        <w:ind w:firstLine="709"/>
        <w:jc w:val="both"/>
        <w:rPr>
          <w:rFonts w:ascii="Arial" w:hAnsi="Arial" w:cs="Arial"/>
          <w:b w:val="0"/>
          <w:color w:val="auto"/>
          <w:spacing w:val="0"/>
          <w:sz w:val="24"/>
        </w:rPr>
      </w:pPr>
    </w:p>
    <w:p w:rsidR="00A41938" w:rsidRPr="008A2C9F" w:rsidRDefault="00FA51CA" w:rsidP="008A2C9F">
      <w:pPr>
        <w:pStyle w:val="20"/>
        <w:widowControl/>
        <w:shd w:val="clear" w:color="auto" w:fill="auto"/>
        <w:suppressAutoHyphens/>
        <w:spacing w:after="0" w:line="240" w:lineRule="auto"/>
        <w:ind w:firstLine="709"/>
        <w:jc w:val="both"/>
        <w:rPr>
          <w:color w:val="auto"/>
          <w:spacing w:val="0"/>
          <w:sz w:val="28"/>
          <w:szCs w:val="28"/>
        </w:rPr>
      </w:pPr>
      <w:r w:rsidRPr="008A2C9F">
        <w:rPr>
          <w:color w:val="auto"/>
          <w:spacing w:val="0"/>
          <w:sz w:val="28"/>
          <w:szCs w:val="28"/>
        </w:rPr>
        <w:t>О создании системы обеспечения вызова экстренных оперативных служб по единому номеру «112» на территории муниципального района</w:t>
      </w:r>
      <w:r w:rsidR="008A2C9F" w:rsidRPr="008A2C9F">
        <w:rPr>
          <w:color w:val="auto"/>
          <w:spacing w:val="0"/>
          <w:sz w:val="28"/>
          <w:szCs w:val="28"/>
        </w:rPr>
        <w:t xml:space="preserve"> «</w:t>
      </w:r>
      <w:r w:rsidRPr="008A2C9F">
        <w:rPr>
          <w:color w:val="auto"/>
          <w:spacing w:val="0"/>
          <w:sz w:val="28"/>
          <w:szCs w:val="28"/>
        </w:rPr>
        <w:t>Красночикойский район»</w:t>
      </w:r>
    </w:p>
    <w:p w:rsidR="008A2C9F" w:rsidRPr="008A2C9F" w:rsidRDefault="008A2C9F" w:rsidP="008A2C9F">
      <w:pPr>
        <w:pStyle w:val="21"/>
        <w:widowControl/>
        <w:shd w:val="clear" w:color="auto" w:fill="auto"/>
        <w:suppressAutoHyphens/>
        <w:spacing w:line="240" w:lineRule="auto"/>
        <w:ind w:firstLine="709"/>
        <w:jc w:val="both"/>
        <w:rPr>
          <w:color w:val="auto"/>
          <w:spacing w:val="0"/>
          <w:sz w:val="28"/>
          <w:szCs w:val="28"/>
        </w:rPr>
      </w:pPr>
    </w:p>
    <w:p w:rsidR="008A2C9F" w:rsidRDefault="008A2C9F" w:rsidP="008A2C9F">
      <w:pPr>
        <w:pStyle w:val="21"/>
        <w:widowControl/>
        <w:shd w:val="clear" w:color="auto" w:fill="auto"/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</w:p>
    <w:p w:rsidR="00A41938" w:rsidRPr="008A2C9F" w:rsidRDefault="00FA51CA" w:rsidP="008A2C9F">
      <w:pPr>
        <w:pStyle w:val="21"/>
        <w:widowControl/>
        <w:shd w:val="clear" w:color="auto" w:fill="auto"/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  <w:r w:rsidRPr="008A2C9F">
        <w:rPr>
          <w:rFonts w:ascii="Arial" w:hAnsi="Arial" w:cs="Arial"/>
          <w:color w:val="auto"/>
          <w:spacing w:val="0"/>
          <w:sz w:val="24"/>
        </w:rPr>
        <w:t>В соответствии с Указом Президента Российской Федерации от 28 ноября 2010</w:t>
      </w:r>
      <w:r w:rsidR="008A2C9F">
        <w:rPr>
          <w:rFonts w:ascii="Arial" w:hAnsi="Arial" w:cs="Arial"/>
          <w:color w:val="auto"/>
          <w:spacing w:val="0"/>
          <w:sz w:val="24"/>
        </w:rPr>
        <w:t xml:space="preserve"> </w:t>
      </w:r>
      <w:r w:rsidR="008A2C9F" w:rsidRPr="008A2C9F">
        <w:rPr>
          <w:rFonts w:ascii="Arial" w:hAnsi="Arial" w:cs="Arial"/>
          <w:color w:val="auto"/>
          <w:spacing w:val="0"/>
          <w:sz w:val="24"/>
        </w:rPr>
        <w:t>года</w:t>
      </w:r>
      <w:r w:rsidR="008A2C9F">
        <w:rPr>
          <w:rFonts w:ascii="Arial" w:hAnsi="Arial" w:cs="Arial"/>
          <w:color w:val="auto"/>
          <w:spacing w:val="0"/>
          <w:sz w:val="24"/>
        </w:rPr>
        <w:t xml:space="preserve"> </w:t>
      </w:r>
      <w:r w:rsidR="008A2C9F" w:rsidRPr="008A2C9F">
        <w:rPr>
          <w:rFonts w:ascii="Arial" w:hAnsi="Arial" w:cs="Arial"/>
          <w:color w:val="auto"/>
          <w:spacing w:val="0"/>
          <w:sz w:val="24"/>
        </w:rPr>
        <w:t>№</w:t>
      </w:r>
      <w:r w:rsidR="008A2C9F">
        <w:rPr>
          <w:rFonts w:ascii="Arial" w:hAnsi="Arial" w:cs="Arial"/>
          <w:color w:val="auto"/>
          <w:spacing w:val="0"/>
          <w:sz w:val="24"/>
        </w:rPr>
        <w:t xml:space="preserve"> </w:t>
      </w:r>
      <w:r w:rsidRPr="008A2C9F">
        <w:rPr>
          <w:rFonts w:ascii="Arial" w:hAnsi="Arial" w:cs="Arial"/>
          <w:color w:val="auto"/>
          <w:spacing w:val="0"/>
          <w:sz w:val="24"/>
        </w:rPr>
        <w:t>1632 «О совершенствовании системы обеспечения вызова экстренных оперативных служб на территории Российской Федерации»</w:t>
      </w:r>
      <w:r w:rsidR="008A2C9F" w:rsidRPr="008A2C9F">
        <w:rPr>
          <w:rFonts w:ascii="Arial" w:hAnsi="Arial" w:cs="Arial"/>
          <w:color w:val="auto"/>
          <w:spacing w:val="0"/>
          <w:sz w:val="24"/>
        </w:rPr>
        <w:t>,</w:t>
      </w:r>
      <w:r w:rsidR="008A2C9F">
        <w:rPr>
          <w:rFonts w:ascii="Arial" w:hAnsi="Arial" w:cs="Arial"/>
          <w:color w:val="auto"/>
          <w:spacing w:val="0"/>
          <w:sz w:val="24"/>
        </w:rPr>
        <w:t xml:space="preserve"> </w:t>
      </w:r>
      <w:r w:rsidRPr="008A2C9F">
        <w:rPr>
          <w:rFonts w:ascii="Arial" w:hAnsi="Arial" w:cs="Arial"/>
          <w:color w:val="auto"/>
          <w:spacing w:val="0"/>
          <w:sz w:val="24"/>
        </w:rPr>
        <w:t>в целях исполнения п.З постановления Правительства Российской Федерации от 21 ноября 2011</w:t>
      </w:r>
      <w:r w:rsidR="008A2C9F">
        <w:rPr>
          <w:rFonts w:ascii="Arial" w:hAnsi="Arial" w:cs="Arial"/>
          <w:color w:val="auto"/>
          <w:spacing w:val="0"/>
          <w:sz w:val="24"/>
        </w:rPr>
        <w:t xml:space="preserve"> </w:t>
      </w:r>
      <w:r w:rsidR="008A2C9F" w:rsidRPr="008A2C9F">
        <w:rPr>
          <w:rFonts w:ascii="Arial" w:hAnsi="Arial" w:cs="Arial"/>
          <w:color w:val="auto"/>
          <w:spacing w:val="0"/>
          <w:sz w:val="24"/>
        </w:rPr>
        <w:t>№</w:t>
      </w:r>
      <w:r w:rsidR="008A2C9F">
        <w:rPr>
          <w:rFonts w:ascii="Arial" w:hAnsi="Arial" w:cs="Arial"/>
          <w:color w:val="auto"/>
          <w:spacing w:val="0"/>
          <w:sz w:val="24"/>
        </w:rPr>
        <w:t xml:space="preserve"> </w:t>
      </w:r>
      <w:r w:rsidRPr="008A2C9F">
        <w:rPr>
          <w:rFonts w:ascii="Arial" w:hAnsi="Arial" w:cs="Arial"/>
          <w:color w:val="auto"/>
          <w:spacing w:val="0"/>
          <w:sz w:val="24"/>
        </w:rPr>
        <w:t>958 «О системе обеспечения вызова экстренных оперативных служб по единому номеру «112» и статьёй 25 Устава муниципального района «Красночикойский район» администрация муниципального района постановляет:</w:t>
      </w:r>
    </w:p>
    <w:p w:rsidR="00A41938" w:rsidRPr="008A2C9F" w:rsidRDefault="008A2C9F" w:rsidP="008A2C9F">
      <w:pPr>
        <w:pStyle w:val="21"/>
        <w:widowControl/>
        <w:shd w:val="clear" w:color="auto" w:fill="auto"/>
        <w:tabs>
          <w:tab w:val="left" w:pos="1014"/>
        </w:tabs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  <w:r w:rsidRPr="008A2C9F">
        <w:rPr>
          <w:rFonts w:ascii="Arial" w:hAnsi="Arial" w:cs="Arial"/>
          <w:color w:val="auto"/>
          <w:spacing w:val="0"/>
          <w:sz w:val="24"/>
        </w:rPr>
        <w:t>1.</w:t>
      </w:r>
      <w:r>
        <w:rPr>
          <w:rFonts w:ascii="Arial" w:hAnsi="Arial" w:cs="Arial"/>
          <w:color w:val="auto"/>
          <w:spacing w:val="0"/>
          <w:sz w:val="24"/>
        </w:rPr>
        <w:t xml:space="preserve"> 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>Создать систему обеспечения вызова экстренных оперативных служб по единому номеру «112» (далее - система- 112) на территории муниципального района «Красночикойский район».</w:t>
      </w:r>
    </w:p>
    <w:p w:rsidR="00A41938" w:rsidRPr="008A2C9F" w:rsidRDefault="008A2C9F" w:rsidP="008A2C9F">
      <w:pPr>
        <w:pStyle w:val="21"/>
        <w:widowControl/>
        <w:shd w:val="clear" w:color="auto" w:fill="auto"/>
        <w:tabs>
          <w:tab w:val="left" w:pos="1009"/>
        </w:tabs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  <w:r w:rsidRPr="008A2C9F">
        <w:rPr>
          <w:rFonts w:ascii="Arial" w:hAnsi="Arial" w:cs="Arial"/>
          <w:color w:val="auto"/>
          <w:spacing w:val="0"/>
          <w:sz w:val="24"/>
        </w:rPr>
        <w:t>2.</w:t>
      </w:r>
      <w:r>
        <w:rPr>
          <w:rFonts w:ascii="Arial" w:hAnsi="Arial" w:cs="Arial"/>
          <w:color w:val="auto"/>
          <w:spacing w:val="0"/>
          <w:sz w:val="24"/>
        </w:rPr>
        <w:t xml:space="preserve"> 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>Муниципальному казенному учреждению «Хозяйственнотранспортный отдел» (директору - Н.И.Тюриковой):</w:t>
      </w:r>
    </w:p>
    <w:p w:rsidR="00A41938" w:rsidRPr="008A2C9F" w:rsidRDefault="008A2C9F" w:rsidP="008A2C9F">
      <w:pPr>
        <w:pStyle w:val="21"/>
        <w:widowControl/>
        <w:shd w:val="clear" w:color="auto" w:fill="auto"/>
        <w:tabs>
          <w:tab w:val="left" w:pos="1426"/>
        </w:tabs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  <w:r w:rsidRPr="008A2C9F">
        <w:rPr>
          <w:rFonts w:ascii="Arial" w:hAnsi="Arial" w:cs="Arial"/>
          <w:color w:val="auto"/>
          <w:spacing w:val="0"/>
          <w:sz w:val="24"/>
        </w:rPr>
        <w:t>2.1.</w:t>
      </w:r>
      <w:r>
        <w:rPr>
          <w:rFonts w:ascii="Arial" w:hAnsi="Arial" w:cs="Arial"/>
          <w:color w:val="auto"/>
          <w:spacing w:val="0"/>
          <w:sz w:val="24"/>
        </w:rPr>
        <w:t xml:space="preserve"> 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>Внести изменения в положение «О муниципальном казенном учреждении «Хозяйственно-транспортный отдел».</w:t>
      </w:r>
    </w:p>
    <w:p w:rsidR="00A41938" w:rsidRPr="008A2C9F" w:rsidRDefault="008A2C9F" w:rsidP="008A2C9F">
      <w:pPr>
        <w:pStyle w:val="21"/>
        <w:widowControl/>
        <w:shd w:val="clear" w:color="auto" w:fill="auto"/>
        <w:tabs>
          <w:tab w:val="left" w:pos="1426"/>
        </w:tabs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  <w:r w:rsidRPr="008A2C9F">
        <w:rPr>
          <w:rFonts w:ascii="Arial" w:hAnsi="Arial" w:cs="Arial"/>
          <w:color w:val="auto"/>
          <w:spacing w:val="0"/>
          <w:sz w:val="24"/>
        </w:rPr>
        <w:t>2.2.</w:t>
      </w:r>
      <w:r>
        <w:rPr>
          <w:rFonts w:ascii="Arial" w:hAnsi="Arial" w:cs="Arial"/>
          <w:color w:val="auto"/>
          <w:spacing w:val="0"/>
          <w:sz w:val="24"/>
        </w:rPr>
        <w:t xml:space="preserve"> 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>Внести изменения в положение по оплате труда</w:t>
      </w:r>
      <w:r w:rsidRPr="008A2C9F">
        <w:rPr>
          <w:rFonts w:ascii="Arial" w:hAnsi="Arial" w:cs="Arial"/>
          <w:color w:val="auto"/>
          <w:spacing w:val="0"/>
          <w:sz w:val="24"/>
        </w:rPr>
        <w:t>,</w:t>
      </w:r>
      <w:r>
        <w:rPr>
          <w:rFonts w:ascii="Arial" w:hAnsi="Arial" w:cs="Arial"/>
          <w:color w:val="auto"/>
          <w:spacing w:val="0"/>
          <w:sz w:val="24"/>
        </w:rPr>
        <w:t xml:space="preserve"> 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>устанавливающие условия по оплате труда операторского ’персонала системы-112.</w:t>
      </w:r>
    </w:p>
    <w:p w:rsidR="00A41938" w:rsidRPr="008A2C9F" w:rsidRDefault="008A2C9F" w:rsidP="008A2C9F">
      <w:pPr>
        <w:pStyle w:val="21"/>
        <w:widowControl/>
        <w:shd w:val="clear" w:color="auto" w:fill="auto"/>
        <w:tabs>
          <w:tab w:val="left" w:pos="1417"/>
        </w:tabs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  <w:r w:rsidRPr="008A2C9F">
        <w:rPr>
          <w:rFonts w:ascii="Arial" w:hAnsi="Arial" w:cs="Arial"/>
          <w:color w:val="auto"/>
          <w:spacing w:val="0"/>
          <w:sz w:val="24"/>
        </w:rPr>
        <w:t>2.3.</w:t>
      </w:r>
      <w:r>
        <w:rPr>
          <w:rFonts w:ascii="Arial" w:hAnsi="Arial" w:cs="Arial"/>
          <w:color w:val="auto"/>
          <w:spacing w:val="0"/>
          <w:sz w:val="24"/>
        </w:rPr>
        <w:t xml:space="preserve"> 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>Внести изменения в штатное расписание путем добавления 5 (пяти) ставок операторов системы - 112</w:t>
      </w:r>
      <w:r w:rsidRPr="008A2C9F">
        <w:rPr>
          <w:rFonts w:ascii="Arial" w:hAnsi="Arial" w:cs="Arial"/>
          <w:color w:val="auto"/>
          <w:spacing w:val="0"/>
          <w:sz w:val="24"/>
        </w:rPr>
        <w:t>,</w:t>
      </w:r>
      <w:r>
        <w:rPr>
          <w:rFonts w:ascii="Arial" w:hAnsi="Arial" w:cs="Arial"/>
          <w:color w:val="auto"/>
          <w:spacing w:val="0"/>
          <w:sz w:val="24"/>
        </w:rPr>
        <w:t xml:space="preserve"> 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 xml:space="preserve">с должностным окладом 4217 руб. в соответствии с Профессиональной квалификационной группе </w:t>
      </w:r>
      <w:r w:rsidRPr="008A2C9F">
        <w:rPr>
          <w:rFonts w:ascii="Arial" w:hAnsi="Arial" w:cs="Arial"/>
          <w:color w:val="auto"/>
          <w:spacing w:val="0"/>
          <w:sz w:val="24"/>
        </w:rPr>
        <w:t>«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>Общеотраслевые должности служащих второго уровня</w:t>
      </w:r>
      <w:r w:rsidRPr="008A2C9F">
        <w:rPr>
          <w:rFonts w:ascii="Arial" w:hAnsi="Arial" w:cs="Arial"/>
          <w:color w:val="auto"/>
          <w:spacing w:val="0"/>
          <w:sz w:val="24"/>
        </w:rPr>
        <w:t>»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>.</w:t>
      </w:r>
    </w:p>
    <w:p w:rsidR="00A41938" w:rsidRPr="008A2C9F" w:rsidRDefault="008A2C9F" w:rsidP="008A2C9F">
      <w:pPr>
        <w:pStyle w:val="21"/>
        <w:widowControl/>
        <w:shd w:val="clear" w:color="auto" w:fill="auto"/>
        <w:tabs>
          <w:tab w:val="left" w:pos="1417"/>
        </w:tabs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  <w:r w:rsidRPr="008A2C9F">
        <w:rPr>
          <w:rFonts w:ascii="Arial" w:hAnsi="Arial" w:cs="Arial"/>
          <w:color w:val="auto"/>
          <w:spacing w:val="0"/>
          <w:sz w:val="24"/>
        </w:rPr>
        <w:t>2.4.</w:t>
      </w:r>
      <w:r>
        <w:rPr>
          <w:rFonts w:ascii="Arial" w:hAnsi="Arial" w:cs="Arial"/>
          <w:color w:val="auto"/>
          <w:spacing w:val="0"/>
          <w:sz w:val="24"/>
        </w:rPr>
        <w:t xml:space="preserve"> 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>Принять с 05.12.2018</w:t>
      </w:r>
      <w:r>
        <w:rPr>
          <w:rFonts w:ascii="Arial" w:hAnsi="Arial" w:cs="Arial"/>
          <w:color w:val="auto"/>
          <w:spacing w:val="0"/>
          <w:sz w:val="24"/>
        </w:rPr>
        <w:t xml:space="preserve"> </w:t>
      </w:r>
      <w:r w:rsidRPr="008A2C9F">
        <w:rPr>
          <w:rFonts w:ascii="Arial" w:hAnsi="Arial" w:cs="Arial"/>
          <w:color w:val="auto"/>
          <w:spacing w:val="0"/>
          <w:sz w:val="24"/>
        </w:rPr>
        <w:t>года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 xml:space="preserve"> на условиях срочного договора до 09.01.2019</w:t>
      </w:r>
      <w:r>
        <w:rPr>
          <w:rFonts w:ascii="Arial" w:hAnsi="Arial" w:cs="Arial"/>
          <w:color w:val="auto"/>
          <w:spacing w:val="0"/>
          <w:sz w:val="24"/>
        </w:rPr>
        <w:t xml:space="preserve"> </w:t>
      </w:r>
      <w:r w:rsidRPr="008A2C9F">
        <w:rPr>
          <w:rFonts w:ascii="Arial" w:hAnsi="Arial" w:cs="Arial"/>
          <w:color w:val="auto"/>
          <w:spacing w:val="0"/>
          <w:sz w:val="24"/>
        </w:rPr>
        <w:t>года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 xml:space="preserve"> пять операторов системы - 112.</w:t>
      </w:r>
    </w:p>
    <w:p w:rsidR="00A41938" w:rsidRPr="008A2C9F" w:rsidRDefault="008A2C9F" w:rsidP="008A2C9F">
      <w:pPr>
        <w:pStyle w:val="21"/>
        <w:widowControl/>
        <w:shd w:val="clear" w:color="auto" w:fill="auto"/>
        <w:tabs>
          <w:tab w:val="left" w:pos="1014"/>
        </w:tabs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  <w:r w:rsidRPr="008A2C9F">
        <w:rPr>
          <w:rFonts w:ascii="Arial" w:hAnsi="Arial" w:cs="Arial"/>
          <w:color w:val="auto"/>
          <w:spacing w:val="0"/>
          <w:sz w:val="24"/>
        </w:rPr>
        <w:t>3.</w:t>
      </w:r>
      <w:r>
        <w:rPr>
          <w:rFonts w:ascii="Arial" w:hAnsi="Arial" w:cs="Arial"/>
          <w:color w:val="auto"/>
          <w:spacing w:val="0"/>
          <w:sz w:val="24"/>
        </w:rPr>
        <w:t xml:space="preserve"> 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>Комитету по финансам администрации муниципального района «Красночикойский район» (председателю комитета по финансам - Н.А. Захаровой) предусмотреть в бюджете муниципального района «Красночикойский район» бюджетных ассигнований на исполнение расходных обязательств МКУ «ХТО»</w:t>
      </w:r>
    </w:p>
    <w:p w:rsidR="00A41938" w:rsidRPr="008A2C9F" w:rsidRDefault="00A41938" w:rsidP="008A2C9F">
      <w:pPr>
        <w:widowControl/>
        <w:suppressAutoHyphens/>
        <w:ind w:firstLine="709"/>
        <w:jc w:val="both"/>
        <w:rPr>
          <w:rFonts w:ascii="Arial" w:hAnsi="Arial" w:cs="Arial"/>
          <w:color w:val="auto"/>
          <w:szCs w:val="2"/>
        </w:rPr>
        <w:sectPr w:rsidR="00A41938" w:rsidRPr="008A2C9F" w:rsidSect="008A2C9F">
          <w:type w:val="continuous"/>
          <w:pgSz w:w="11909" w:h="16838"/>
          <w:pgMar w:top="720" w:right="720" w:bottom="720" w:left="720" w:header="720" w:footer="720" w:gutter="0"/>
          <w:cols w:space="720"/>
          <w:noEndnote/>
          <w:docGrid w:linePitch="360"/>
        </w:sectPr>
      </w:pPr>
    </w:p>
    <w:p w:rsidR="00A41938" w:rsidRPr="008A2C9F" w:rsidRDefault="008A2C9F" w:rsidP="008A2C9F">
      <w:pPr>
        <w:pStyle w:val="21"/>
        <w:widowControl/>
        <w:shd w:val="clear" w:color="auto" w:fill="auto"/>
        <w:tabs>
          <w:tab w:val="left" w:pos="984"/>
        </w:tabs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  <w:r w:rsidRPr="008A2C9F">
        <w:rPr>
          <w:rFonts w:ascii="Arial" w:hAnsi="Arial" w:cs="Arial"/>
          <w:color w:val="auto"/>
          <w:spacing w:val="0"/>
          <w:sz w:val="24"/>
        </w:rPr>
        <w:t>4.</w:t>
      </w:r>
      <w:r>
        <w:rPr>
          <w:rFonts w:ascii="Arial" w:hAnsi="Arial" w:cs="Arial"/>
          <w:color w:val="auto"/>
          <w:spacing w:val="0"/>
          <w:sz w:val="24"/>
        </w:rPr>
        <w:t xml:space="preserve"> </w:t>
      </w:r>
      <w:r w:rsidR="00FA51CA" w:rsidRPr="008A2C9F">
        <w:rPr>
          <w:rFonts w:ascii="Arial" w:hAnsi="Arial" w:cs="Arial"/>
          <w:color w:val="auto"/>
          <w:spacing w:val="0"/>
          <w:sz w:val="24"/>
        </w:rPr>
        <w:t>Контроль за исполнением настоящего Постановления возложить на начальника отдела по организации мероприятий по ГО и ЧС и мобилизационной подготовке администрации муниципального района «Красночикойский район» А.Ф. Бугринского.</w:t>
      </w:r>
    </w:p>
    <w:p w:rsidR="008A2C9F" w:rsidRDefault="008A2C9F" w:rsidP="008A2C9F">
      <w:pPr>
        <w:pStyle w:val="21"/>
        <w:widowControl/>
        <w:shd w:val="clear" w:color="auto" w:fill="auto"/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</w:p>
    <w:p w:rsidR="008A2C9F" w:rsidRDefault="008A2C9F" w:rsidP="008A2C9F">
      <w:pPr>
        <w:pStyle w:val="21"/>
        <w:widowControl/>
        <w:shd w:val="clear" w:color="auto" w:fill="auto"/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</w:p>
    <w:p w:rsidR="00A41938" w:rsidRPr="008A2C9F" w:rsidRDefault="00FA51CA" w:rsidP="008A2C9F">
      <w:pPr>
        <w:pStyle w:val="21"/>
        <w:widowControl/>
        <w:shd w:val="clear" w:color="auto" w:fill="auto"/>
        <w:suppressAutoHyphens/>
        <w:spacing w:line="240" w:lineRule="auto"/>
        <w:ind w:firstLine="709"/>
        <w:jc w:val="both"/>
        <w:rPr>
          <w:rFonts w:ascii="Arial" w:hAnsi="Arial" w:cs="Arial"/>
          <w:color w:val="auto"/>
          <w:spacing w:val="0"/>
          <w:sz w:val="24"/>
        </w:rPr>
      </w:pPr>
      <w:r w:rsidRPr="008A2C9F">
        <w:rPr>
          <w:rFonts w:ascii="Arial" w:hAnsi="Arial" w:cs="Arial"/>
          <w:color w:val="auto"/>
          <w:spacing w:val="0"/>
          <w:sz w:val="24"/>
        </w:rPr>
        <w:t>Глава муниципального район</w:t>
      </w:r>
      <w:r w:rsidR="008A2C9F" w:rsidRPr="008A2C9F">
        <w:rPr>
          <w:rFonts w:ascii="Arial" w:hAnsi="Arial" w:cs="Arial"/>
          <w:color w:val="auto"/>
          <w:spacing w:val="0"/>
          <w:sz w:val="24"/>
        </w:rPr>
        <w:t xml:space="preserve"> «</w:t>
      </w:r>
      <w:r w:rsidRPr="008A2C9F">
        <w:rPr>
          <w:rFonts w:ascii="Arial" w:hAnsi="Arial" w:cs="Arial"/>
          <w:color w:val="auto"/>
          <w:spacing w:val="0"/>
          <w:sz w:val="24"/>
        </w:rPr>
        <w:t>Красночикойский район»</w:t>
      </w:r>
      <w:r w:rsidR="008A2C9F">
        <w:rPr>
          <w:rFonts w:ascii="Arial" w:hAnsi="Arial" w:cs="Arial"/>
          <w:color w:val="auto"/>
          <w:spacing w:val="0"/>
          <w:sz w:val="24"/>
        </w:rPr>
        <w:t xml:space="preserve"> </w:t>
      </w:r>
      <w:r w:rsidRPr="008A2C9F">
        <w:rPr>
          <w:rFonts w:ascii="Arial" w:hAnsi="Arial" w:cs="Arial"/>
          <w:color w:val="auto"/>
          <w:spacing w:val="0"/>
          <w:sz w:val="24"/>
        </w:rPr>
        <w:t>Е.А. Гостев</w:t>
      </w:r>
    </w:p>
    <w:p w:rsidR="00A41938" w:rsidRPr="008A2C9F" w:rsidRDefault="00A41938" w:rsidP="008A2C9F">
      <w:pPr>
        <w:widowControl/>
        <w:suppressAutoHyphens/>
        <w:ind w:firstLine="709"/>
        <w:jc w:val="both"/>
        <w:rPr>
          <w:rFonts w:ascii="Arial" w:hAnsi="Arial" w:cs="Arial"/>
          <w:color w:val="auto"/>
          <w:szCs w:val="2"/>
        </w:rPr>
      </w:pPr>
    </w:p>
    <w:sectPr w:rsidR="00A41938" w:rsidRPr="008A2C9F" w:rsidSect="008A2C9F">
      <w:type w:val="continuous"/>
      <w:pgSz w:w="11909" w:h="16838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E04" w:rsidRDefault="00691E04">
      <w:r>
        <w:separator/>
      </w:r>
    </w:p>
  </w:endnote>
  <w:endnote w:type="continuationSeparator" w:id="0">
    <w:p w:rsidR="00691E04" w:rsidRDefault="00691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E04" w:rsidRDefault="00691E04"/>
  </w:footnote>
  <w:footnote w:type="continuationSeparator" w:id="0">
    <w:p w:rsidR="00691E04" w:rsidRDefault="00691E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80070"/>
    <w:multiLevelType w:val="multilevel"/>
    <w:tmpl w:val="FD6E1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938"/>
    <w:rsid w:val="00204BC7"/>
    <w:rsid w:val="002D1488"/>
    <w:rsid w:val="00691E04"/>
    <w:rsid w:val="008A2C9F"/>
    <w:rsid w:val="0093549D"/>
    <w:rsid w:val="00A41938"/>
    <w:rsid w:val="00FA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77BBE"/>
  <w15:docId w15:val="{8E845926-88CA-4E12-84BC-9562816AA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213pt0pt">
    <w:name w:val="Основной текст (2) + 13 pt;Не полужирный;Интервал 0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9"/>
      <w:szCs w:val="29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6"/>
      <w:szCs w:val="26"/>
      <w:u w:val="none"/>
    </w:rPr>
  </w:style>
  <w:style w:type="character" w:customStyle="1" w:styleId="MingLiU185pt0pt">
    <w:name w:val="Основной текст + MingLiU;18;5 pt;Курсив;Интервал 0 pt"/>
    <w:basedOn w:val="a4"/>
    <w:rPr>
      <w:rFonts w:ascii="MingLiU" w:eastAsia="MingLiU" w:hAnsi="MingLiU" w:cs="MingLiU"/>
      <w:b w:val="0"/>
      <w:bCs w:val="0"/>
      <w:i/>
      <w:iCs/>
      <w:smallCaps w:val="0"/>
      <w:strike w:val="0"/>
      <w:color w:val="000000"/>
      <w:spacing w:val="0"/>
      <w:w w:val="100"/>
      <w:position w:val="0"/>
      <w:sz w:val="37"/>
      <w:szCs w:val="37"/>
      <w:u w:val="none"/>
      <w:lang w:val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spacing w:val="3"/>
      <w:sz w:val="25"/>
      <w:szCs w:val="25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9"/>
      <w:szCs w:val="29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pacing w:val="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ПК</cp:lastModifiedBy>
  <cp:revision>4</cp:revision>
  <dcterms:created xsi:type="dcterms:W3CDTF">2018-12-12T07:39:00Z</dcterms:created>
  <dcterms:modified xsi:type="dcterms:W3CDTF">2018-12-19T07:30:00Z</dcterms:modified>
</cp:coreProperties>
</file>