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090D00" w:rsidRDefault="00964765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«14</w:t>
      </w:r>
      <w:r w:rsidR="00C14AFE">
        <w:rPr>
          <w:rFonts w:ascii="Times New Roman" w:hAnsi="Times New Roman"/>
          <w:sz w:val="28"/>
          <w:szCs w:val="28"/>
        </w:rPr>
        <w:t xml:space="preserve">» июня 2019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397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района «Красночикойский район» в летний период 2019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повышения эффективности деятельности органов управления и служб по предупреждению несчастных случаев на водных объектах в летний период 2019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C14AFE" w:rsidP="00E73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C14AFE" w:rsidRDefault="00C14AF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а) провести акцию «Чистый берег» − осуществить уборку береговой линии водных объектов от мусора;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 w:rsidRPr="00455ADD">
        <w:rPr>
          <w:spacing w:val="-4"/>
        </w:rPr>
        <w:t xml:space="preserve">) организовать проведение сходов граждан, </w:t>
      </w:r>
      <w:proofErr w:type="spellStart"/>
      <w:r w:rsidR="00C14AFE" w:rsidRPr="00455ADD">
        <w:rPr>
          <w:spacing w:val="-4"/>
        </w:rPr>
        <w:t>подворовых</w:t>
      </w:r>
      <w:proofErr w:type="spellEnd"/>
      <w:r w:rsidR="00C14AFE" w:rsidRPr="00455ADD">
        <w:rPr>
          <w:spacing w:val="-4"/>
        </w:rPr>
        <w:t xml:space="preserve">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lastRenderedPageBreak/>
        <w:t>ж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 xml:space="preserve">) организовать проведение месячника безопасности на воде в детских оздоровительных и лечебно-профилактических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E737FA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C14AFE" w:rsidRPr="00455ADD" w:rsidRDefault="00E737FA" w:rsidP="00E737FA">
      <w:pPr>
        <w:pStyle w:val="a3"/>
        <w:tabs>
          <w:tab w:val="clear" w:pos="360"/>
          <w:tab w:val="left" w:pos="1276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>
        <w:rPr>
          <w:spacing w:val="-4"/>
        </w:rPr>
        <w:t xml:space="preserve">) в последнюю неделю июня, июля и августа 2019 года принять участие в проведении акции «Вода – безопасная территория». </w:t>
      </w:r>
    </w:p>
    <w:p w:rsidR="00703BE4" w:rsidRPr="00E737FA" w:rsidRDefault="00703BE4" w:rsidP="00E737FA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овление официально опубликовать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(обнародовать)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в уполномоченном органе печати.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руководителя администрации 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703BE4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</w:t>
      </w:r>
      <w:r>
        <w:rPr>
          <w:rFonts w:ascii="Times New Roman" w:hAnsi="Times New Roman"/>
          <w:sz w:val="28"/>
          <w:szCs w:val="28"/>
        </w:rPr>
        <w:t>г</w:t>
      </w:r>
      <w:r w:rsidR="00E737FA">
        <w:rPr>
          <w:rFonts w:ascii="Times New Roman" w:hAnsi="Times New Roman"/>
          <w:sz w:val="28"/>
          <w:szCs w:val="28"/>
        </w:rPr>
        <w:t>лавы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Pr="00703BE4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D00">
        <w:rPr>
          <w:rFonts w:ascii="Times New Roman" w:hAnsi="Times New Roman"/>
          <w:sz w:val="28"/>
          <w:szCs w:val="28"/>
        </w:rPr>
        <w:t>муниципального района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E737FA">
        <w:rPr>
          <w:rFonts w:ascii="Times New Roman" w:hAnsi="Times New Roman"/>
          <w:sz w:val="28"/>
          <w:szCs w:val="28"/>
        </w:rPr>
        <w:t xml:space="preserve">       В.М. Тюриков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3477AE"/>
    <w:rsid w:val="00703BE4"/>
    <w:rsid w:val="00964765"/>
    <w:rsid w:val="00C14AFE"/>
    <w:rsid w:val="00E7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6355"/>
  <w15:docId w15:val="{EA71DF2B-FFE0-407E-9E02-880479FF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2019-06-14T06:46:00Z</cp:lastPrinted>
  <dcterms:created xsi:type="dcterms:W3CDTF">2019-06-14T06:22:00Z</dcterms:created>
  <dcterms:modified xsi:type="dcterms:W3CDTF">2019-06-19T00:06:00Z</dcterms:modified>
</cp:coreProperties>
</file>