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240" w:line="240" w:lineRule="auto"/>
        <w:ind w:firstLine="708"/>
        <w:contextualSpacing w:val="1"/>
        <w:jc w:val="center"/>
        <w:rPr>
          <w:rFonts w:ascii="Times New Roman" w:hAnsi="Times New Roman"/>
          <w:b w:val="1"/>
          <w:sz w:val="28"/>
        </w:rPr>
      </w:pPr>
      <w:r>
        <w:rPr>
          <w:sz w:val="28"/>
        </w:rPr>
        <w:drawing>
          <wp:inline>
            <wp:extent cx="4138633" cy="1873060"/>
            <wp:effectExtent b="0" l="0" r="0" t="0"/>
            <wp:docPr hidden="false" id="1" name="Picture 1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4138633" cy="187306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1"/>
        <w:spacing w:line="240" w:lineRule="auto"/>
        <w:ind/>
        <w:contextualSpacing w:val="1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ЧИТИНСКИЙ ТРАНСПОРТНЫЙ ПРОКУРОР РАЗЪЯСНЯЕТ</w:t>
      </w:r>
    </w:p>
    <w:p w14:paraId="03000000">
      <w:pPr>
        <w:widowControl w:val="1"/>
        <w:spacing w:line="240" w:lineRule="auto"/>
        <w:ind/>
        <w:contextualSpacing w:val="1"/>
        <w:jc w:val="center"/>
        <w:rPr>
          <w:rFonts w:ascii="Times New Roman" w:hAnsi="Times New Roman"/>
          <w:sz w:val="28"/>
        </w:rPr>
      </w:pPr>
    </w:p>
    <w:p w14:paraId="04000000">
      <w:pPr>
        <w:widowControl w:val="1"/>
        <w:spacing w:after="240" w:line="240" w:lineRule="auto"/>
        <w:ind/>
        <w:contextualSpacing w:val="1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С 1 сентября 2026 года заработает закон о краткосрочных договорах </w:t>
      </w:r>
      <w:bookmarkStart w:id="1" w:name="_Hlk237614521"/>
      <w:r>
        <w:rPr>
          <w:rFonts w:ascii="Times New Roman" w:hAnsi="Times New Roman"/>
          <w:b w:val="1"/>
          <w:sz w:val="28"/>
        </w:rPr>
        <w:t>обязательного страхования гражданской ответственности (</w:t>
      </w:r>
      <w:r>
        <w:rPr>
          <w:rFonts w:ascii="Times New Roman" w:hAnsi="Times New Roman"/>
          <w:b w:val="1"/>
          <w:sz w:val="28"/>
        </w:rPr>
        <w:t>ОСГОП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</w:t>
      </w:r>
      <w:bookmarkEnd w:id="1"/>
      <w:r>
        <w:rPr>
          <w:rFonts w:ascii="Times New Roman" w:hAnsi="Times New Roman"/>
          <w:b w:val="1"/>
          <w:sz w:val="28"/>
        </w:rPr>
        <w:t xml:space="preserve"> при перевозках легковым такси</w:t>
      </w:r>
    </w:p>
    <w:p w14:paraId="05000000">
      <w:pPr>
        <w:widowControl w:val="1"/>
        <w:spacing w:after="240" w:line="240" w:lineRule="auto"/>
        <w:ind/>
        <w:contextualSpacing w:val="1"/>
        <w:jc w:val="both"/>
        <w:rPr>
          <w:rFonts w:ascii="Times New Roman" w:hAnsi="Times New Roman"/>
          <w:sz w:val="28"/>
        </w:rPr>
      </w:pPr>
    </w:p>
    <w:p w14:paraId="06000000">
      <w:pPr>
        <w:widowControl w:val="1"/>
        <w:spacing w:after="240" w:line="240" w:lineRule="auto"/>
        <w:ind w:firstLine="708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Федеральным законом от 09.04.2026 № 95-ФЗ внесены изменения в Федеральный закон «Об обязательном страховании гражданской ответственности перевозчика за причинение вреда жизни, здоровью, имуществу пассажиров и о порядке возмещения такого вреда, причиненного при перевозках пассажиров метрополитеном».</w:t>
      </w:r>
    </w:p>
    <w:p w14:paraId="07000000">
      <w:pPr>
        <w:widowControl w:val="1"/>
        <w:spacing w:after="240" w:line="240" w:lineRule="auto"/>
        <w:ind w:firstLine="708"/>
        <w:contextualSpacing w:val="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Установлено, что при осуществлении перевозок пассажиров и багажа легковым такси срок действия договора обязательного страхования может быть менее года, но не может быть менее одного дня в случае, если перевозчиком является физическое лицо или индивидуальный предприниматель, которым в соответствии с законодательством предоставлено право на осуществление деятельности по перевозке пассажиров и багажа легковым такси (далее - краткосрочный договор обязательного страхования).</w:t>
      </w:r>
    </w:p>
    <w:p w14:paraId="08000000">
      <w:pPr>
        <w:widowControl w:val="1"/>
        <w:spacing w:after="240" w:line="240" w:lineRule="auto"/>
        <w:ind w:firstLine="708"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>В зависимости</w:t>
      </w:r>
      <w:r>
        <w:rPr>
          <w:rFonts w:ascii="Times New Roman" w:hAnsi="Times New Roman"/>
          <w:color w:val="000000"/>
          <w:sz w:val="28"/>
        </w:rPr>
        <w:t xml:space="preserve"> от срока действия краткосрочного договора обязательного страхования страховщиком устанавливается понижающий коэффициент страховых тарифов к общему размеру страховой премии.</w:t>
      </w:r>
    </w:p>
    <w:p w14:paraId="09000000">
      <w:pPr>
        <w:widowControl w:val="1"/>
        <w:spacing w:after="240" w:line="240" w:lineRule="auto"/>
        <w:ind/>
        <w:contextualSpacing w:val="1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 </w:t>
      </w:r>
    </w:p>
    <w:p w14:paraId="0A000000">
      <w:pPr>
        <w:widowControl w:val="1"/>
        <w:spacing w:after="240" w:line="240" w:lineRule="auto"/>
        <w:ind/>
        <w:contextualSpacing w:val="1"/>
        <w:jc w:val="both"/>
        <w:rPr>
          <w:rFonts w:ascii="Times New Roman" w:hAnsi="Times New Roman"/>
          <w:color w:val="000000"/>
          <w:sz w:val="28"/>
        </w:rPr>
      </w:pPr>
    </w:p>
    <w:p w14:paraId="0B000000">
      <w:pPr>
        <w:widowControl w:val="1"/>
        <w:spacing w:after="240" w:line="240" w:lineRule="auto"/>
        <w:ind/>
        <w:contextualSpacing w:val="1"/>
        <w:jc w:val="right"/>
        <w:rPr>
          <w:rFonts w:ascii="Times New Roman" w:hAnsi="Times New Roman"/>
          <w:b w:val="1"/>
          <w:color w:val="000000"/>
          <w:sz w:val="28"/>
        </w:rPr>
      </w:pPr>
      <w:r>
        <w:rPr>
          <w:rFonts w:ascii="Times New Roman" w:hAnsi="Times New Roman"/>
          <w:b w:val="1"/>
          <w:color w:val="000000"/>
          <w:sz w:val="28"/>
        </w:rPr>
        <w:t>Читинская транспортная прокуратура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>Забайкальский край, г. Чита</w:t>
      </w:r>
      <w:r>
        <w:rPr>
          <w:rFonts w:ascii="Times New Roman" w:hAnsi="Times New Roman"/>
          <w:color w:val="000000"/>
          <w:sz w:val="28"/>
        </w:rPr>
        <w:br/>
      </w:r>
      <w:r>
        <w:rPr>
          <w:rFonts w:ascii="Times New Roman" w:hAnsi="Times New Roman"/>
          <w:b w:val="1"/>
          <w:color w:val="000000"/>
          <w:sz w:val="28"/>
        </w:rPr>
        <w:t>ул. Костюшко-Григоровича, 27</w:t>
      </w:r>
    </w:p>
    <w:p w14:paraId="0C000000">
      <w:pPr>
        <w:widowControl w:val="1"/>
        <w:ind w:firstLine="708" w:left="6372"/>
        <w:rPr>
          <w:color w:themeColor="background2" w:themeShade="80" w:val="767171"/>
        </w:rPr>
      </w:pPr>
      <w:r>
        <w:rPr>
          <w:rFonts w:ascii="Times New Roman" w:hAnsi="Times New Roman"/>
          <w:b w:val="1"/>
          <w:color w:val="000000"/>
          <w:sz w:val="28"/>
        </w:rPr>
        <w:t>+7 (3022) 32-43-37</w:t>
      </w:r>
    </w:p>
    <w:p w14:paraId="0D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0" w:uiPriority="9" w:unhideWhenUsed="0"/>
    <w:lsdException w:name="heading 9" w:qFormat="1" w:semiHidden="0" w:uiPriority="9" w:unhideWhenUsed="0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heading 7"/>
    <w:basedOn w:val="Style_1"/>
    <w:next w:val="Style_1"/>
    <w:link w:val="Style_4_ch"/>
    <w:uiPriority w:val="9"/>
    <w:qFormat/>
    <w:pPr>
      <w:keepNext w:val="1"/>
      <w:keepLines w:val="1"/>
      <w:widowControl w:val="1"/>
      <w:spacing w:after="0" w:before="40"/>
      <w:ind/>
      <w:outlineLvl w:val="6"/>
    </w:pPr>
    <w:rPr>
      <w:color w:themeColor="text1" w:themeTint="A6" w:val="595959"/>
    </w:rPr>
  </w:style>
  <w:style w:styleId="Style_4_ch" w:type="character">
    <w:name w:val="heading 7"/>
    <w:basedOn w:val="Style_1_ch"/>
    <w:link w:val="Style_4"/>
    <w:rPr>
      <w:color w:themeColor="text1" w:themeTint="A6" w:val="595959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basedOn w:val="Style_1"/>
    <w:next w:val="Style_1"/>
    <w:link w:val="Style_8_ch"/>
    <w:uiPriority w:val="9"/>
    <w:qFormat/>
    <w:pPr>
      <w:keepNext w:val="1"/>
      <w:keepLines w:val="1"/>
      <w:widowControl w:val="1"/>
      <w:spacing w:after="80" w:before="160"/>
      <w:ind/>
      <w:outlineLvl w:val="2"/>
    </w:pPr>
    <w:rPr>
      <w:color w:themeColor="accent1" w:themeShade="BF" w:val="2F5496"/>
      <w:sz w:val="28"/>
    </w:rPr>
  </w:style>
  <w:style w:styleId="Style_8_ch" w:type="character">
    <w:name w:val="heading 3"/>
    <w:basedOn w:val="Style_1_ch"/>
    <w:link w:val="Style_8"/>
    <w:rPr>
      <w:color w:themeColor="accent1" w:themeShade="BF" w:val="2F5496"/>
      <w:sz w:val="28"/>
    </w:rPr>
  </w:style>
  <w:style w:styleId="Style_9" w:type="paragraph">
    <w:name w:val="Intense Emphasis"/>
    <w:basedOn w:val="Style_10"/>
    <w:link w:val="Style_9_ch"/>
    <w:rPr>
      <w:i w:val="1"/>
      <w:color w:themeColor="accent1" w:themeShade="BF" w:val="2F5496"/>
    </w:rPr>
  </w:style>
  <w:style w:styleId="Style_9_ch" w:type="character">
    <w:name w:val="Intense Emphasis"/>
    <w:basedOn w:val="Style_10_ch"/>
    <w:link w:val="Style_9"/>
    <w:rPr>
      <w:i w:val="1"/>
      <w:color w:themeColor="accent1" w:themeShade="BF" w:val="2F5496"/>
    </w:rPr>
  </w:style>
  <w:style w:styleId="Style_11" w:type="paragraph">
    <w:name w:val="heading 9"/>
    <w:basedOn w:val="Style_1"/>
    <w:next w:val="Style_1"/>
    <w:link w:val="Style_11_ch"/>
    <w:uiPriority w:val="9"/>
    <w:qFormat/>
    <w:pPr>
      <w:keepNext w:val="1"/>
      <w:keepLines w:val="1"/>
      <w:widowControl w:val="1"/>
      <w:spacing w:after="0"/>
      <w:ind/>
      <w:outlineLvl w:val="8"/>
    </w:pPr>
    <w:rPr>
      <w:color w:themeColor="text1" w:themeTint="D8" w:val="272727"/>
    </w:rPr>
  </w:style>
  <w:style w:styleId="Style_11_ch" w:type="character">
    <w:name w:val="heading 9"/>
    <w:basedOn w:val="Style_1_ch"/>
    <w:link w:val="Style_11"/>
    <w:rPr>
      <w:color w:themeColor="text1" w:themeTint="D8" w:val="272727"/>
    </w:rPr>
  </w:style>
  <w:style w:styleId="Style_12" w:type="paragraph">
    <w:name w:val="Intense Quote"/>
    <w:basedOn w:val="Style_1"/>
    <w:next w:val="Style_1"/>
    <w:link w:val="Style_12_ch"/>
    <w:pPr>
      <w:widowControl w:val="1"/>
      <w:pBdr>
        <w:top w:space="10" w:sz="4" w:themeColor="accent1" w:themeShade="BF" w:val="single"/>
        <w:bottom w:space="10" w:sz="4" w:themeColor="accent1" w:themeShade="BF" w:val="single"/>
      </w:pBdr>
      <w:spacing w:after="360" w:before="360"/>
      <w:ind w:left="864" w:right="864"/>
      <w:jc w:val="center"/>
    </w:pPr>
    <w:rPr>
      <w:i w:val="1"/>
      <w:color w:themeColor="accent1" w:themeShade="BF" w:val="2F5496"/>
    </w:rPr>
  </w:style>
  <w:style w:styleId="Style_12_ch" w:type="character">
    <w:name w:val="Intense Quote"/>
    <w:basedOn w:val="Style_1_ch"/>
    <w:link w:val="Style_12"/>
    <w:rPr>
      <w:i w:val="1"/>
      <w:color w:themeColor="accent1" w:themeShade="BF" w:val="2F5496"/>
    </w:rPr>
  </w:style>
  <w:style w:styleId="Style_13" w:type="paragraph">
    <w:name w:val="toc 3"/>
    <w:next w:val="Style_1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basedOn w:val="Style_1"/>
    <w:next w:val="Style_1"/>
    <w:link w:val="Style_14_ch"/>
    <w:uiPriority w:val="9"/>
    <w:qFormat/>
    <w:pPr>
      <w:keepNext w:val="1"/>
      <w:keepLines w:val="1"/>
      <w:widowControl w:val="1"/>
      <w:spacing w:after="40" w:before="80"/>
      <w:ind/>
      <w:outlineLvl w:val="4"/>
    </w:pPr>
    <w:rPr>
      <w:color w:themeColor="accent1" w:themeShade="BF" w:val="2F5496"/>
    </w:rPr>
  </w:style>
  <w:style w:styleId="Style_14_ch" w:type="character">
    <w:name w:val="heading 5"/>
    <w:basedOn w:val="Style_1_ch"/>
    <w:link w:val="Style_14"/>
    <w:rPr>
      <w:color w:themeColor="accent1" w:themeShade="BF" w:val="2F5496"/>
    </w:rPr>
  </w:style>
  <w:style w:styleId="Style_15" w:type="paragraph">
    <w:name w:val="heading 1"/>
    <w:basedOn w:val="Style_1"/>
    <w:next w:val="Style_1"/>
    <w:link w:val="Style_15_ch"/>
    <w:uiPriority w:val="9"/>
    <w:qFormat/>
    <w:pPr>
      <w:keepNext w:val="1"/>
      <w:keepLines w:val="1"/>
      <w:widowControl w:val="1"/>
      <w:spacing w:after="80" w:before="360"/>
      <w:ind/>
      <w:outlineLvl w:val="0"/>
    </w:pPr>
    <w:rPr>
      <w:rFonts w:asciiTheme="majorAscii" w:hAnsiTheme="majorHAnsi"/>
      <w:color w:themeColor="accent1" w:themeShade="BF" w:val="2F5496"/>
      <w:sz w:val="40"/>
    </w:rPr>
  </w:style>
  <w:style w:styleId="Style_15_ch" w:type="character">
    <w:name w:val="heading 1"/>
    <w:basedOn w:val="Style_1_ch"/>
    <w:link w:val="Style_15"/>
    <w:rPr>
      <w:rFonts w:asciiTheme="majorAscii" w:hAnsiTheme="majorHAnsi"/>
      <w:color w:themeColor="accent1" w:themeShade="BF" w:val="2F5496"/>
      <w:sz w:val="40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heading 8"/>
    <w:basedOn w:val="Style_1"/>
    <w:next w:val="Style_1"/>
    <w:link w:val="Style_18_ch"/>
    <w:uiPriority w:val="9"/>
    <w:qFormat/>
    <w:pPr>
      <w:keepNext w:val="1"/>
      <w:keepLines w:val="1"/>
      <w:widowControl w:val="1"/>
      <w:spacing w:after="0"/>
      <w:ind/>
      <w:outlineLvl w:val="7"/>
    </w:pPr>
    <w:rPr>
      <w:i w:val="1"/>
      <w:color w:themeColor="text1" w:themeTint="D8" w:val="272727"/>
    </w:rPr>
  </w:style>
  <w:style w:styleId="Style_18_ch" w:type="character">
    <w:name w:val="heading 8"/>
    <w:basedOn w:val="Style_1_ch"/>
    <w:link w:val="Style_18"/>
    <w:rPr>
      <w:i w:val="1"/>
      <w:color w:themeColor="text1" w:themeTint="D8" w:val="272727"/>
    </w:rPr>
  </w:style>
  <w:style w:styleId="Style_19" w:type="paragraph">
    <w:name w:val="toc 1"/>
    <w:next w:val="Style_1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Intense Reference"/>
    <w:basedOn w:val="Style_10"/>
    <w:link w:val="Style_20_ch"/>
    <w:rPr>
      <w:b w:val="1"/>
      <w:smallCaps w:val="1"/>
      <w:color w:themeColor="accent1" w:themeShade="BF" w:val="2F5496"/>
      <w:spacing w:val="5"/>
    </w:rPr>
  </w:style>
  <w:style w:styleId="Style_20_ch" w:type="character">
    <w:name w:val="Intense Reference"/>
    <w:basedOn w:val="Style_10_ch"/>
    <w:link w:val="Style_20"/>
    <w:rPr>
      <w:b w:val="1"/>
      <w:smallCaps w:val="1"/>
      <w:color w:themeColor="accent1" w:themeShade="BF" w:val="2F5496"/>
      <w:spacing w:val="5"/>
    </w:rPr>
  </w:style>
  <w:style w:styleId="Style_21" w:type="paragraph">
    <w:name w:val="Header and Footer"/>
    <w:link w:val="Style_21_ch"/>
    <w:pPr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1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1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24" w:type="paragraph">
    <w:name w:val="List Paragraph"/>
    <w:basedOn w:val="Style_1"/>
    <w:link w:val="Style_24_ch"/>
    <w:pPr>
      <w:widowControl w:val="1"/>
      <w:ind w:left="720"/>
      <w:contextualSpacing w:val="1"/>
    </w:pPr>
  </w:style>
  <w:style w:styleId="Style_24_ch" w:type="character">
    <w:name w:val="List Paragraph"/>
    <w:basedOn w:val="Style_1_ch"/>
    <w:link w:val="Style_24"/>
  </w:style>
  <w:style w:styleId="Style_25" w:type="paragraph">
    <w:name w:val="toc 5"/>
    <w:next w:val="Style_1"/>
    <w:link w:val="Style_25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5_ch" w:type="character">
    <w:name w:val="toc 5"/>
    <w:link w:val="Style_25"/>
    <w:rPr>
      <w:rFonts w:ascii="XO Thames" w:hAnsi="XO Thames"/>
      <w:sz w:val="28"/>
    </w:rPr>
  </w:style>
  <w:style w:styleId="Style_26" w:type="paragraph">
    <w:name w:val="Quote"/>
    <w:basedOn w:val="Style_1"/>
    <w:next w:val="Style_1"/>
    <w:link w:val="Style_26_ch"/>
    <w:pPr>
      <w:widowControl w:val="1"/>
      <w:spacing w:before="160"/>
      <w:ind/>
      <w:jc w:val="center"/>
    </w:pPr>
    <w:rPr>
      <w:i w:val="1"/>
      <w:color w:themeColor="text1" w:themeTint="BF" w:val="404040"/>
    </w:rPr>
  </w:style>
  <w:style w:styleId="Style_26_ch" w:type="character">
    <w:name w:val="Quote"/>
    <w:basedOn w:val="Style_1_ch"/>
    <w:link w:val="Style_26"/>
    <w:rPr>
      <w:i w:val="1"/>
      <w:color w:themeColor="text1" w:themeTint="BF" w:val="404040"/>
    </w:rPr>
  </w:style>
  <w:style w:styleId="Style_27" w:type="paragraph">
    <w:name w:val="Subtitle"/>
    <w:basedOn w:val="Style_1"/>
    <w:next w:val="Style_1"/>
    <w:link w:val="Style_27_ch"/>
    <w:uiPriority w:val="11"/>
    <w:qFormat/>
    <w:pPr>
      <w:numPr>
        <w:ilvl w:val="1"/>
      </w:numPr>
    </w:pPr>
    <w:rPr>
      <w:color w:themeColor="text1" w:themeTint="A6" w:val="595959"/>
      <w:spacing w:val="15"/>
      <w:sz w:val="28"/>
    </w:rPr>
  </w:style>
  <w:style w:styleId="Style_27_ch" w:type="character">
    <w:name w:val="Subtitle"/>
    <w:basedOn w:val="Style_1_ch"/>
    <w:link w:val="Style_27"/>
    <w:rPr>
      <w:color w:themeColor="text1" w:themeTint="A6" w:val="595959"/>
      <w:spacing w:val="15"/>
      <w:sz w:val="28"/>
    </w:rPr>
  </w:style>
  <w:style w:styleId="Style_28" w:type="paragraph">
    <w:name w:val="Title"/>
    <w:basedOn w:val="Style_1"/>
    <w:next w:val="Style_1"/>
    <w:link w:val="Style_28_ch"/>
    <w:uiPriority w:val="10"/>
    <w:qFormat/>
    <w:pPr>
      <w:widowControl w:val="1"/>
      <w:spacing w:after="80" w:line="240" w:lineRule="auto"/>
      <w:ind/>
      <w:contextualSpacing w:val="1"/>
    </w:pPr>
    <w:rPr>
      <w:rFonts w:asciiTheme="majorAscii" w:hAnsiTheme="majorHAnsi"/>
      <w:spacing w:val="-10"/>
      <w:sz w:val="56"/>
    </w:rPr>
  </w:style>
  <w:style w:styleId="Style_28_ch" w:type="character">
    <w:name w:val="Title"/>
    <w:basedOn w:val="Style_1_ch"/>
    <w:link w:val="Style_28"/>
    <w:rPr>
      <w:rFonts w:asciiTheme="majorAscii" w:hAnsiTheme="majorHAnsi"/>
      <w:spacing w:val="-10"/>
      <w:sz w:val="56"/>
    </w:rPr>
  </w:style>
  <w:style w:styleId="Style_29" w:type="paragraph">
    <w:name w:val="heading 4"/>
    <w:basedOn w:val="Style_1"/>
    <w:next w:val="Style_1"/>
    <w:link w:val="Style_29_ch"/>
    <w:uiPriority w:val="9"/>
    <w:qFormat/>
    <w:pPr>
      <w:keepNext w:val="1"/>
      <w:keepLines w:val="1"/>
      <w:widowControl w:val="1"/>
      <w:spacing w:after="40" w:before="80"/>
      <w:ind/>
      <w:outlineLvl w:val="3"/>
    </w:pPr>
    <w:rPr>
      <w:i w:val="1"/>
      <w:color w:themeColor="accent1" w:themeShade="BF" w:val="2F5496"/>
    </w:rPr>
  </w:style>
  <w:style w:styleId="Style_29_ch" w:type="character">
    <w:name w:val="heading 4"/>
    <w:basedOn w:val="Style_1_ch"/>
    <w:link w:val="Style_29"/>
    <w:rPr>
      <w:i w:val="1"/>
      <w:color w:themeColor="accent1" w:themeShade="BF" w:val="2F5496"/>
    </w:rPr>
  </w:style>
  <w:style w:styleId="Style_30" w:type="paragraph">
    <w:name w:val="heading 2"/>
    <w:basedOn w:val="Style_1"/>
    <w:next w:val="Style_1"/>
    <w:link w:val="Style_30_ch"/>
    <w:uiPriority w:val="9"/>
    <w:qFormat/>
    <w:pPr>
      <w:keepNext w:val="1"/>
      <w:keepLines w:val="1"/>
      <w:widowControl w:val="1"/>
      <w:spacing w:after="80" w:before="160"/>
      <w:ind/>
      <w:outlineLvl w:val="1"/>
    </w:pPr>
    <w:rPr>
      <w:rFonts w:asciiTheme="majorAscii" w:hAnsiTheme="majorHAnsi"/>
      <w:color w:themeColor="accent1" w:themeShade="BF" w:val="2F5496"/>
      <w:sz w:val="32"/>
    </w:rPr>
  </w:style>
  <w:style w:styleId="Style_30_ch" w:type="character">
    <w:name w:val="heading 2"/>
    <w:basedOn w:val="Style_1_ch"/>
    <w:link w:val="Style_30"/>
    <w:rPr>
      <w:rFonts w:asciiTheme="majorAscii" w:hAnsiTheme="majorHAnsi"/>
      <w:color w:themeColor="accent1" w:themeShade="BF" w:val="2F5496"/>
      <w:sz w:val="32"/>
    </w:rPr>
  </w:style>
  <w:style w:styleId="Style_31" w:type="paragraph">
    <w:name w:val="heading 6"/>
    <w:basedOn w:val="Style_1"/>
    <w:next w:val="Style_1"/>
    <w:link w:val="Style_31_ch"/>
    <w:uiPriority w:val="9"/>
    <w:qFormat/>
    <w:pPr>
      <w:keepNext w:val="1"/>
      <w:keepLines w:val="1"/>
      <w:widowControl w:val="1"/>
      <w:spacing w:after="0" w:before="40"/>
      <w:ind/>
      <w:outlineLvl w:val="5"/>
    </w:pPr>
    <w:rPr>
      <w:i w:val="1"/>
      <w:color w:themeColor="text1" w:themeTint="A6" w:val="595959"/>
    </w:rPr>
  </w:style>
  <w:style w:styleId="Style_31_ch" w:type="character">
    <w:name w:val="heading 6"/>
    <w:basedOn w:val="Style_1_ch"/>
    <w:link w:val="Style_31"/>
    <w:rPr>
      <w:i w:val="1"/>
      <w:color w:themeColor="text1" w:themeTint="A6" w:val="595959"/>
    </w:rPr>
  </w:style>
  <w:style w:default="1" w:styleId="Style_3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2026-08-14T06:18:00Z</dcterms:created>
  <dcterms:modified xsi:type="dcterms:W3CDTF">2026-09-10T03:11:13Z</dcterms:modified>
</cp:coreProperties>
</file>