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ECE" w:rsidRDefault="001F4ECE" w:rsidP="001F4ECE">
      <w:pPr>
        <w:jc w:val="center"/>
        <w:rPr>
          <w:sz w:val="28"/>
          <w:szCs w:val="28"/>
        </w:rPr>
      </w:pPr>
      <w:r w:rsidRPr="00613BD7">
        <w:rPr>
          <w:sz w:val="28"/>
          <w:szCs w:val="28"/>
        </w:rPr>
        <w:t xml:space="preserve">Красночикойский </w:t>
      </w:r>
      <w:r>
        <w:rPr>
          <w:sz w:val="28"/>
          <w:szCs w:val="28"/>
        </w:rPr>
        <w:t>муниципальный округ</w:t>
      </w:r>
      <w:r w:rsidR="00341D8C">
        <w:rPr>
          <w:sz w:val="28"/>
          <w:szCs w:val="28"/>
        </w:rPr>
        <w:t xml:space="preserve"> Забайкальского края</w:t>
      </w:r>
    </w:p>
    <w:p w:rsidR="001F4ECE" w:rsidRDefault="001F4ECE" w:rsidP="001F4ECE">
      <w:pPr>
        <w:jc w:val="center"/>
        <w:rPr>
          <w:b/>
          <w:sz w:val="28"/>
          <w:szCs w:val="28"/>
        </w:rPr>
      </w:pPr>
      <w:r w:rsidRPr="00613BD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 xml:space="preserve"> КРАСНОЧИКОЙСКОГО МУНИЦИПАЛЬНОГО ОКРУГА</w:t>
      </w:r>
      <w:r w:rsidRPr="00613BD7">
        <w:rPr>
          <w:b/>
          <w:sz w:val="28"/>
          <w:szCs w:val="28"/>
        </w:rPr>
        <w:t xml:space="preserve"> </w:t>
      </w:r>
    </w:p>
    <w:p w:rsidR="001F4ECE" w:rsidRPr="00613BD7" w:rsidRDefault="001F4ECE" w:rsidP="001F4E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1F4ECE" w:rsidRDefault="001F4ECE" w:rsidP="001F4ECE">
      <w:pPr>
        <w:jc w:val="center"/>
      </w:pPr>
    </w:p>
    <w:p w:rsidR="00EB54BA" w:rsidRPr="004A0361" w:rsidRDefault="00EB54BA" w:rsidP="001F4ECE">
      <w:pPr>
        <w:jc w:val="center"/>
        <w:rPr>
          <w:sz w:val="28"/>
          <w:szCs w:val="28"/>
        </w:rPr>
      </w:pPr>
    </w:p>
    <w:p w:rsidR="001F4ECE" w:rsidRPr="00FB3C1F" w:rsidRDefault="001F4ECE" w:rsidP="001F4ECE">
      <w:pPr>
        <w:jc w:val="center"/>
        <w:rPr>
          <w:b/>
          <w:sz w:val="32"/>
          <w:szCs w:val="32"/>
        </w:rPr>
      </w:pPr>
      <w:r w:rsidRPr="00FB3C1F">
        <w:rPr>
          <w:b/>
          <w:sz w:val="32"/>
          <w:szCs w:val="32"/>
        </w:rPr>
        <w:t>РЕШЕНИЕ</w:t>
      </w:r>
    </w:p>
    <w:p w:rsidR="001F4ECE" w:rsidRPr="009F4E8D" w:rsidRDefault="00EB54BA" w:rsidP="001F4ECE">
      <w:pPr>
        <w:rPr>
          <w:sz w:val="28"/>
          <w:szCs w:val="28"/>
        </w:rPr>
      </w:pPr>
      <w:r>
        <w:rPr>
          <w:sz w:val="28"/>
          <w:szCs w:val="28"/>
        </w:rPr>
        <w:t>«21</w:t>
      </w:r>
      <w:r w:rsidR="00220F98">
        <w:rPr>
          <w:sz w:val="28"/>
          <w:szCs w:val="28"/>
        </w:rPr>
        <w:t>» но</w:t>
      </w:r>
      <w:r w:rsidR="001F4ECE">
        <w:rPr>
          <w:sz w:val="28"/>
          <w:szCs w:val="28"/>
        </w:rPr>
        <w:t>ября 2025</w:t>
      </w:r>
      <w:r w:rsidR="001F4ECE" w:rsidRPr="009F4E8D">
        <w:rPr>
          <w:sz w:val="28"/>
          <w:szCs w:val="28"/>
        </w:rPr>
        <w:t xml:space="preserve"> г.                                                              </w:t>
      </w:r>
      <w:r w:rsidR="001F4ECE">
        <w:rPr>
          <w:sz w:val="28"/>
          <w:szCs w:val="28"/>
        </w:rPr>
        <w:t xml:space="preserve">                          </w:t>
      </w:r>
      <w:r w:rsidR="001F4ECE" w:rsidRPr="009F4E8D">
        <w:rPr>
          <w:sz w:val="28"/>
          <w:szCs w:val="28"/>
        </w:rPr>
        <w:t>№</w:t>
      </w:r>
      <w:r>
        <w:rPr>
          <w:sz w:val="28"/>
          <w:szCs w:val="28"/>
        </w:rPr>
        <w:t xml:space="preserve"> 41</w:t>
      </w:r>
    </w:p>
    <w:p w:rsidR="001F4ECE" w:rsidRDefault="001F4ECE" w:rsidP="001F4EC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F4ECE" w:rsidRDefault="001F4ECE" w:rsidP="001F4ECE">
      <w:pPr>
        <w:pStyle w:val="2"/>
        <w:rPr>
          <w:b w:val="0"/>
          <w:bCs w:val="0"/>
          <w:szCs w:val="28"/>
        </w:rPr>
      </w:pPr>
    </w:p>
    <w:p w:rsidR="001F4ECE" w:rsidRDefault="001F4ECE" w:rsidP="001F4ECE">
      <w:pPr>
        <w:pStyle w:val="2"/>
        <w:rPr>
          <w:b w:val="0"/>
          <w:bCs w:val="0"/>
          <w:szCs w:val="28"/>
        </w:rPr>
      </w:pPr>
    </w:p>
    <w:p w:rsidR="001F4ECE" w:rsidRPr="0018074A" w:rsidRDefault="006E58A6" w:rsidP="006E58A6">
      <w:pPr>
        <w:tabs>
          <w:tab w:val="center" w:pos="4677"/>
          <w:tab w:val="left" w:pos="7260"/>
        </w:tabs>
        <w:jc w:val="center"/>
        <w:rPr>
          <w:szCs w:val="28"/>
        </w:rPr>
      </w:pPr>
      <w:r>
        <w:rPr>
          <w:b/>
          <w:sz w:val="28"/>
          <w:szCs w:val="28"/>
        </w:rPr>
        <w:t xml:space="preserve">Об </w:t>
      </w:r>
      <w:r w:rsidR="00140C8C" w:rsidRPr="00140C8C">
        <w:rPr>
          <w:b/>
          <w:sz w:val="28"/>
          <w:szCs w:val="28"/>
        </w:rPr>
        <w:t>аппарат</w:t>
      </w:r>
      <w:r>
        <w:rPr>
          <w:b/>
          <w:sz w:val="28"/>
          <w:szCs w:val="28"/>
        </w:rPr>
        <w:t>е</w:t>
      </w:r>
      <w:r w:rsidR="00140C8C" w:rsidRPr="00140C8C">
        <w:rPr>
          <w:b/>
          <w:sz w:val="28"/>
          <w:szCs w:val="28"/>
        </w:rPr>
        <w:t xml:space="preserve"> Совета Красночикойского муниципаль</w:t>
      </w:r>
      <w:r w:rsidR="00140C8C">
        <w:rPr>
          <w:b/>
          <w:sz w:val="28"/>
          <w:szCs w:val="28"/>
        </w:rPr>
        <w:t xml:space="preserve">ного округа Забайкальского края </w:t>
      </w:r>
    </w:p>
    <w:p w:rsidR="001F4ECE" w:rsidRPr="0018074A" w:rsidRDefault="001F4ECE" w:rsidP="001F4ECE">
      <w:pPr>
        <w:jc w:val="both"/>
        <w:rPr>
          <w:sz w:val="28"/>
          <w:szCs w:val="28"/>
        </w:rPr>
      </w:pPr>
    </w:p>
    <w:p w:rsidR="001F4ECE" w:rsidRDefault="001F4ECE" w:rsidP="001F4E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</w:t>
      </w:r>
      <w:r>
        <w:rPr>
          <w:bCs/>
          <w:sz w:val="28"/>
          <w:szCs w:val="28"/>
        </w:rPr>
        <w:t xml:space="preserve">20.03.2025 года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>на основании Устава Красночикойского муниципального</w:t>
      </w:r>
      <w:r>
        <w:rPr>
          <w:sz w:val="28"/>
        </w:rPr>
        <w:t xml:space="preserve"> округа, Совет Красночикойского муниципального округа Забайкальского края решил</w:t>
      </w:r>
      <w:r>
        <w:rPr>
          <w:sz w:val="28"/>
          <w:szCs w:val="28"/>
        </w:rPr>
        <w:t>:</w:t>
      </w:r>
    </w:p>
    <w:p w:rsidR="001F4ECE" w:rsidRDefault="001F4ECE" w:rsidP="001F4ECE">
      <w:pPr>
        <w:ind w:firstLine="708"/>
        <w:jc w:val="both"/>
        <w:rPr>
          <w:sz w:val="28"/>
          <w:szCs w:val="28"/>
        </w:rPr>
      </w:pPr>
    </w:p>
    <w:p w:rsidR="00B66499" w:rsidRDefault="00220F98" w:rsidP="00220F98">
      <w:pPr>
        <w:pStyle w:val="a3"/>
        <w:ind w:firstLine="709"/>
        <w:rPr>
          <w:szCs w:val="28"/>
        </w:rPr>
      </w:pPr>
      <w:r>
        <w:rPr>
          <w:szCs w:val="28"/>
        </w:rPr>
        <w:t>1.</w:t>
      </w:r>
      <w:r w:rsidR="00341D8C">
        <w:rPr>
          <w:szCs w:val="28"/>
        </w:rPr>
        <w:t xml:space="preserve"> </w:t>
      </w:r>
      <w:r w:rsidR="00B66499">
        <w:rPr>
          <w:szCs w:val="28"/>
        </w:rPr>
        <w:t xml:space="preserve">Создать аппарат </w:t>
      </w:r>
      <w:r>
        <w:rPr>
          <w:szCs w:val="28"/>
        </w:rPr>
        <w:t>Совета Красночикойского муниципального округа Забайкальского края.</w:t>
      </w:r>
    </w:p>
    <w:p w:rsidR="001F4ECE" w:rsidRDefault="00220F98" w:rsidP="00220F98">
      <w:pPr>
        <w:pStyle w:val="a3"/>
        <w:ind w:firstLine="709"/>
        <w:rPr>
          <w:szCs w:val="28"/>
        </w:rPr>
      </w:pPr>
      <w:r>
        <w:rPr>
          <w:szCs w:val="28"/>
        </w:rPr>
        <w:t>2.</w:t>
      </w:r>
      <w:r w:rsidR="00341D8C">
        <w:rPr>
          <w:szCs w:val="28"/>
        </w:rPr>
        <w:t xml:space="preserve"> </w:t>
      </w:r>
      <w:r w:rsidR="001F4ECE">
        <w:rPr>
          <w:szCs w:val="28"/>
        </w:rPr>
        <w:t xml:space="preserve">Утвердить штатную численность аппарата Совета </w:t>
      </w:r>
      <w:r w:rsidR="001F4ECE" w:rsidRPr="00E34D87">
        <w:rPr>
          <w:szCs w:val="28"/>
        </w:rPr>
        <w:t>Красночикойского муниципального округа Забайкальского края в количестве 1,5 единицы</w:t>
      </w:r>
      <w:r w:rsidR="001F4ECE">
        <w:rPr>
          <w:szCs w:val="28"/>
        </w:rPr>
        <w:t>.</w:t>
      </w:r>
    </w:p>
    <w:p w:rsidR="00B66499" w:rsidRDefault="00220F98" w:rsidP="00220F98">
      <w:pPr>
        <w:pStyle w:val="a3"/>
        <w:ind w:firstLine="709"/>
        <w:rPr>
          <w:szCs w:val="28"/>
        </w:rPr>
      </w:pPr>
      <w:r>
        <w:rPr>
          <w:szCs w:val="28"/>
        </w:rPr>
        <w:t>3.</w:t>
      </w:r>
      <w:r w:rsidR="00341D8C">
        <w:rPr>
          <w:szCs w:val="28"/>
        </w:rPr>
        <w:t xml:space="preserve"> </w:t>
      </w:r>
      <w:r w:rsidR="00B66499">
        <w:rPr>
          <w:szCs w:val="28"/>
        </w:rPr>
        <w:t>Признать утративш</w:t>
      </w:r>
      <w:r>
        <w:rPr>
          <w:szCs w:val="28"/>
        </w:rPr>
        <w:t>им силу решение Совета №</w:t>
      </w:r>
      <w:r w:rsidR="00341D8C">
        <w:rPr>
          <w:szCs w:val="28"/>
        </w:rPr>
        <w:t xml:space="preserve"> </w:t>
      </w:r>
      <w:r>
        <w:rPr>
          <w:szCs w:val="28"/>
        </w:rPr>
        <w:t>8 от 17.02.2006 года «Об аппарате Совета муниципального района «Красночикойский район»</w:t>
      </w:r>
      <w:r w:rsidR="00341D8C">
        <w:rPr>
          <w:szCs w:val="28"/>
        </w:rPr>
        <w:t>.</w:t>
      </w:r>
    </w:p>
    <w:p w:rsidR="00220F98" w:rsidRDefault="00220F98" w:rsidP="00220F98">
      <w:pPr>
        <w:pStyle w:val="a3"/>
        <w:ind w:firstLine="709"/>
      </w:pPr>
      <w:r>
        <w:t>4</w:t>
      </w:r>
      <w:r w:rsidR="001F4ECE">
        <w:t xml:space="preserve">. </w:t>
      </w:r>
      <w:r w:rsidRPr="00220F98">
        <w:t>Признать утратившим силу решение Совета</w:t>
      </w:r>
      <w:r>
        <w:t xml:space="preserve"> №</w:t>
      </w:r>
      <w:r w:rsidR="00341D8C">
        <w:t xml:space="preserve"> </w:t>
      </w:r>
      <w:r>
        <w:t xml:space="preserve">343 от </w:t>
      </w:r>
      <w:r w:rsidR="00341D8C">
        <w:t>06.03.</w:t>
      </w:r>
      <w:r>
        <w:t xml:space="preserve">2018 </w:t>
      </w:r>
      <w:r w:rsidR="00341D8C">
        <w:t xml:space="preserve">года </w:t>
      </w:r>
      <w:bookmarkStart w:id="0" w:name="_GoBack"/>
      <w:bookmarkEnd w:id="0"/>
      <w:r>
        <w:t>«О внесении изменений в решение Совета муниципального района «Красночикойский район»</w:t>
      </w:r>
      <w:r w:rsidRPr="00220F98">
        <w:t xml:space="preserve"> от 17.02.2006 года </w:t>
      </w:r>
      <w:r>
        <w:t xml:space="preserve">№ 8 </w:t>
      </w:r>
      <w:r w:rsidRPr="00220F98">
        <w:t>«Об аппарате Совета муниципального района «Красночикойский район»</w:t>
      </w:r>
      <w:r>
        <w:t>»</w:t>
      </w:r>
      <w:r w:rsidR="00341D8C">
        <w:t>.</w:t>
      </w:r>
    </w:p>
    <w:p w:rsidR="001F4ECE" w:rsidRDefault="00220F98" w:rsidP="00220F98">
      <w:pPr>
        <w:pStyle w:val="a3"/>
        <w:ind w:firstLine="709"/>
      </w:pPr>
      <w:r>
        <w:rPr>
          <w:szCs w:val="28"/>
        </w:rPr>
        <w:t>5.</w:t>
      </w:r>
      <w:r w:rsidR="00341D8C">
        <w:rPr>
          <w:szCs w:val="28"/>
        </w:rPr>
        <w:t xml:space="preserve"> </w:t>
      </w:r>
      <w:r w:rsidR="001F4ECE">
        <w:rPr>
          <w:szCs w:val="28"/>
        </w:rPr>
        <w:t>Настоящее решение вступает в силу со дня его принятия.</w:t>
      </w:r>
    </w:p>
    <w:p w:rsidR="001F4ECE" w:rsidRPr="00635410" w:rsidRDefault="00220F98" w:rsidP="00220F98">
      <w:pPr>
        <w:ind w:firstLine="709"/>
        <w:jc w:val="both"/>
        <w:rPr>
          <w:sz w:val="28"/>
        </w:rPr>
      </w:pPr>
      <w:r>
        <w:rPr>
          <w:sz w:val="28"/>
        </w:rPr>
        <w:t>6</w:t>
      </w:r>
      <w:r w:rsidR="001F4ECE" w:rsidRPr="00635410">
        <w:rPr>
          <w:sz w:val="28"/>
        </w:rPr>
        <w:t>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1F4ECE" w:rsidRDefault="001F4ECE" w:rsidP="00220F98">
      <w:pPr>
        <w:tabs>
          <w:tab w:val="left" w:pos="7920"/>
        </w:tabs>
        <w:ind w:firstLine="709"/>
        <w:jc w:val="both"/>
        <w:rPr>
          <w:sz w:val="28"/>
        </w:rPr>
      </w:pPr>
    </w:p>
    <w:p w:rsidR="001F4ECE" w:rsidRPr="00635410" w:rsidRDefault="001F4ECE" w:rsidP="001F4ECE">
      <w:pPr>
        <w:tabs>
          <w:tab w:val="left" w:pos="7920"/>
        </w:tabs>
        <w:jc w:val="both"/>
        <w:rPr>
          <w:sz w:val="28"/>
        </w:rPr>
      </w:pPr>
    </w:p>
    <w:p w:rsidR="001F4ECE" w:rsidRDefault="001F4ECE" w:rsidP="001F4ECE">
      <w:pPr>
        <w:pStyle w:val="a3"/>
        <w:tabs>
          <w:tab w:val="left" w:pos="7920"/>
        </w:tabs>
        <w:ind w:firstLine="0"/>
      </w:pPr>
      <w:r>
        <w:t>Председатель Совета</w:t>
      </w:r>
    </w:p>
    <w:p w:rsidR="001F4ECE" w:rsidRDefault="001F4ECE" w:rsidP="001F4ECE">
      <w:pPr>
        <w:pStyle w:val="a3"/>
        <w:tabs>
          <w:tab w:val="left" w:pos="6804"/>
          <w:tab w:val="left" w:pos="7920"/>
        </w:tabs>
        <w:ind w:firstLine="0"/>
      </w:pPr>
      <w:r>
        <w:t xml:space="preserve">Красночикойского </w:t>
      </w:r>
    </w:p>
    <w:p w:rsidR="001F4ECE" w:rsidRDefault="001F4ECE" w:rsidP="001F4ECE">
      <w:pPr>
        <w:pStyle w:val="a3"/>
        <w:tabs>
          <w:tab w:val="left" w:pos="6804"/>
          <w:tab w:val="left" w:pos="7920"/>
        </w:tabs>
        <w:ind w:firstLine="0"/>
      </w:pPr>
      <w:r>
        <w:t>муниципального округа</w:t>
      </w:r>
      <w:r>
        <w:tab/>
        <w:t xml:space="preserve">              О.Г. Лунёва</w:t>
      </w:r>
    </w:p>
    <w:p w:rsidR="001D2761" w:rsidRDefault="001D2761"/>
    <w:p w:rsidR="00E1513F" w:rsidRDefault="00E1513F"/>
    <w:p w:rsidR="00E1513F" w:rsidRDefault="00E1513F"/>
    <w:p w:rsidR="00E1513F" w:rsidRDefault="00E1513F"/>
    <w:p w:rsidR="00E1513F" w:rsidRDefault="00E1513F"/>
    <w:p w:rsidR="00EB54BA" w:rsidRDefault="00EB54BA"/>
    <w:p w:rsidR="00E1513F" w:rsidRDefault="00E1513F"/>
    <w:p w:rsidR="00E1513F" w:rsidRDefault="00E1513F"/>
    <w:p w:rsidR="00E1513F" w:rsidRDefault="00E1513F"/>
    <w:sectPr w:rsidR="00E1513F" w:rsidSect="00EB5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5667D"/>
    <w:multiLevelType w:val="hybridMultilevel"/>
    <w:tmpl w:val="75BE73C4"/>
    <w:lvl w:ilvl="0" w:tplc="8E48FE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6B"/>
    <w:rsid w:val="00121838"/>
    <w:rsid w:val="00140C8C"/>
    <w:rsid w:val="001D2761"/>
    <w:rsid w:val="001F4ECE"/>
    <w:rsid w:val="00220F98"/>
    <w:rsid w:val="00341D8C"/>
    <w:rsid w:val="00355B6B"/>
    <w:rsid w:val="003F3B9A"/>
    <w:rsid w:val="006E58A6"/>
    <w:rsid w:val="00B66499"/>
    <w:rsid w:val="00E1513F"/>
    <w:rsid w:val="00EB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A2DF"/>
  <w15:chartTrackingRefBased/>
  <w15:docId w15:val="{58DBEAEA-AEC6-4152-BCE3-8F3FEECB0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F4ECE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4EC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1F4ECE"/>
    <w:pPr>
      <w:ind w:left="705"/>
      <w:jc w:val="center"/>
    </w:pPr>
    <w:rPr>
      <w:b/>
      <w:bCs/>
      <w:sz w:val="28"/>
    </w:rPr>
  </w:style>
  <w:style w:type="character" w:customStyle="1" w:styleId="20">
    <w:name w:val="Основной текст с отступом 2 Знак"/>
    <w:basedOn w:val="a0"/>
    <w:link w:val="2"/>
    <w:rsid w:val="001F4EC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51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51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8</cp:revision>
  <cp:lastPrinted>2025-11-24T05:14:00Z</cp:lastPrinted>
  <dcterms:created xsi:type="dcterms:W3CDTF">2025-11-06T06:26:00Z</dcterms:created>
  <dcterms:modified xsi:type="dcterms:W3CDTF">2025-11-24T05:17:00Z</dcterms:modified>
</cp:coreProperties>
</file>