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F14" w:rsidRDefault="00812F14" w:rsidP="00812F14">
      <w:pPr>
        <w:jc w:val="center"/>
        <w:rPr>
          <w:sz w:val="28"/>
          <w:szCs w:val="28"/>
        </w:rPr>
      </w:pPr>
      <w:r w:rsidRPr="00F3599C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>»</w:t>
      </w:r>
    </w:p>
    <w:p w:rsidR="00812F14" w:rsidRDefault="00812F14" w:rsidP="00812F14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812F14" w:rsidRPr="00F3599C" w:rsidRDefault="00812F14" w:rsidP="00812F14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812F14" w:rsidRPr="00F3599C" w:rsidRDefault="00812F14" w:rsidP="00812F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F3599C">
        <w:rPr>
          <w:b/>
          <w:sz w:val="28"/>
          <w:szCs w:val="28"/>
        </w:rPr>
        <w:t xml:space="preserve"> СЕЛЬСКОГО ПОСЕЛЕНИЯ</w:t>
      </w:r>
    </w:p>
    <w:p w:rsidR="00812F14" w:rsidRPr="00F3599C" w:rsidRDefault="00812F14" w:rsidP="00812F14">
      <w:pPr>
        <w:jc w:val="center"/>
        <w:rPr>
          <w:b/>
          <w:sz w:val="28"/>
          <w:szCs w:val="28"/>
        </w:rPr>
      </w:pPr>
      <w:r w:rsidRPr="00F3599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F3599C">
        <w:rPr>
          <w:b/>
          <w:sz w:val="28"/>
          <w:szCs w:val="28"/>
        </w:rPr>
        <w:t>»</w:t>
      </w:r>
    </w:p>
    <w:p w:rsidR="00812F14" w:rsidRPr="00F3599C" w:rsidRDefault="00812F14" w:rsidP="00812F14">
      <w:pPr>
        <w:jc w:val="center"/>
      </w:pPr>
    </w:p>
    <w:p w:rsidR="00812F14" w:rsidRPr="00F3599C" w:rsidRDefault="00812F14" w:rsidP="00812F14">
      <w:pPr>
        <w:jc w:val="center"/>
        <w:rPr>
          <w:b/>
          <w:sz w:val="36"/>
          <w:szCs w:val="36"/>
        </w:rPr>
      </w:pPr>
    </w:p>
    <w:p w:rsidR="00812F14" w:rsidRPr="00F3599C" w:rsidRDefault="00812F14" w:rsidP="00812F14">
      <w:pPr>
        <w:jc w:val="center"/>
        <w:rPr>
          <w:b/>
          <w:sz w:val="32"/>
          <w:szCs w:val="32"/>
        </w:rPr>
      </w:pPr>
      <w:r w:rsidRPr="00F3599C">
        <w:rPr>
          <w:b/>
          <w:sz w:val="32"/>
          <w:szCs w:val="32"/>
        </w:rPr>
        <w:t>ПОСТАНОВЛЕНИЕ</w:t>
      </w:r>
    </w:p>
    <w:p w:rsidR="00812F14" w:rsidRPr="00F3599C" w:rsidRDefault="00812F14" w:rsidP="00812F14">
      <w:pPr>
        <w:rPr>
          <w:sz w:val="28"/>
          <w:szCs w:val="28"/>
        </w:rPr>
      </w:pPr>
      <w:r w:rsidRPr="00F3599C">
        <w:rPr>
          <w:sz w:val="28"/>
          <w:szCs w:val="28"/>
        </w:rPr>
        <w:t>«__» __________ 20___г.                                                                        № ___</w:t>
      </w:r>
    </w:p>
    <w:p w:rsidR="00812F14" w:rsidRPr="00F3599C" w:rsidRDefault="00812F14" w:rsidP="00812F14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812F14" w:rsidRPr="00F3599C" w:rsidRDefault="00812F14" w:rsidP="00812F14">
      <w:pPr>
        <w:jc w:val="center"/>
        <w:rPr>
          <w:sz w:val="28"/>
          <w:szCs w:val="28"/>
        </w:rPr>
      </w:pPr>
    </w:p>
    <w:p w:rsidR="00812F14" w:rsidRPr="00F3599C" w:rsidRDefault="00812F14" w:rsidP="00812F14">
      <w:pPr>
        <w:rPr>
          <w:sz w:val="28"/>
          <w:szCs w:val="28"/>
        </w:rPr>
      </w:pPr>
    </w:p>
    <w:p w:rsidR="00812F14" w:rsidRDefault="00812F14" w:rsidP="00812F14">
      <w:pPr>
        <w:pStyle w:val="Default"/>
      </w:pPr>
    </w:p>
    <w:p w:rsidR="00812F14" w:rsidRPr="00391DCD" w:rsidRDefault="00812F14" w:rsidP="00812F1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91DCD">
        <w:rPr>
          <w:rFonts w:ascii="Times New Roman" w:hAnsi="Times New Roman"/>
          <w:b/>
          <w:sz w:val="28"/>
          <w:szCs w:val="28"/>
        </w:rPr>
        <w:t>О порядке предоставления сведений о доходах,</w:t>
      </w:r>
    </w:p>
    <w:p w:rsidR="00812F14" w:rsidRPr="00391DCD" w:rsidRDefault="00812F14" w:rsidP="00812F1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91DCD">
        <w:rPr>
          <w:rFonts w:ascii="Times New Roman" w:hAnsi="Times New Roman"/>
          <w:b/>
          <w:sz w:val="28"/>
          <w:szCs w:val="28"/>
          <w:lang w:eastAsia="ru-RU"/>
        </w:rPr>
        <w:t>расходах</w:t>
      </w:r>
      <w:proofErr w:type="gramEnd"/>
      <w:r w:rsidRPr="00391DCD">
        <w:rPr>
          <w:rFonts w:ascii="Times New Roman" w:hAnsi="Times New Roman"/>
          <w:b/>
          <w:sz w:val="28"/>
          <w:szCs w:val="28"/>
          <w:lang w:eastAsia="ru-RU"/>
        </w:rPr>
        <w:t>, об имуществе и обязательствах</w:t>
      </w:r>
    </w:p>
    <w:p w:rsidR="00812F14" w:rsidRPr="00391DCD" w:rsidRDefault="00812F14" w:rsidP="00812F14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91DCD">
        <w:rPr>
          <w:rFonts w:ascii="Times New Roman" w:hAnsi="Times New Roman"/>
          <w:b/>
          <w:sz w:val="28"/>
          <w:szCs w:val="28"/>
          <w:lang w:eastAsia="ru-RU"/>
        </w:rPr>
        <w:t xml:space="preserve">имущественного характера, </w:t>
      </w:r>
      <w:proofErr w:type="gramStart"/>
      <w:r w:rsidRPr="00391DCD">
        <w:rPr>
          <w:rFonts w:ascii="Times New Roman" w:hAnsi="Times New Roman"/>
          <w:b/>
          <w:sz w:val="28"/>
          <w:szCs w:val="28"/>
          <w:lang w:eastAsia="ru-RU"/>
        </w:rPr>
        <w:t>предоставляемых</w:t>
      </w:r>
      <w:proofErr w:type="gramEnd"/>
    </w:p>
    <w:p w:rsidR="00812F14" w:rsidRPr="00391DCD" w:rsidRDefault="00812F14" w:rsidP="00812F14">
      <w:pPr>
        <w:pStyle w:val="a3"/>
        <w:jc w:val="center"/>
        <w:rPr>
          <w:b/>
          <w:sz w:val="28"/>
          <w:szCs w:val="28"/>
          <w:shd w:val="clear" w:color="auto" w:fill="FFFFFF"/>
        </w:rPr>
      </w:pPr>
      <w:r w:rsidRPr="00391DCD">
        <w:rPr>
          <w:rFonts w:ascii="Times New Roman" w:hAnsi="Times New Roman"/>
          <w:b/>
          <w:sz w:val="28"/>
          <w:szCs w:val="28"/>
          <w:lang w:eastAsia="ru-RU"/>
        </w:rPr>
        <w:t>муниципальными служащими</w:t>
      </w:r>
    </w:p>
    <w:p w:rsidR="00812F14" w:rsidRPr="00391DCD" w:rsidRDefault="00812F14" w:rsidP="00812F14">
      <w:pPr>
        <w:jc w:val="center"/>
        <w:rPr>
          <w:b/>
          <w:sz w:val="28"/>
          <w:szCs w:val="28"/>
        </w:rPr>
      </w:pPr>
      <w:r w:rsidRPr="00391DCD">
        <w:rPr>
          <w:b/>
          <w:sz w:val="28"/>
          <w:szCs w:val="28"/>
          <w:shd w:val="clear" w:color="auto" w:fill="FFFFFF"/>
        </w:rPr>
        <w:t> </w:t>
      </w:r>
      <w:r w:rsidRPr="00391DCD">
        <w:rPr>
          <w:b/>
          <w:bCs/>
          <w:iCs/>
          <w:sz w:val="28"/>
          <w:szCs w:val="28"/>
        </w:rPr>
        <w:t>сельского поселения «Урлукское»</w:t>
      </w:r>
    </w:p>
    <w:p w:rsidR="00812F14" w:rsidRPr="00F3599C" w:rsidRDefault="00812F14" w:rsidP="00812F14">
      <w:pPr>
        <w:jc w:val="center"/>
        <w:rPr>
          <w:b/>
          <w:sz w:val="28"/>
          <w:szCs w:val="28"/>
        </w:rPr>
      </w:pPr>
    </w:p>
    <w:p w:rsidR="00812F14" w:rsidRPr="00F3599C" w:rsidRDefault="00812F14" w:rsidP="00812F14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812F14" w:rsidRPr="00391DCD" w:rsidRDefault="00812F14" w:rsidP="00812F14">
      <w:pPr>
        <w:pStyle w:val="Default"/>
        <w:jc w:val="both"/>
        <w:rPr>
          <w:color w:val="auto"/>
          <w:sz w:val="28"/>
          <w:szCs w:val="28"/>
        </w:rPr>
      </w:pPr>
      <w:r w:rsidRPr="00391DCD">
        <w:rPr>
          <w:color w:val="auto"/>
          <w:sz w:val="28"/>
          <w:szCs w:val="28"/>
        </w:rPr>
        <w:t xml:space="preserve">        </w:t>
      </w:r>
      <w:r w:rsidRPr="00391DCD">
        <w:rPr>
          <w:color w:val="auto"/>
          <w:sz w:val="28"/>
          <w:szCs w:val="28"/>
          <w:shd w:val="clear" w:color="auto" w:fill="FFFFFF"/>
        </w:rPr>
        <w:t>В с</w:t>
      </w:r>
      <w:r>
        <w:rPr>
          <w:color w:val="auto"/>
          <w:sz w:val="28"/>
          <w:szCs w:val="28"/>
          <w:shd w:val="clear" w:color="auto" w:fill="FFFFFF"/>
        </w:rPr>
        <w:t>оответствии с Федеральным законом от 02.03.2007 года № 25</w:t>
      </w:r>
      <w:r w:rsidRPr="00391DCD">
        <w:rPr>
          <w:color w:val="auto"/>
          <w:sz w:val="28"/>
          <w:szCs w:val="28"/>
          <w:shd w:val="clear" w:color="auto" w:fill="FFFFFF"/>
        </w:rPr>
        <w:t>-ФЗ «О</w:t>
      </w:r>
      <w:r>
        <w:rPr>
          <w:color w:val="auto"/>
          <w:sz w:val="28"/>
          <w:szCs w:val="28"/>
          <w:shd w:val="clear" w:color="auto" w:fill="FFFFFF"/>
        </w:rPr>
        <w:t xml:space="preserve"> муниципальной службе в Российской Федерации</w:t>
      </w:r>
      <w:r w:rsidRPr="00391DCD">
        <w:rPr>
          <w:color w:val="auto"/>
          <w:sz w:val="28"/>
          <w:szCs w:val="28"/>
          <w:shd w:val="clear" w:color="auto" w:fill="FFFFFF"/>
        </w:rPr>
        <w:t>»</w:t>
      </w:r>
      <w:r w:rsidRPr="00391DCD">
        <w:rPr>
          <w:color w:val="auto"/>
          <w:sz w:val="28"/>
          <w:szCs w:val="28"/>
        </w:rPr>
        <w:t>, статьёй 26 Устава сел</w:t>
      </w:r>
      <w:r w:rsidRPr="00391DCD">
        <w:rPr>
          <w:color w:val="auto"/>
          <w:sz w:val="28"/>
          <w:szCs w:val="28"/>
        </w:rPr>
        <w:t>ь</w:t>
      </w:r>
      <w:r w:rsidRPr="00391DCD">
        <w:rPr>
          <w:color w:val="auto"/>
          <w:sz w:val="28"/>
          <w:szCs w:val="28"/>
        </w:rPr>
        <w:t xml:space="preserve">ского поселения «Урлукское», рассмотрев представление прокуратуры </w:t>
      </w:r>
      <w:proofErr w:type="spellStart"/>
      <w:r w:rsidRPr="00391DCD">
        <w:rPr>
          <w:color w:val="auto"/>
          <w:sz w:val="28"/>
          <w:szCs w:val="28"/>
        </w:rPr>
        <w:t>Кра</w:t>
      </w:r>
      <w:r w:rsidRPr="00391DCD">
        <w:rPr>
          <w:color w:val="auto"/>
          <w:sz w:val="28"/>
          <w:szCs w:val="28"/>
        </w:rPr>
        <w:t>с</w:t>
      </w:r>
      <w:r w:rsidRPr="00391DCD">
        <w:rPr>
          <w:color w:val="auto"/>
          <w:sz w:val="28"/>
          <w:szCs w:val="28"/>
        </w:rPr>
        <w:t>ночикойского</w:t>
      </w:r>
      <w:proofErr w:type="spellEnd"/>
      <w:r w:rsidRPr="00391DC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района от 02.06</w:t>
      </w:r>
      <w:r w:rsidRPr="00391DCD">
        <w:rPr>
          <w:color w:val="auto"/>
          <w:sz w:val="28"/>
          <w:szCs w:val="28"/>
        </w:rPr>
        <w:t>.2023</w:t>
      </w:r>
      <w:r>
        <w:rPr>
          <w:color w:val="auto"/>
          <w:sz w:val="28"/>
          <w:szCs w:val="28"/>
        </w:rPr>
        <w:t xml:space="preserve"> № 86-136-2023</w:t>
      </w:r>
      <w:r w:rsidRPr="00391DCD">
        <w:rPr>
          <w:color w:val="auto"/>
          <w:sz w:val="28"/>
          <w:szCs w:val="28"/>
        </w:rPr>
        <w:t>, администрация сельского поселения «Урлукское» постановляет:</w:t>
      </w:r>
    </w:p>
    <w:p w:rsidR="00812F14" w:rsidRDefault="00812F14" w:rsidP="00812F14">
      <w:pPr>
        <w:pStyle w:val="Default"/>
      </w:pPr>
      <w:r>
        <w:t xml:space="preserve"> </w:t>
      </w:r>
    </w:p>
    <w:p w:rsidR="00812F14" w:rsidRDefault="00812F14" w:rsidP="00812F14">
      <w:pPr>
        <w:numPr>
          <w:ilvl w:val="0"/>
          <w:numId w:val="1"/>
        </w:numPr>
        <w:ind w:left="0" w:firstLine="680"/>
        <w:jc w:val="both"/>
        <w:rPr>
          <w:sz w:val="28"/>
          <w:szCs w:val="28"/>
        </w:rPr>
      </w:pPr>
      <w:r w:rsidRPr="001C38D1">
        <w:rPr>
          <w:sz w:val="28"/>
          <w:szCs w:val="28"/>
        </w:rPr>
        <w:t>Утвердить Порядок пред</w:t>
      </w:r>
      <w:r>
        <w:rPr>
          <w:sz w:val="28"/>
          <w:szCs w:val="28"/>
        </w:rPr>
        <w:t>о</w:t>
      </w:r>
      <w:r w:rsidRPr="001C38D1">
        <w:rPr>
          <w:sz w:val="28"/>
          <w:szCs w:val="28"/>
        </w:rPr>
        <w:t xml:space="preserve">ставления лицами, </w:t>
      </w:r>
      <w:r w:rsidRPr="001C38D1">
        <w:rPr>
          <w:bCs/>
          <w:sz w:val="28"/>
          <w:szCs w:val="28"/>
        </w:rPr>
        <w:t>замещающими</w:t>
      </w:r>
      <w:r>
        <w:rPr>
          <w:bCs/>
          <w:sz w:val="28"/>
          <w:szCs w:val="28"/>
        </w:rPr>
        <w:t xml:space="preserve"> в сельском поселении «Урлукское»</w:t>
      </w:r>
      <w:r w:rsidRPr="001C38D1">
        <w:rPr>
          <w:bCs/>
          <w:sz w:val="28"/>
          <w:szCs w:val="28"/>
        </w:rPr>
        <w:t xml:space="preserve"> муниципальные должности, должности муниципальной службы, </w:t>
      </w:r>
      <w:r w:rsidRPr="001C38D1">
        <w:rPr>
          <w:sz w:val="28"/>
          <w:szCs w:val="28"/>
        </w:rPr>
        <w:t>сведений о своих доходах, расходах, об имуществе и обязательствах имущественного характера своих супруги (супруга) и нес</w:t>
      </w:r>
      <w:r w:rsidRPr="001C38D1">
        <w:rPr>
          <w:sz w:val="28"/>
          <w:szCs w:val="28"/>
        </w:rPr>
        <w:t>о</w:t>
      </w:r>
      <w:r w:rsidRPr="001C38D1">
        <w:rPr>
          <w:sz w:val="28"/>
          <w:szCs w:val="28"/>
        </w:rPr>
        <w:t>вершеннолетних детей согласно</w:t>
      </w:r>
      <w:r w:rsidRPr="001C38D1">
        <w:rPr>
          <w:rStyle w:val="apple-converted-space"/>
          <w:color w:val="000000"/>
          <w:sz w:val="28"/>
          <w:szCs w:val="28"/>
        </w:rPr>
        <w:t> </w:t>
      </w:r>
      <w:hyperlink r:id="rId6" w:tgtFrame="_blank" w:history="1">
        <w:r w:rsidRPr="001C38D1">
          <w:rPr>
            <w:rStyle w:val="s3"/>
            <w:color w:val="000000"/>
            <w:sz w:val="28"/>
            <w:szCs w:val="28"/>
          </w:rPr>
          <w:t>приложению</w:t>
        </w:r>
      </w:hyperlink>
      <w:r w:rsidRPr="001C38D1">
        <w:rPr>
          <w:rStyle w:val="s3"/>
          <w:color w:val="000000"/>
          <w:sz w:val="28"/>
          <w:szCs w:val="28"/>
        </w:rPr>
        <w:t xml:space="preserve"> №1</w:t>
      </w:r>
      <w:r w:rsidRPr="001C38D1">
        <w:rPr>
          <w:sz w:val="28"/>
          <w:szCs w:val="28"/>
        </w:rPr>
        <w:t>.</w:t>
      </w:r>
    </w:p>
    <w:p w:rsidR="00812F14" w:rsidRPr="00BD57F3" w:rsidRDefault="00812F14" w:rsidP="00812F14">
      <w:pPr>
        <w:numPr>
          <w:ilvl w:val="0"/>
          <w:numId w:val="1"/>
        </w:numPr>
        <w:ind w:left="0" w:firstLine="680"/>
        <w:jc w:val="both"/>
        <w:rPr>
          <w:sz w:val="28"/>
          <w:szCs w:val="28"/>
        </w:rPr>
      </w:pPr>
      <w:r w:rsidRPr="00BD57F3">
        <w:rPr>
          <w:sz w:val="28"/>
          <w:szCs w:val="28"/>
        </w:rPr>
        <w:t>Настоящее постановление официально обнародовать.</w:t>
      </w:r>
    </w:p>
    <w:p w:rsidR="00812F14" w:rsidRDefault="00812F14" w:rsidP="00812F14">
      <w:pPr>
        <w:jc w:val="both"/>
        <w:rPr>
          <w:sz w:val="28"/>
          <w:szCs w:val="28"/>
        </w:rPr>
      </w:pPr>
    </w:p>
    <w:p w:rsidR="00812F14" w:rsidRDefault="00812F14" w:rsidP="00812F14">
      <w:pPr>
        <w:jc w:val="both"/>
        <w:rPr>
          <w:sz w:val="28"/>
          <w:szCs w:val="28"/>
        </w:rPr>
      </w:pPr>
    </w:p>
    <w:p w:rsidR="00812F14" w:rsidRPr="00F3599C" w:rsidRDefault="00812F14" w:rsidP="00812F14">
      <w:pPr>
        <w:jc w:val="both"/>
        <w:rPr>
          <w:sz w:val="28"/>
          <w:szCs w:val="28"/>
        </w:rPr>
      </w:pPr>
    </w:p>
    <w:p w:rsidR="00812F14" w:rsidRPr="00F3599C" w:rsidRDefault="00812F14" w:rsidP="00812F1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Pr="00F3599C">
        <w:rPr>
          <w:sz w:val="28"/>
          <w:szCs w:val="28"/>
        </w:rPr>
        <w:t xml:space="preserve"> сельского поселения</w:t>
      </w:r>
    </w:p>
    <w:p w:rsidR="00812F14" w:rsidRDefault="00812F14" w:rsidP="00812F14">
      <w:pPr>
        <w:rPr>
          <w:sz w:val="28"/>
          <w:szCs w:val="28"/>
        </w:rPr>
      </w:pPr>
      <w:r w:rsidRPr="00F3599C">
        <w:rPr>
          <w:sz w:val="28"/>
          <w:szCs w:val="28"/>
        </w:rPr>
        <w:t>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 xml:space="preserve">»                                                                  </w:t>
      </w:r>
      <w:r>
        <w:rPr>
          <w:sz w:val="28"/>
          <w:szCs w:val="28"/>
        </w:rPr>
        <w:t>Т.С. Матвеева</w:t>
      </w:r>
      <w:bookmarkStart w:id="0" w:name="_GoBack"/>
      <w:bookmarkEnd w:id="0"/>
    </w:p>
    <w:p w:rsidR="00812F14" w:rsidRDefault="00812F14" w:rsidP="00812F14">
      <w:pPr>
        <w:pStyle w:val="Default"/>
        <w:ind w:left="3540" w:firstLine="708"/>
        <w:jc w:val="both"/>
        <w:rPr>
          <w:sz w:val="28"/>
          <w:szCs w:val="28"/>
        </w:rPr>
      </w:pPr>
    </w:p>
    <w:p w:rsidR="00812F14" w:rsidRDefault="00812F14" w:rsidP="00812F14">
      <w:pPr>
        <w:pStyle w:val="Default"/>
        <w:ind w:left="3540" w:firstLine="708"/>
        <w:jc w:val="both"/>
        <w:rPr>
          <w:sz w:val="28"/>
          <w:szCs w:val="28"/>
        </w:rPr>
      </w:pPr>
    </w:p>
    <w:p w:rsidR="00812F14" w:rsidRPr="001C38D1" w:rsidRDefault="00812F14" w:rsidP="00812F14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1C38D1">
        <w:rPr>
          <w:sz w:val="28"/>
          <w:szCs w:val="28"/>
        </w:rPr>
        <w:lastRenderedPageBreak/>
        <w:t>Приложение № 1 к постановлению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_____ от «___»__________ _______</w:t>
      </w:r>
      <w:r w:rsidRPr="001C38D1">
        <w:rPr>
          <w:sz w:val="28"/>
          <w:szCs w:val="28"/>
        </w:rPr>
        <w:t xml:space="preserve"> года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sz w:val="28"/>
          <w:szCs w:val="28"/>
        </w:rPr>
      </w:pPr>
    </w:p>
    <w:p w:rsidR="00812F14" w:rsidRPr="001C38D1" w:rsidRDefault="00812F14" w:rsidP="00812F14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812F14" w:rsidRPr="001C38D1" w:rsidRDefault="00812F14" w:rsidP="00812F14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812F14" w:rsidRPr="001C38D1" w:rsidRDefault="00812F14" w:rsidP="00812F1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sz w:val="28"/>
          <w:szCs w:val="28"/>
        </w:rPr>
      </w:pPr>
      <w:r w:rsidRPr="001C38D1">
        <w:rPr>
          <w:bCs/>
          <w:sz w:val="28"/>
          <w:szCs w:val="28"/>
        </w:rPr>
        <w:t xml:space="preserve">Порядок </w:t>
      </w:r>
    </w:p>
    <w:p w:rsidR="00812F14" w:rsidRDefault="00812F14" w:rsidP="00812F1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sz w:val="28"/>
          <w:szCs w:val="28"/>
        </w:rPr>
      </w:pPr>
      <w:r w:rsidRPr="001C38D1">
        <w:rPr>
          <w:sz w:val="28"/>
          <w:szCs w:val="28"/>
        </w:rPr>
        <w:t>пред</w:t>
      </w:r>
      <w:r>
        <w:rPr>
          <w:sz w:val="28"/>
          <w:szCs w:val="28"/>
        </w:rPr>
        <w:t>о</w:t>
      </w:r>
      <w:r w:rsidRPr="001C38D1">
        <w:rPr>
          <w:sz w:val="28"/>
          <w:szCs w:val="28"/>
        </w:rPr>
        <w:t xml:space="preserve">ставления лицами, </w:t>
      </w:r>
      <w:r w:rsidRPr="001C38D1">
        <w:rPr>
          <w:bCs/>
          <w:sz w:val="28"/>
          <w:szCs w:val="28"/>
        </w:rPr>
        <w:t>замещающими</w:t>
      </w:r>
      <w:r>
        <w:rPr>
          <w:bCs/>
          <w:sz w:val="28"/>
          <w:szCs w:val="28"/>
        </w:rPr>
        <w:t xml:space="preserve"> в сельском поселении «Урлукское»</w:t>
      </w:r>
      <w:r w:rsidRPr="001C38D1">
        <w:rPr>
          <w:bCs/>
          <w:sz w:val="28"/>
          <w:szCs w:val="28"/>
        </w:rPr>
        <w:t xml:space="preserve"> муниципальные должности, должности муниципальной службы, </w:t>
      </w:r>
      <w:r w:rsidRPr="001C38D1">
        <w:rPr>
          <w:sz w:val="28"/>
          <w:szCs w:val="28"/>
        </w:rPr>
        <w:t>сведений о своих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sz w:val="28"/>
          <w:szCs w:val="28"/>
        </w:rPr>
      </w:pPr>
    </w:p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sub_1024"/>
      <w:r w:rsidRPr="001C38D1">
        <w:rPr>
          <w:color w:val="000000"/>
          <w:sz w:val="28"/>
          <w:szCs w:val="28"/>
        </w:rPr>
        <w:t xml:space="preserve">1. Настоящий Порядок определяет правила представления </w:t>
      </w:r>
      <w:r w:rsidRPr="001C38D1">
        <w:rPr>
          <w:sz w:val="28"/>
          <w:szCs w:val="28"/>
        </w:rPr>
        <w:t>лицами, з</w:t>
      </w:r>
      <w:r w:rsidRPr="001C38D1">
        <w:rPr>
          <w:sz w:val="28"/>
          <w:szCs w:val="28"/>
        </w:rPr>
        <w:t>а</w:t>
      </w:r>
      <w:r w:rsidRPr="001C38D1">
        <w:rPr>
          <w:sz w:val="28"/>
          <w:szCs w:val="28"/>
        </w:rPr>
        <w:t>мещающими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 сельском поселении «Урлукское»</w:t>
      </w:r>
      <w:r w:rsidRPr="001C38D1">
        <w:rPr>
          <w:sz w:val="28"/>
          <w:szCs w:val="28"/>
        </w:rPr>
        <w:t xml:space="preserve"> муниципальные должности,</w:t>
      </w:r>
      <w:r w:rsidRPr="001C38D1">
        <w:rPr>
          <w:color w:val="000000"/>
          <w:sz w:val="28"/>
          <w:szCs w:val="28"/>
        </w:rPr>
        <w:t xml:space="preserve"> </w:t>
      </w:r>
      <w:r w:rsidRPr="001C38D1">
        <w:rPr>
          <w:bCs/>
          <w:sz w:val="28"/>
          <w:szCs w:val="28"/>
        </w:rPr>
        <w:t>должности муниципальной службы</w:t>
      </w:r>
      <w:r w:rsidRPr="001C38D1">
        <w:rPr>
          <w:color w:val="000000"/>
          <w:sz w:val="28"/>
          <w:szCs w:val="28"/>
        </w:rPr>
        <w:t>,</w:t>
      </w:r>
      <w:r w:rsidRPr="001C38D1">
        <w:rPr>
          <w:sz w:val="28"/>
          <w:szCs w:val="28"/>
        </w:rPr>
        <w:t xml:space="preserve"> </w:t>
      </w:r>
      <w:r w:rsidRPr="001C38D1">
        <w:rPr>
          <w:color w:val="000000"/>
          <w:sz w:val="28"/>
          <w:szCs w:val="28"/>
        </w:rPr>
        <w:t xml:space="preserve">сведений о своих </w:t>
      </w:r>
      <w:r w:rsidRPr="001C38D1">
        <w:rPr>
          <w:sz w:val="28"/>
          <w:szCs w:val="28"/>
        </w:rPr>
        <w:t>доходах, расходах, об имуществе и обязательствах имущественного характера своих супруги (с</w:t>
      </w:r>
      <w:r w:rsidRPr="001C38D1">
        <w:rPr>
          <w:sz w:val="28"/>
          <w:szCs w:val="28"/>
        </w:rPr>
        <w:t>у</w:t>
      </w:r>
      <w:r w:rsidRPr="001C38D1">
        <w:rPr>
          <w:sz w:val="28"/>
          <w:szCs w:val="28"/>
        </w:rPr>
        <w:t>пруга) и несовершеннолетних детей.</w:t>
      </w:r>
    </w:p>
    <w:p w:rsidR="00812F14" w:rsidRPr="001C38D1" w:rsidRDefault="00812F14" w:rsidP="00812F14">
      <w:pPr>
        <w:ind w:firstLine="708"/>
        <w:contextualSpacing/>
        <w:jc w:val="both"/>
        <w:rPr>
          <w:sz w:val="28"/>
          <w:szCs w:val="28"/>
        </w:rPr>
      </w:pPr>
      <w:r w:rsidRPr="001C38D1">
        <w:rPr>
          <w:color w:val="000000"/>
          <w:sz w:val="28"/>
          <w:szCs w:val="28"/>
        </w:rPr>
        <w:t xml:space="preserve">2. </w:t>
      </w:r>
      <w:proofErr w:type="gramStart"/>
      <w:r w:rsidRPr="001C38D1">
        <w:rPr>
          <w:sz w:val="28"/>
          <w:szCs w:val="28"/>
        </w:rPr>
        <w:t>Лицо, замещающее одну из должностей, указанных в пункте 1 настоящего Порядка, обязано ежегодно в сроки, установленные для пре</w:t>
      </w:r>
      <w:r w:rsidRPr="001C38D1">
        <w:rPr>
          <w:sz w:val="28"/>
          <w:szCs w:val="28"/>
        </w:rPr>
        <w:t>д</w:t>
      </w:r>
      <w:r w:rsidRPr="001C38D1">
        <w:rPr>
          <w:sz w:val="28"/>
          <w:szCs w:val="28"/>
        </w:rPr>
        <w:t>ставления сведений о доходах и об имуществе, представлять сведения о св</w:t>
      </w:r>
      <w:r w:rsidRPr="001C38D1">
        <w:rPr>
          <w:sz w:val="28"/>
          <w:szCs w:val="28"/>
        </w:rPr>
        <w:t>о</w:t>
      </w:r>
      <w:r w:rsidRPr="001C38D1">
        <w:rPr>
          <w:sz w:val="28"/>
          <w:szCs w:val="28"/>
        </w:rPr>
        <w:t>их расходах, а также о расходах своих супруги (супруга) и несовершенноле</w:t>
      </w:r>
      <w:r w:rsidRPr="001C38D1">
        <w:rPr>
          <w:sz w:val="28"/>
          <w:szCs w:val="28"/>
        </w:rPr>
        <w:t>т</w:t>
      </w:r>
      <w:r w:rsidRPr="001C38D1">
        <w:rPr>
          <w:sz w:val="28"/>
          <w:szCs w:val="28"/>
        </w:rPr>
        <w:t>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</w:t>
      </w:r>
      <w:proofErr w:type="gramEnd"/>
      <w:r w:rsidRPr="001C38D1">
        <w:rPr>
          <w:sz w:val="28"/>
          <w:szCs w:val="28"/>
        </w:rPr>
        <w:t xml:space="preserve">) </w:t>
      </w:r>
      <w:proofErr w:type="gramStart"/>
      <w:r w:rsidRPr="001C38D1">
        <w:rPr>
          <w:sz w:val="28"/>
          <w:szCs w:val="28"/>
        </w:rPr>
        <w:t>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общий доход данного лица и его супруги (супруга) за три последних года, предшеству</w:t>
      </w:r>
      <w:r w:rsidRPr="001C38D1">
        <w:rPr>
          <w:sz w:val="28"/>
          <w:szCs w:val="28"/>
        </w:rPr>
        <w:t>ю</w:t>
      </w:r>
      <w:r w:rsidRPr="001C38D1">
        <w:rPr>
          <w:sz w:val="28"/>
          <w:szCs w:val="28"/>
        </w:rPr>
        <w:t>щих отчетному периоду, и об источниках получения средств, за счет которых совершены эти сделки (далее – сведения о расходах).</w:t>
      </w:r>
      <w:proofErr w:type="gramEnd"/>
    </w:p>
    <w:p w:rsidR="00812F14" w:rsidRPr="001C38D1" w:rsidRDefault="00812F14" w:rsidP="00812F14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1C38D1">
        <w:rPr>
          <w:sz w:val="28"/>
          <w:szCs w:val="28"/>
        </w:rPr>
        <w:t>Сведения о расходах представляются в целях осуществлени</w:t>
      </w:r>
      <w:r>
        <w:rPr>
          <w:sz w:val="28"/>
          <w:szCs w:val="28"/>
        </w:rPr>
        <w:t>я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федеральными</w:t>
      </w:r>
      <w:r w:rsidRPr="001C38D1">
        <w:rPr>
          <w:sz w:val="28"/>
          <w:szCs w:val="28"/>
        </w:rPr>
        <w:t xml:space="preserve"> законами и иными нормативными правовыми актами Российской Федерации контроля за соответствием расходов лиц, указанных в пункте 1 настоящего Порядка, расходов их супруг (супругов) и несоверше</w:t>
      </w:r>
      <w:r w:rsidRPr="001C38D1">
        <w:rPr>
          <w:sz w:val="28"/>
          <w:szCs w:val="28"/>
        </w:rPr>
        <w:t>н</w:t>
      </w:r>
      <w:r w:rsidRPr="001C38D1">
        <w:rPr>
          <w:sz w:val="28"/>
          <w:szCs w:val="28"/>
        </w:rPr>
        <w:t>нолетних детей общему доходу соответствующего лица и его супруги (с</w:t>
      </w:r>
      <w:r w:rsidRPr="001C38D1">
        <w:rPr>
          <w:sz w:val="28"/>
          <w:szCs w:val="28"/>
        </w:rPr>
        <w:t>у</w:t>
      </w:r>
      <w:r w:rsidRPr="001C38D1">
        <w:rPr>
          <w:sz w:val="28"/>
          <w:szCs w:val="28"/>
        </w:rPr>
        <w:t>пруга) за три последних года, предшествующих отчетному периоду (далее – контроль за расходами).</w:t>
      </w:r>
      <w:proofErr w:type="gramEnd"/>
    </w:p>
    <w:p w:rsidR="00812F14" w:rsidRPr="001C38D1" w:rsidRDefault="00812F14" w:rsidP="00812F1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C38D1">
        <w:rPr>
          <w:sz w:val="28"/>
          <w:szCs w:val="28"/>
        </w:rPr>
        <w:t>. Лица, замещающие муниципальные должности,</w:t>
      </w:r>
      <w:r w:rsidRPr="001C38D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муниципальные служащие</w:t>
      </w:r>
      <w:r w:rsidRPr="001C38D1">
        <w:rPr>
          <w:sz w:val="28"/>
          <w:szCs w:val="28"/>
        </w:rPr>
        <w:t xml:space="preserve"> представляют сведения о доходах и об имуществе, сведения о расходах ежегодно, не позднее 30 апреля года, следующего </w:t>
      </w:r>
      <w:proofErr w:type="gramStart"/>
      <w:r w:rsidRPr="001C38D1">
        <w:rPr>
          <w:sz w:val="28"/>
          <w:szCs w:val="28"/>
        </w:rPr>
        <w:t>за</w:t>
      </w:r>
      <w:proofErr w:type="gramEnd"/>
      <w:r w:rsidRPr="001C38D1">
        <w:rPr>
          <w:sz w:val="28"/>
          <w:szCs w:val="28"/>
        </w:rPr>
        <w:t xml:space="preserve"> отчетным. Указанные сведения представляются по состоянию на конец отчетного п</w:t>
      </w:r>
      <w:r w:rsidRPr="001C38D1">
        <w:rPr>
          <w:sz w:val="28"/>
          <w:szCs w:val="28"/>
        </w:rPr>
        <w:t>е</w:t>
      </w:r>
      <w:r w:rsidRPr="001C38D1">
        <w:rPr>
          <w:sz w:val="28"/>
          <w:szCs w:val="28"/>
        </w:rPr>
        <w:t>риода.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Pr="001C38D1">
        <w:rPr>
          <w:color w:val="000000"/>
          <w:sz w:val="28"/>
          <w:szCs w:val="28"/>
        </w:rPr>
        <w:t xml:space="preserve">. </w:t>
      </w:r>
      <w:proofErr w:type="gramStart"/>
      <w:r w:rsidRPr="001C38D1">
        <w:rPr>
          <w:sz w:val="28"/>
          <w:szCs w:val="28"/>
        </w:rPr>
        <w:t>При невозможности по объективным причинам представить свед</w:t>
      </w:r>
      <w:r w:rsidRPr="001C38D1">
        <w:rPr>
          <w:sz w:val="28"/>
          <w:szCs w:val="28"/>
        </w:rPr>
        <w:t>е</w:t>
      </w:r>
      <w:r w:rsidRPr="001C38D1">
        <w:rPr>
          <w:sz w:val="28"/>
          <w:szCs w:val="28"/>
        </w:rPr>
        <w:t>ния о доходах, об имуществе и обязательствах имущественного характера своей супруги (супруга), своих несовершеннолетних детей муниципальному служащему, следует обратиться с заявлением, предусмотренным абзацем третьим подпункта "б" пункта 2 Положения о порядке рассмотрения през</w:t>
      </w:r>
      <w:r w:rsidRPr="001C38D1">
        <w:rPr>
          <w:sz w:val="28"/>
          <w:szCs w:val="28"/>
        </w:rPr>
        <w:t>и</w:t>
      </w:r>
      <w:r w:rsidRPr="001C38D1">
        <w:rPr>
          <w:sz w:val="28"/>
          <w:szCs w:val="28"/>
        </w:rPr>
        <w:t>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</w:t>
      </w:r>
      <w:proofErr w:type="gramEnd"/>
      <w:r w:rsidRPr="001C38D1">
        <w:rPr>
          <w:sz w:val="28"/>
          <w:szCs w:val="28"/>
        </w:rPr>
        <w:t xml:space="preserve"> </w:t>
      </w:r>
      <w:proofErr w:type="gramStart"/>
      <w:r w:rsidRPr="001C38D1">
        <w:rPr>
          <w:sz w:val="28"/>
          <w:szCs w:val="28"/>
        </w:rPr>
        <w:t>Федерации и отдельные должности федеральной государстве</w:t>
      </w:r>
      <w:r w:rsidRPr="001C38D1">
        <w:rPr>
          <w:sz w:val="28"/>
          <w:szCs w:val="28"/>
        </w:rPr>
        <w:t>н</w:t>
      </w:r>
      <w:r w:rsidRPr="001C38D1">
        <w:rPr>
          <w:sz w:val="28"/>
          <w:szCs w:val="28"/>
        </w:rPr>
        <w:t>ной службы, и урегулирования конфликта интересов, а также некоторых о</w:t>
      </w:r>
      <w:r w:rsidRPr="001C38D1">
        <w:rPr>
          <w:sz w:val="28"/>
          <w:szCs w:val="28"/>
        </w:rPr>
        <w:t>б</w:t>
      </w:r>
      <w:r w:rsidRPr="001C38D1">
        <w:rPr>
          <w:sz w:val="28"/>
          <w:szCs w:val="28"/>
        </w:rPr>
        <w:t>ращений граждан, утвержденного Указом Президента Российской Федерации от 25 февраля 2011 г. N 233 "О некоторых вопросах организации деятельн</w:t>
      </w:r>
      <w:r w:rsidRPr="001C38D1">
        <w:rPr>
          <w:sz w:val="28"/>
          <w:szCs w:val="28"/>
        </w:rPr>
        <w:t>о</w:t>
      </w:r>
      <w:r w:rsidRPr="001C38D1">
        <w:rPr>
          <w:sz w:val="28"/>
          <w:szCs w:val="28"/>
        </w:rPr>
        <w:t>сти президиума Совета при Президенте Российской Федерации по против</w:t>
      </w:r>
      <w:r w:rsidRPr="001C38D1">
        <w:rPr>
          <w:sz w:val="28"/>
          <w:szCs w:val="28"/>
        </w:rPr>
        <w:t>о</w:t>
      </w:r>
      <w:r w:rsidRPr="001C38D1">
        <w:rPr>
          <w:sz w:val="28"/>
          <w:szCs w:val="28"/>
        </w:rPr>
        <w:t>действию коррупции", абзацем третьим подпункта "б" пункта 16 Положения о комиссиях по соблюдению требований к служебному поведению федерал</w:t>
      </w:r>
      <w:r w:rsidRPr="001C38D1">
        <w:rPr>
          <w:sz w:val="28"/>
          <w:szCs w:val="28"/>
        </w:rPr>
        <w:t>ь</w:t>
      </w:r>
      <w:r w:rsidRPr="001C38D1">
        <w:rPr>
          <w:sz w:val="28"/>
          <w:szCs w:val="28"/>
        </w:rPr>
        <w:t>ных государственных служащих</w:t>
      </w:r>
      <w:proofErr w:type="gramEnd"/>
      <w:r w:rsidRPr="001C38D1">
        <w:rPr>
          <w:sz w:val="28"/>
          <w:szCs w:val="28"/>
        </w:rPr>
        <w:t xml:space="preserve"> </w:t>
      </w:r>
      <w:proofErr w:type="gramStart"/>
      <w:r w:rsidRPr="001C38D1">
        <w:rPr>
          <w:sz w:val="28"/>
          <w:szCs w:val="28"/>
        </w:rPr>
        <w:t>и урегулированию конфликта интересов, утвержденного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</w:t>
      </w:r>
      <w:r w:rsidRPr="001C38D1">
        <w:rPr>
          <w:sz w:val="28"/>
          <w:szCs w:val="28"/>
        </w:rPr>
        <w:t>н</w:t>
      </w:r>
      <w:r w:rsidRPr="001C38D1">
        <w:rPr>
          <w:sz w:val="28"/>
          <w:szCs w:val="28"/>
        </w:rPr>
        <w:t>тересов", утвержденную Указом Президента Российской Федерации от 23 июня 2014 г. N 460", в комиссию по соблюдению требований к служебному поведению муниципальных служащих и урегулированию конфликта интер</w:t>
      </w:r>
      <w:r w:rsidRPr="001C38D1">
        <w:rPr>
          <w:sz w:val="28"/>
          <w:szCs w:val="28"/>
        </w:rPr>
        <w:t>е</w:t>
      </w:r>
      <w:r w:rsidRPr="001C38D1">
        <w:rPr>
          <w:sz w:val="28"/>
          <w:szCs w:val="28"/>
        </w:rPr>
        <w:t>сов</w:t>
      </w:r>
      <w:r>
        <w:rPr>
          <w:sz w:val="28"/>
          <w:szCs w:val="28"/>
        </w:rPr>
        <w:t xml:space="preserve"> в администрации </w:t>
      </w:r>
      <w:r w:rsidRPr="001C38D1">
        <w:rPr>
          <w:sz w:val="28"/>
          <w:szCs w:val="28"/>
        </w:rPr>
        <w:t>сельского</w:t>
      </w:r>
      <w:proofErr w:type="gramEnd"/>
      <w:r w:rsidRPr="001C38D1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«Урлукское»</w:t>
      </w:r>
      <w:r w:rsidRPr="001C38D1">
        <w:rPr>
          <w:sz w:val="28"/>
          <w:szCs w:val="28"/>
        </w:rPr>
        <w:t>.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38D1">
        <w:rPr>
          <w:sz w:val="28"/>
          <w:szCs w:val="28"/>
        </w:rPr>
        <w:t xml:space="preserve">          Заявление должно быть направлено до истечения срока, установленн</w:t>
      </w:r>
      <w:r w:rsidRPr="001C38D1">
        <w:rPr>
          <w:sz w:val="28"/>
          <w:szCs w:val="28"/>
        </w:rPr>
        <w:t>о</w:t>
      </w:r>
      <w:r w:rsidRPr="001C38D1">
        <w:rPr>
          <w:sz w:val="28"/>
          <w:szCs w:val="28"/>
        </w:rPr>
        <w:t>го для представления служащим (работником) сведений.</w:t>
      </w:r>
    </w:p>
    <w:p w:rsidR="00812F14" w:rsidRPr="001C2EE6" w:rsidRDefault="00812F14" w:rsidP="00812F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C2EE6">
        <w:rPr>
          <w:rFonts w:ascii="Times New Roman" w:hAnsi="Times New Roman" w:cs="Times New Roman"/>
          <w:color w:val="000000"/>
          <w:sz w:val="28"/>
          <w:szCs w:val="28"/>
        </w:rPr>
        <w:t xml:space="preserve">. Сведения о </w:t>
      </w:r>
      <w:r w:rsidRPr="001C2EE6">
        <w:rPr>
          <w:rFonts w:ascii="Times New Roman" w:hAnsi="Times New Roman" w:cs="Times New Roman"/>
          <w:sz w:val="28"/>
          <w:szCs w:val="28"/>
        </w:rPr>
        <w:t>доходах, расходах, об имуществе и обязательствах им</w:t>
      </w:r>
      <w:r w:rsidRPr="001C2EE6">
        <w:rPr>
          <w:rFonts w:ascii="Times New Roman" w:hAnsi="Times New Roman" w:cs="Times New Roman"/>
          <w:sz w:val="28"/>
          <w:szCs w:val="28"/>
        </w:rPr>
        <w:t>у</w:t>
      </w:r>
      <w:r w:rsidRPr="001C2EE6">
        <w:rPr>
          <w:rFonts w:ascii="Times New Roman" w:hAnsi="Times New Roman" w:cs="Times New Roman"/>
          <w:sz w:val="28"/>
          <w:szCs w:val="28"/>
        </w:rPr>
        <w:t>щественного характера</w:t>
      </w:r>
      <w:r w:rsidRPr="001C2EE6">
        <w:rPr>
          <w:rFonts w:ascii="Times New Roman" w:hAnsi="Times New Roman" w:cs="Times New Roman"/>
          <w:color w:val="000000"/>
          <w:sz w:val="28"/>
          <w:szCs w:val="28"/>
        </w:rPr>
        <w:t>, представленные в соответствии с настоящим Поря</w:t>
      </w:r>
      <w:r w:rsidRPr="001C2EE6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1C2EE6">
        <w:rPr>
          <w:rFonts w:ascii="Times New Roman" w:hAnsi="Times New Roman" w:cs="Times New Roman"/>
          <w:color w:val="000000"/>
          <w:sz w:val="28"/>
          <w:szCs w:val="28"/>
        </w:rPr>
        <w:t>ком, относятся к информации ограниченного доступа, если федеральным з</w:t>
      </w:r>
      <w:r w:rsidRPr="001C2EE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C2EE6">
        <w:rPr>
          <w:rFonts w:ascii="Times New Roman" w:hAnsi="Times New Roman" w:cs="Times New Roman"/>
          <w:color w:val="000000"/>
          <w:sz w:val="28"/>
          <w:szCs w:val="28"/>
        </w:rPr>
        <w:t>коном они не отнесены к сведениям, составляющим государственную тайну.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2" w:name="sub_1003"/>
      <w:bookmarkEnd w:id="1"/>
      <w:r>
        <w:rPr>
          <w:sz w:val="28"/>
          <w:szCs w:val="28"/>
        </w:rPr>
        <w:t>6</w:t>
      </w:r>
      <w:r w:rsidRPr="001C38D1">
        <w:rPr>
          <w:sz w:val="28"/>
          <w:szCs w:val="28"/>
        </w:rPr>
        <w:t>. В размещаемых на официальном сайте и предоставляемых общеро</w:t>
      </w:r>
      <w:r w:rsidRPr="001C38D1">
        <w:rPr>
          <w:sz w:val="28"/>
          <w:szCs w:val="28"/>
        </w:rPr>
        <w:t>с</w:t>
      </w:r>
      <w:r w:rsidRPr="001C38D1">
        <w:rPr>
          <w:sz w:val="28"/>
          <w:szCs w:val="28"/>
        </w:rPr>
        <w:t>сийским средствам массовой информации для опубликования сведениях о доходах, расходах, об имуществе и обязательствах имущественного характ</w:t>
      </w:r>
      <w:r w:rsidRPr="001C38D1">
        <w:rPr>
          <w:sz w:val="28"/>
          <w:szCs w:val="28"/>
        </w:rPr>
        <w:t>е</w:t>
      </w:r>
      <w:r w:rsidRPr="001C38D1">
        <w:rPr>
          <w:sz w:val="28"/>
          <w:szCs w:val="28"/>
        </w:rPr>
        <w:t>ра запрещается указывать: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32"/>
      <w:bookmarkEnd w:id="2"/>
      <w:r w:rsidRPr="001C38D1">
        <w:rPr>
          <w:sz w:val="28"/>
          <w:szCs w:val="28"/>
        </w:rPr>
        <w:t>а) персональные данные супруги (супруга), детей и иных членов семьи должностного лица (служащего);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33"/>
      <w:bookmarkEnd w:id="3"/>
      <w:r w:rsidRPr="001C38D1">
        <w:rPr>
          <w:sz w:val="28"/>
          <w:szCs w:val="28"/>
        </w:rPr>
        <w:t>б) данные, позволяющие определить место жительства, почтовый а</w:t>
      </w:r>
      <w:r w:rsidRPr="001C38D1">
        <w:rPr>
          <w:sz w:val="28"/>
          <w:szCs w:val="28"/>
        </w:rPr>
        <w:t>д</w:t>
      </w:r>
      <w:r w:rsidRPr="001C38D1">
        <w:rPr>
          <w:sz w:val="28"/>
          <w:szCs w:val="28"/>
        </w:rPr>
        <w:t>рес, телефон и иные индивидуальные средства коммуникации должностного лица (служащего), его супруги (супруга), детей и иных членов семьи;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35"/>
      <w:bookmarkEnd w:id="4"/>
      <w:r>
        <w:rPr>
          <w:sz w:val="28"/>
          <w:szCs w:val="28"/>
        </w:rPr>
        <w:t>в</w:t>
      </w:r>
      <w:r w:rsidRPr="001C38D1">
        <w:rPr>
          <w:sz w:val="28"/>
          <w:szCs w:val="28"/>
        </w:rPr>
        <w:t>) информацию, отнесенную к государственной тайне или являющуюся конфиденциальной.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6" w:name="sub_1005"/>
      <w:bookmarkEnd w:id="5"/>
      <w:r>
        <w:rPr>
          <w:sz w:val="28"/>
          <w:szCs w:val="28"/>
        </w:rPr>
        <w:t>7</w:t>
      </w:r>
      <w:r w:rsidRPr="001C38D1">
        <w:rPr>
          <w:sz w:val="28"/>
          <w:szCs w:val="28"/>
        </w:rPr>
        <w:t xml:space="preserve">. Размещение на официальном сайте сведений о доходах, расходах, об </w:t>
      </w:r>
      <w:r w:rsidRPr="001C38D1">
        <w:rPr>
          <w:sz w:val="28"/>
          <w:szCs w:val="28"/>
        </w:rPr>
        <w:lastRenderedPageBreak/>
        <w:t>имуществе и обязательствах имущественного характера</w:t>
      </w:r>
      <w:bookmarkStart w:id="7" w:name="sub_1056"/>
      <w:bookmarkEnd w:id="6"/>
      <w:r w:rsidRPr="001C38D1">
        <w:rPr>
          <w:sz w:val="28"/>
          <w:szCs w:val="28"/>
        </w:rPr>
        <w:t>, представленных лицами, указанными в пункте 1 настоящего Порядка, обеспечивается специал</w:t>
      </w:r>
      <w:r w:rsidRPr="001C38D1">
        <w:rPr>
          <w:sz w:val="28"/>
          <w:szCs w:val="28"/>
        </w:rPr>
        <w:t>и</w:t>
      </w:r>
      <w:r w:rsidRPr="001C38D1">
        <w:rPr>
          <w:sz w:val="28"/>
          <w:szCs w:val="28"/>
        </w:rPr>
        <w:t>стом отве</w:t>
      </w:r>
      <w:r>
        <w:rPr>
          <w:sz w:val="28"/>
          <w:szCs w:val="28"/>
        </w:rPr>
        <w:t>тственным за кадровую работу в администрации</w:t>
      </w:r>
      <w:r w:rsidRPr="001C38D1">
        <w:rPr>
          <w:sz w:val="28"/>
          <w:szCs w:val="28"/>
        </w:rPr>
        <w:t xml:space="preserve"> сельского посел</w:t>
      </w:r>
      <w:r w:rsidRPr="001C38D1">
        <w:rPr>
          <w:sz w:val="28"/>
          <w:szCs w:val="28"/>
        </w:rPr>
        <w:t>е</w:t>
      </w:r>
      <w:r w:rsidRPr="001C38D1">
        <w:rPr>
          <w:sz w:val="28"/>
          <w:szCs w:val="28"/>
        </w:rPr>
        <w:t>ния</w:t>
      </w:r>
      <w:r>
        <w:rPr>
          <w:sz w:val="28"/>
          <w:szCs w:val="28"/>
        </w:rPr>
        <w:t xml:space="preserve"> «Урлукское».</w:t>
      </w:r>
      <w:r w:rsidRPr="001C38D1">
        <w:rPr>
          <w:sz w:val="28"/>
          <w:szCs w:val="28"/>
        </w:rPr>
        <w:t xml:space="preserve"> </w:t>
      </w:r>
    </w:p>
    <w:bookmarkEnd w:id="7"/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8</w:t>
      </w:r>
      <w:r w:rsidRPr="001C38D1">
        <w:rPr>
          <w:sz w:val="28"/>
          <w:szCs w:val="28"/>
        </w:rPr>
        <w:t xml:space="preserve">. </w:t>
      </w:r>
      <w:r w:rsidRPr="001C38D1">
        <w:rPr>
          <w:color w:val="000000"/>
          <w:sz w:val="28"/>
          <w:szCs w:val="28"/>
        </w:rPr>
        <w:t>Сведения о</w:t>
      </w:r>
      <w:r w:rsidRPr="001C38D1">
        <w:rPr>
          <w:sz w:val="28"/>
          <w:szCs w:val="28"/>
        </w:rPr>
        <w:t xml:space="preserve"> доходах, расходах, об имуществе и обязательствах имущественного характера </w:t>
      </w:r>
      <w:r w:rsidRPr="001C38D1">
        <w:rPr>
          <w:color w:val="000000"/>
          <w:sz w:val="28"/>
          <w:szCs w:val="28"/>
        </w:rPr>
        <w:t>приобщаются к личному делу лица, их представи</w:t>
      </w:r>
      <w:r w:rsidRPr="001C38D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шего</w:t>
      </w:r>
      <w:r w:rsidRPr="001C38D1">
        <w:rPr>
          <w:color w:val="000000"/>
          <w:sz w:val="28"/>
          <w:szCs w:val="28"/>
        </w:rPr>
        <w:t>.</w:t>
      </w:r>
    </w:p>
    <w:p w:rsidR="00812F14" w:rsidRPr="001C38D1" w:rsidRDefault="00812F14" w:rsidP="00812F1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1C38D1">
        <w:rPr>
          <w:color w:val="000000"/>
          <w:sz w:val="28"/>
          <w:szCs w:val="28"/>
        </w:rPr>
        <w:t>. В случае непредставления или представления неполных или нед</w:t>
      </w:r>
      <w:r w:rsidRPr="001C38D1">
        <w:rPr>
          <w:color w:val="000000"/>
          <w:sz w:val="28"/>
          <w:szCs w:val="28"/>
        </w:rPr>
        <w:t>о</w:t>
      </w:r>
      <w:r w:rsidRPr="001C38D1">
        <w:rPr>
          <w:color w:val="000000"/>
          <w:sz w:val="28"/>
          <w:szCs w:val="28"/>
        </w:rPr>
        <w:t xml:space="preserve">стоверных сведений о </w:t>
      </w:r>
      <w:proofErr w:type="gramStart"/>
      <w:r w:rsidRPr="001C38D1">
        <w:rPr>
          <w:color w:val="000000"/>
          <w:sz w:val="28"/>
          <w:szCs w:val="28"/>
        </w:rPr>
        <w:t>своих</w:t>
      </w:r>
      <w:proofErr w:type="gramEnd"/>
      <w:r w:rsidRPr="001C38D1">
        <w:rPr>
          <w:color w:val="000000"/>
          <w:sz w:val="28"/>
          <w:szCs w:val="28"/>
        </w:rPr>
        <w:t xml:space="preserve"> </w:t>
      </w:r>
      <w:r w:rsidRPr="001C38D1">
        <w:rPr>
          <w:sz w:val="28"/>
          <w:szCs w:val="28"/>
        </w:rPr>
        <w:t>о доходах, расходах, об имуществе и обязател</w:t>
      </w:r>
      <w:r w:rsidRPr="001C38D1">
        <w:rPr>
          <w:sz w:val="28"/>
          <w:szCs w:val="28"/>
        </w:rPr>
        <w:t>ь</w:t>
      </w:r>
      <w:r w:rsidRPr="001C38D1">
        <w:rPr>
          <w:sz w:val="28"/>
          <w:szCs w:val="28"/>
        </w:rPr>
        <w:t>ствах имущественного характера,</w:t>
      </w:r>
      <w:r w:rsidRPr="001C38D1">
        <w:rPr>
          <w:color w:val="000000"/>
          <w:sz w:val="28"/>
          <w:szCs w:val="28"/>
        </w:rPr>
        <w:t xml:space="preserve"> либо непредставления или представления заведомо неполных или недостоверных сведений о расходах своих супруги (супруга) и несовершеннолетних детей в случае, если представление таких сведений обязательно, лица, указанные в пункте 1 настоящего Порядка, несут ответственность в соответствии с законодательством Российской Федерации.</w:t>
      </w:r>
    </w:p>
    <w:p w:rsidR="0071271B" w:rsidRDefault="00812F14" w:rsidP="00812F14">
      <w:r>
        <w:rPr>
          <w:sz w:val="28"/>
          <w:szCs w:val="28"/>
        </w:rPr>
        <w:br w:type="page"/>
      </w:r>
    </w:p>
    <w:sectPr w:rsidR="00712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44530"/>
    <w:multiLevelType w:val="hybridMultilevel"/>
    <w:tmpl w:val="694AA86E"/>
    <w:lvl w:ilvl="0" w:tplc="64466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1E4"/>
    <w:rsid w:val="0071271B"/>
    <w:rsid w:val="00812F14"/>
    <w:rsid w:val="00CD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2F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12F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812F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812F14"/>
  </w:style>
  <w:style w:type="character" w:customStyle="1" w:styleId="s3">
    <w:name w:val="s3"/>
    <w:rsid w:val="00812F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2F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12F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812F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812F14"/>
  </w:style>
  <w:style w:type="character" w:customStyle="1" w:styleId="s3">
    <w:name w:val="s3"/>
    <w:rsid w:val="00812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viewer.yandex.ru/r.xml?sk=a3f9c93671eab1d833ab41878487c8c7&amp;url=http%3A%2F%2Fdonland.ru%2FDefault.aspx%3Fpageid%3D120740%22+%5Cl+%22pril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1079</Words>
  <Characters>6154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2023-06-13T05:27:00Z</dcterms:created>
  <dcterms:modified xsi:type="dcterms:W3CDTF">2023-06-13T05:28:00Z</dcterms:modified>
</cp:coreProperties>
</file>