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EEF" w:rsidRDefault="001F4EEF" w:rsidP="001F4EEF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1F4EEF" w:rsidRPr="00BF4441" w:rsidRDefault="001F4EEF" w:rsidP="001F4E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1F4EEF" w:rsidRDefault="001F4EEF" w:rsidP="001F4EEF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1F4EEF" w:rsidRDefault="001F4EEF" w:rsidP="001F4EEF">
      <w:pPr>
        <w:rPr>
          <w:sz w:val="28"/>
          <w:szCs w:val="28"/>
        </w:rPr>
      </w:pPr>
    </w:p>
    <w:p w:rsidR="001F4EEF" w:rsidRDefault="001F4EEF" w:rsidP="001F4EEF">
      <w:pPr>
        <w:rPr>
          <w:sz w:val="28"/>
          <w:szCs w:val="28"/>
        </w:rPr>
      </w:pPr>
    </w:p>
    <w:p w:rsidR="001F4EEF" w:rsidRDefault="001F4EEF" w:rsidP="001F4EE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1F4EEF" w:rsidRDefault="0061239F" w:rsidP="001F4EEF">
      <w:pPr>
        <w:rPr>
          <w:sz w:val="28"/>
          <w:szCs w:val="28"/>
        </w:rPr>
      </w:pPr>
      <w:r>
        <w:rPr>
          <w:sz w:val="28"/>
          <w:szCs w:val="28"/>
        </w:rPr>
        <w:t>28 января</w:t>
      </w:r>
      <w:r w:rsidR="001F4EEF">
        <w:rPr>
          <w:sz w:val="28"/>
          <w:szCs w:val="28"/>
        </w:rPr>
        <w:t xml:space="preserve"> 2019 г.                                                                                    № </w:t>
      </w:r>
      <w:r>
        <w:rPr>
          <w:sz w:val="28"/>
          <w:szCs w:val="28"/>
        </w:rPr>
        <w:t>2</w:t>
      </w:r>
    </w:p>
    <w:p w:rsidR="001F4EEF" w:rsidRDefault="001F4EEF" w:rsidP="001F4EEF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1F4EEF" w:rsidRDefault="001F4EEF" w:rsidP="001F4EEF">
      <w:pPr>
        <w:jc w:val="center"/>
        <w:rPr>
          <w:sz w:val="28"/>
          <w:szCs w:val="28"/>
        </w:rPr>
      </w:pPr>
    </w:p>
    <w:p w:rsidR="001F4EEF" w:rsidRDefault="001F4EEF" w:rsidP="001F4EEF">
      <w:pPr>
        <w:jc w:val="center"/>
        <w:rPr>
          <w:sz w:val="28"/>
          <w:szCs w:val="28"/>
        </w:rPr>
      </w:pPr>
    </w:p>
    <w:p w:rsidR="001F4EEF" w:rsidRPr="001F4EEF" w:rsidRDefault="001F4EEF" w:rsidP="001F4EEF">
      <w:pPr>
        <w:jc w:val="center"/>
        <w:rPr>
          <w:b/>
          <w:sz w:val="28"/>
          <w:szCs w:val="28"/>
        </w:rPr>
      </w:pPr>
      <w:r w:rsidRPr="001F4EEF">
        <w:rPr>
          <w:b/>
          <w:sz w:val="28"/>
          <w:szCs w:val="28"/>
        </w:rPr>
        <w:t>Об утверждении расписания выезда подразделений Красночикойского пожарно-спасательного гарнизона для тушения пожаров и проведения аварийно-спасательных работ на территории муниципального района «Красночикойский район»</w:t>
      </w:r>
    </w:p>
    <w:p w:rsidR="001F4EEF" w:rsidRPr="008777C1" w:rsidRDefault="001F4EEF" w:rsidP="001F4EEF">
      <w:pPr>
        <w:jc w:val="center"/>
        <w:rPr>
          <w:b/>
          <w:sz w:val="28"/>
          <w:szCs w:val="28"/>
        </w:rPr>
      </w:pPr>
    </w:p>
    <w:p w:rsidR="001F4EEF" w:rsidRDefault="001F4EEF" w:rsidP="001F4EEF">
      <w:pPr>
        <w:rPr>
          <w:sz w:val="28"/>
          <w:szCs w:val="28"/>
        </w:rPr>
      </w:pPr>
    </w:p>
    <w:p w:rsidR="001F4EEF" w:rsidRPr="007E7C5B" w:rsidRDefault="001F4EEF" w:rsidP="001F4EEF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 w:rsidRPr="001F4EEF">
        <w:rPr>
          <w:sz w:val="28"/>
          <w:szCs w:val="28"/>
        </w:rPr>
        <w:t xml:space="preserve">       В соответствии со статьями 1 и 22 Федерального закона от 21 декабря 1994 года №69-ФЗ «О пожарной безопасности», статьи 63 Федерального закона от 22 июля 2008 года №123-ФЗ  «Технический регламент о требованиях пожарной безопасности», пунктами 56, 63, 76, 80, 83,87  приказа МЧС России от 25.10.2017 №467 (зарегистрирован в министерстве юстиции 09.02.2018 № 49998), п.1 Распоряжения Губернатора Забайкальского края от 17 октября 2018 г. №432-р  «О плане привлечения сил и средств подразделений пожарной охраны для тушения пожаров и проведения аварийно-спасательных работ на территории Забайкальского края», в целях совершенствования организации тушения пожаров, проведения аварийно-спасательных работ и своевременного прибытия пожарно-спасательных формирований к местам возникновения пожаров и проведения аварийно-спасательных работ на территории муниципального района «Красночикойский район»</w:t>
      </w:r>
      <w:r>
        <w:rPr>
          <w:sz w:val="28"/>
          <w:szCs w:val="28"/>
        </w:rPr>
        <w:t xml:space="preserve"> постановляю</w:t>
      </w:r>
      <w:r w:rsidRPr="001F4EEF">
        <w:rPr>
          <w:sz w:val="28"/>
          <w:szCs w:val="28"/>
        </w:rPr>
        <w:t>:</w:t>
      </w:r>
      <w:r>
        <w:rPr>
          <w:sz w:val="28"/>
          <w:szCs w:val="20"/>
        </w:rPr>
        <w:t xml:space="preserve"> </w:t>
      </w:r>
    </w:p>
    <w:p w:rsidR="001F4EEF" w:rsidRDefault="001F4EEF" w:rsidP="001F4EEF">
      <w:pPr>
        <w:jc w:val="both"/>
        <w:rPr>
          <w:sz w:val="28"/>
          <w:szCs w:val="28"/>
        </w:rPr>
      </w:pPr>
    </w:p>
    <w:p w:rsidR="001F4EEF" w:rsidRPr="001F4EEF" w:rsidRDefault="001F4EEF" w:rsidP="001F4EEF">
      <w:pPr>
        <w:jc w:val="both"/>
        <w:rPr>
          <w:sz w:val="28"/>
        </w:rPr>
      </w:pPr>
      <w:r w:rsidRPr="001F4EEF">
        <w:rPr>
          <w:sz w:val="28"/>
        </w:rPr>
        <w:t xml:space="preserve">       1. Утвердить прилагаемое расписание выездов подразделений Красночикойского  пожарно-спасательного гарнизона для тушения пожаров и проведения аварийно-спасательных работ на территории </w:t>
      </w:r>
      <w:r w:rsidRPr="001F4EEF">
        <w:rPr>
          <w:sz w:val="28"/>
          <w:szCs w:val="28"/>
        </w:rPr>
        <w:t xml:space="preserve"> муниципального района «Красночикойский район»</w:t>
      </w:r>
      <w:r w:rsidRPr="001F4EEF">
        <w:rPr>
          <w:sz w:val="28"/>
        </w:rPr>
        <w:t xml:space="preserve"> (далее - Расписание выезда).</w:t>
      </w:r>
    </w:p>
    <w:p w:rsidR="001F4EEF" w:rsidRPr="001F4EEF" w:rsidRDefault="001F4EEF" w:rsidP="001F4EEF">
      <w:pPr>
        <w:jc w:val="both"/>
        <w:rPr>
          <w:sz w:val="28"/>
        </w:rPr>
      </w:pPr>
      <w:r w:rsidRPr="001F4EEF">
        <w:rPr>
          <w:sz w:val="28"/>
        </w:rPr>
        <w:t xml:space="preserve">       2. Рекомендовать:</w:t>
      </w:r>
    </w:p>
    <w:p w:rsidR="001F4EEF" w:rsidRPr="001F4EEF" w:rsidRDefault="001F4EEF" w:rsidP="001F4EEF">
      <w:pPr>
        <w:jc w:val="both"/>
        <w:rPr>
          <w:sz w:val="28"/>
          <w:szCs w:val="28"/>
        </w:rPr>
      </w:pPr>
      <w:r w:rsidRPr="001F4EEF">
        <w:rPr>
          <w:sz w:val="28"/>
        </w:rPr>
        <w:t xml:space="preserve">        1) Начальнику </w:t>
      </w:r>
      <w:r w:rsidRPr="001F4EEF">
        <w:rPr>
          <w:sz w:val="28"/>
          <w:szCs w:val="28"/>
        </w:rPr>
        <w:t xml:space="preserve"> Красночикойского пожарно-спасательного гарнизона вносить корректировку и дополнение в Расписание выезда, указанное в пункте 1 настоящего распоряжения в соответствии со складывающейся обстановкой, созданием, реорганизацией подразделений пожарной охраны, аварийно-спасательных служб и аварийно-спасательных формирований на территории</w:t>
      </w:r>
      <w:r>
        <w:rPr>
          <w:sz w:val="28"/>
          <w:szCs w:val="28"/>
        </w:rPr>
        <w:t xml:space="preserve"> </w:t>
      </w:r>
      <w:r w:rsidRPr="001F4EEF">
        <w:rPr>
          <w:sz w:val="28"/>
          <w:szCs w:val="28"/>
        </w:rPr>
        <w:t>муниципального района «Красночикойский район»</w:t>
      </w:r>
      <w:r w:rsidRPr="001F4EEF">
        <w:rPr>
          <w:sz w:val="28"/>
        </w:rPr>
        <w:t>;</w:t>
      </w:r>
    </w:p>
    <w:p w:rsidR="001F4EEF" w:rsidRPr="001F4EEF" w:rsidRDefault="001F4EEF" w:rsidP="001F4EEF">
      <w:pPr>
        <w:tabs>
          <w:tab w:val="left" w:pos="567"/>
        </w:tabs>
        <w:ind w:hanging="567"/>
        <w:jc w:val="both"/>
        <w:rPr>
          <w:sz w:val="28"/>
        </w:rPr>
      </w:pPr>
      <w:r w:rsidRPr="001F4EEF">
        <w:rPr>
          <w:sz w:val="28"/>
        </w:rPr>
        <w:t xml:space="preserve">                2) </w:t>
      </w:r>
      <w:r>
        <w:rPr>
          <w:sz w:val="28"/>
        </w:rPr>
        <w:t>Заместителю руководителя</w:t>
      </w:r>
      <w:r w:rsidRPr="001F4EEF">
        <w:rPr>
          <w:sz w:val="28"/>
        </w:rPr>
        <w:t xml:space="preserve"> администрации </w:t>
      </w:r>
      <w:r w:rsidRPr="001F4EEF">
        <w:rPr>
          <w:sz w:val="28"/>
          <w:szCs w:val="28"/>
        </w:rPr>
        <w:t>муниципального района «Красночикойский район»</w:t>
      </w:r>
      <w:r w:rsidRPr="001F4EEF">
        <w:rPr>
          <w:sz w:val="28"/>
        </w:rPr>
        <w:t xml:space="preserve">, совместно с начальником пожарно-спасательного гарнизона, обеспечить привлечение сил и средств подразделений </w:t>
      </w:r>
      <w:r w:rsidRPr="001F4EEF">
        <w:rPr>
          <w:sz w:val="28"/>
        </w:rPr>
        <w:lastRenderedPageBreak/>
        <w:t>(организаций) дислоцирующихся на территории района в соответствии с Расписанием выезда;</w:t>
      </w:r>
    </w:p>
    <w:p w:rsidR="001F4EEF" w:rsidRPr="001F4EEF" w:rsidRDefault="001F4EEF" w:rsidP="001F4EEF">
      <w:pPr>
        <w:jc w:val="both"/>
        <w:rPr>
          <w:sz w:val="28"/>
        </w:rPr>
      </w:pPr>
      <w:r w:rsidRPr="001F4EEF">
        <w:rPr>
          <w:sz w:val="28"/>
        </w:rPr>
        <w:t xml:space="preserve">        3) активизировать работу по созданию подразделений добровольной пожарной охраны для участия в профилактике и тушении пожаров, особенно в населенных пунктах, не имеющих пожарных формирований государственной противопожарной службы.  </w:t>
      </w:r>
    </w:p>
    <w:p w:rsidR="001F4EEF" w:rsidRDefault="001F4EEF" w:rsidP="001F4EEF">
      <w:pPr>
        <w:rPr>
          <w:sz w:val="28"/>
        </w:rPr>
      </w:pPr>
    </w:p>
    <w:p w:rsidR="001F4EEF" w:rsidRDefault="001F4EEF" w:rsidP="001F4EEF">
      <w:pPr>
        <w:rPr>
          <w:sz w:val="28"/>
        </w:rPr>
      </w:pPr>
    </w:p>
    <w:p w:rsidR="001F4EEF" w:rsidRDefault="001F4EEF" w:rsidP="001F4EEF">
      <w:pPr>
        <w:rPr>
          <w:sz w:val="28"/>
        </w:rPr>
      </w:pPr>
    </w:p>
    <w:p w:rsidR="001F4EEF" w:rsidRPr="001F4EEF" w:rsidRDefault="001170D7" w:rsidP="001F4EEF">
      <w:pPr>
        <w:rPr>
          <w:sz w:val="28"/>
          <w:szCs w:val="28"/>
        </w:rPr>
      </w:pPr>
      <w:r>
        <w:rPr>
          <w:sz w:val="28"/>
        </w:rPr>
        <w:t xml:space="preserve">Глава </w:t>
      </w:r>
      <w:r w:rsidR="001F4EEF" w:rsidRPr="001F4EEF">
        <w:rPr>
          <w:sz w:val="28"/>
          <w:szCs w:val="28"/>
        </w:rPr>
        <w:t xml:space="preserve">муниципального района </w:t>
      </w:r>
    </w:p>
    <w:p w:rsidR="001F4EEF" w:rsidRPr="001F4EEF" w:rsidRDefault="001F4EEF" w:rsidP="001F4EEF">
      <w:pPr>
        <w:rPr>
          <w:sz w:val="28"/>
        </w:rPr>
      </w:pPr>
      <w:r w:rsidRPr="001F4EEF">
        <w:rPr>
          <w:sz w:val="28"/>
          <w:szCs w:val="28"/>
        </w:rPr>
        <w:t xml:space="preserve">«Красночикойский район»                                    </w:t>
      </w:r>
      <w:r>
        <w:rPr>
          <w:sz w:val="28"/>
          <w:szCs w:val="28"/>
        </w:rPr>
        <w:t xml:space="preserve">     </w:t>
      </w:r>
      <w:r w:rsidR="001170D7">
        <w:rPr>
          <w:sz w:val="28"/>
          <w:szCs w:val="28"/>
        </w:rPr>
        <w:t xml:space="preserve">                          Е.А. Гостев</w:t>
      </w:r>
    </w:p>
    <w:p w:rsidR="001F4EEF" w:rsidRPr="001F4EEF" w:rsidRDefault="001F4EEF" w:rsidP="001F4EEF">
      <w:pPr>
        <w:rPr>
          <w:sz w:val="28"/>
        </w:rPr>
      </w:pPr>
    </w:p>
    <w:p w:rsidR="001F4EEF" w:rsidRPr="001F4EEF" w:rsidRDefault="001F4EEF" w:rsidP="001F4EEF">
      <w:pPr>
        <w:rPr>
          <w:sz w:val="28"/>
        </w:rPr>
      </w:pPr>
    </w:p>
    <w:tbl>
      <w:tblPr>
        <w:tblW w:w="23013" w:type="dxa"/>
        <w:tblInd w:w="-1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7"/>
        <w:gridCol w:w="1347"/>
        <w:gridCol w:w="1063"/>
        <w:gridCol w:w="1275"/>
        <w:gridCol w:w="1134"/>
        <w:gridCol w:w="993"/>
        <w:gridCol w:w="1275"/>
        <w:gridCol w:w="1276"/>
        <w:gridCol w:w="1134"/>
        <w:gridCol w:w="1134"/>
        <w:gridCol w:w="1134"/>
        <w:gridCol w:w="1134"/>
        <w:gridCol w:w="992"/>
        <w:gridCol w:w="1041"/>
        <w:gridCol w:w="2268"/>
        <w:gridCol w:w="2268"/>
        <w:gridCol w:w="2268"/>
      </w:tblGrid>
      <w:tr w:rsidR="00306E1A" w:rsidRPr="00DC3068" w:rsidTr="000F1499">
        <w:trPr>
          <w:gridAfter w:val="3"/>
          <w:wAfter w:w="6804" w:type="dxa"/>
          <w:trHeight w:val="420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Подразделение пожарной охраны</w:t>
            </w:r>
          </w:p>
        </w:tc>
        <w:tc>
          <w:tcPr>
            <w:tcW w:w="1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15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Номер (ранг) пожара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Аварийно-спасательные работы</w:t>
            </w:r>
          </w:p>
        </w:tc>
      </w:tr>
      <w:tr w:rsidR="00306E1A" w:rsidRPr="00DC3068" w:rsidTr="000F1499">
        <w:trPr>
          <w:gridAfter w:val="3"/>
          <w:wAfter w:w="6804" w:type="dxa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№1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№1-бис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№2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№3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№4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</w:tr>
      <w:tr w:rsidR="00306E1A" w:rsidRPr="00DC3068" w:rsidTr="000F1499">
        <w:trPr>
          <w:gridAfter w:val="3"/>
          <w:wAfter w:w="6804" w:type="dxa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Привлекаемые подразделения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Расчетное время прибытия к наиболее удаленной точке района выезда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Привлекаемые подразделения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Расчетное время прибытия к наиболее удаленной точке района выезда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Привлекаемые подразделения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Расчетное время прибытия к наиболее удаленной точке района выезда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Привлекаемые подразделения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Расчетное время прибытия к наиболее удаленной точке района выезда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Привлекаемые подразделения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Расчетное время прибытия к наиболее удаленной точке района выезда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Привлекаемые подразделения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Расчетное время прибытия к наиболее удаленной точке района выезда</w:t>
            </w:r>
          </w:p>
        </w:tc>
      </w:tr>
      <w:tr w:rsidR="00306E1A" w:rsidRPr="00DC3068" w:rsidTr="000F1499">
        <w:trPr>
          <w:gridAfter w:val="3"/>
          <w:wAfter w:w="6804" w:type="dxa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ПСЧ-21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с.Красный Чикой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 мин.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 мин.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120 мин.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 с. Малета 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160 мин.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 с. Малета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п. Большая Речка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Катаево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с. Черемхово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120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  120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140 мин.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160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165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180 мин.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 с. Малета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п. Большая Речка 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Катаево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Черемхово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120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  120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140 мин.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 xml:space="preserve">150 мин 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160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165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180 мин.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 мин.</w:t>
            </w:r>
          </w:p>
        </w:tc>
      </w:tr>
      <w:tr w:rsidR="00306E1A" w:rsidRPr="00DC3068" w:rsidTr="000F149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АЦ-7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АЦ-10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</w:tr>
      <w:tr w:rsidR="00306E1A" w:rsidRPr="00DC3068" w:rsidTr="000F1499">
        <w:trPr>
          <w:gridAfter w:val="3"/>
          <w:wAfter w:w="6804" w:type="dxa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</w:tbl>
    <w:p w:rsidR="00306E1A" w:rsidRPr="00DC3068" w:rsidRDefault="00306E1A" w:rsidP="00306E1A">
      <w:pPr>
        <w:rPr>
          <w:i/>
          <w:iCs/>
        </w:rPr>
      </w:pPr>
      <w:r w:rsidRPr="00DC3068">
        <w:rPr>
          <w:i/>
          <w:iCs/>
        </w:rPr>
        <w:lastRenderedPageBreak/>
        <w:t>* - прибытие ПЧ п. Большая Речка в зимний период осуществляется при наличии ледовой переправы; в летний период – парома.</w:t>
      </w:r>
    </w:p>
    <w:p w:rsidR="00306E1A" w:rsidRPr="00DC3068" w:rsidRDefault="00306E1A" w:rsidP="00306E1A">
      <w:pPr>
        <w:rPr>
          <w:i/>
          <w:iCs/>
        </w:rPr>
      </w:pPr>
    </w:p>
    <w:p w:rsidR="00306E1A" w:rsidRPr="00DC3068" w:rsidRDefault="00306E1A" w:rsidP="00306E1A">
      <w:pPr>
        <w:rPr>
          <w:i/>
          <w:iCs/>
        </w:rPr>
      </w:pPr>
    </w:p>
    <w:p w:rsidR="00306E1A" w:rsidRPr="00DC3068" w:rsidRDefault="00306E1A" w:rsidP="00306E1A">
      <w:pPr>
        <w:rPr>
          <w:i/>
          <w:iCs/>
        </w:rPr>
      </w:pPr>
    </w:p>
    <w:p w:rsidR="00306E1A" w:rsidRPr="00DC3068" w:rsidRDefault="00306E1A" w:rsidP="00306E1A">
      <w:pPr>
        <w:rPr>
          <w:i/>
          <w:iCs/>
        </w:rPr>
      </w:pPr>
    </w:p>
    <w:tbl>
      <w:tblPr>
        <w:tblW w:w="15995" w:type="dxa"/>
        <w:tblInd w:w="-1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63"/>
        <w:gridCol w:w="1347"/>
        <w:gridCol w:w="1063"/>
        <w:gridCol w:w="1275"/>
        <w:gridCol w:w="1134"/>
        <w:gridCol w:w="993"/>
        <w:gridCol w:w="1275"/>
        <w:gridCol w:w="1276"/>
        <w:gridCol w:w="1134"/>
        <w:gridCol w:w="1134"/>
        <w:gridCol w:w="1134"/>
        <w:gridCol w:w="1134"/>
        <w:gridCol w:w="992"/>
        <w:gridCol w:w="1041"/>
      </w:tblGrid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ПСЧ-21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с.Архангельское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АРС ДПК с. Архангельское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30 мин.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90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АРС ДПК с. Архангельское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30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 мин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120 мин.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180 мин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АРС ДПК с. Архангельское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с. Захарово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150 мин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180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.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АРС ДПК с. Архангельское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 Большая Речка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Катаево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180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225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230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235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250 мин</w:t>
            </w:r>
          </w:p>
          <w:p w:rsidR="00306E1A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АРС ДПК с. Архангельское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 Большая Речка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Катаево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180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225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230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235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250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30 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АЦ-3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АЦ-6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АЦ-10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АРС-14-1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АРС-14-1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Default="00306E1A" w:rsidP="000F1499">
            <w:pPr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ПСЧ-21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с.Александрова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АРС ДПК с. Архангельское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38 мин.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82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АРС ДПК с. Архангельское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38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82 мин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112 мин.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172 мин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АРС ДПК с. Архангельское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с. Захарово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38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82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112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112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142 мин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172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.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АРС ДПК с. Архангельское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с. </w:t>
            </w:r>
            <w:r w:rsidRPr="00DC3068">
              <w:rPr>
                <w:sz w:val="20"/>
                <w:szCs w:val="20"/>
              </w:rPr>
              <w:lastRenderedPageBreak/>
              <w:t>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 Большая Речка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Катаево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38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82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112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112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172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217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222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227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242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АРС ДПК с. Архангельское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с. </w:t>
            </w:r>
            <w:r w:rsidRPr="00DC3068">
              <w:rPr>
                <w:sz w:val="20"/>
                <w:szCs w:val="20"/>
              </w:rPr>
              <w:lastRenderedPageBreak/>
              <w:t>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 Большая Речка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Катаево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38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82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112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112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172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217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222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227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242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38 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АЦ-3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АЦ-6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АРС-14-1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АРС-14-1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Default="00306E1A" w:rsidP="000F1499">
            <w:pPr>
              <w:rPr>
                <w:i/>
                <w:iCs/>
                <w:sz w:val="20"/>
                <w:szCs w:val="20"/>
              </w:rPr>
            </w:pPr>
          </w:p>
          <w:p w:rsidR="00306E1A" w:rsidRDefault="00306E1A" w:rsidP="000F1499">
            <w:pPr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ПСЧ-21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 с.Малоархангельск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160мин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165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100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160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165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180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185  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 (резер)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100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160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165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170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180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185  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 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АЦ-7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</w:tbl>
    <w:p w:rsidR="00306E1A" w:rsidRPr="00DC3068" w:rsidRDefault="00306E1A" w:rsidP="00306E1A">
      <w:pPr>
        <w:rPr>
          <w:i/>
          <w:iCs/>
        </w:rPr>
      </w:pPr>
    </w:p>
    <w:p w:rsidR="00306E1A" w:rsidRPr="00DC3068" w:rsidRDefault="00306E1A" w:rsidP="00306E1A">
      <w:pPr>
        <w:numPr>
          <w:ilvl w:val="0"/>
          <w:numId w:val="5"/>
        </w:numPr>
        <w:rPr>
          <w:i/>
          <w:iCs/>
        </w:rPr>
      </w:pPr>
      <w:r w:rsidRPr="00DC3068">
        <w:rPr>
          <w:i/>
          <w:iCs/>
        </w:rPr>
        <w:t>- прибытие ПЧ п. Большая Речка в зимний период осуществляется при наличии ледовой переправы; в летний период – парома.</w:t>
      </w:r>
    </w:p>
    <w:p w:rsidR="00306E1A" w:rsidRPr="00DC3068" w:rsidRDefault="00306E1A" w:rsidP="00306E1A">
      <w:pPr>
        <w:rPr>
          <w:i/>
          <w:iCs/>
        </w:rPr>
      </w:pPr>
    </w:p>
    <w:p w:rsidR="00306E1A" w:rsidRPr="00DC3068" w:rsidRDefault="00306E1A" w:rsidP="00306E1A">
      <w:pPr>
        <w:rPr>
          <w:i/>
          <w:iCs/>
        </w:rPr>
      </w:pPr>
    </w:p>
    <w:p w:rsidR="00306E1A" w:rsidRPr="00DC3068" w:rsidRDefault="00306E1A" w:rsidP="00306E1A">
      <w:pPr>
        <w:rPr>
          <w:i/>
          <w:iCs/>
        </w:rPr>
      </w:pPr>
    </w:p>
    <w:p w:rsidR="00306E1A" w:rsidRPr="00DC3068" w:rsidRDefault="00306E1A" w:rsidP="00306E1A">
      <w:pPr>
        <w:rPr>
          <w:i/>
          <w:iCs/>
        </w:rPr>
      </w:pPr>
    </w:p>
    <w:p w:rsidR="00306E1A" w:rsidRPr="00DC3068" w:rsidRDefault="00306E1A" w:rsidP="00306E1A">
      <w:pPr>
        <w:rPr>
          <w:i/>
          <w:iCs/>
        </w:rPr>
      </w:pPr>
    </w:p>
    <w:p w:rsidR="00306E1A" w:rsidRPr="00DC3068" w:rsidRDefault="00306E1A" w:rsidP="00306E1A">
      <w:pPr>
        <w:rPr>
          <w:i/>
          <w:iCs/>
        </w:rPr>
      </w:pPr>
    </w:p>
    <w:p w:rsidR="00306E1A" w:rsidRPr="00DC3068" w:rsidRDefault="00306E1A" w:rsidP="00306E1A">
      <w:pPr>
        <w:rPr>
          <w:i/>
          <w:iCs/>
        </w:rPr>
      </w:pPr>
    </w:p>
    <w:p w:rsidR="00306E1A" w:rsidRPr="00DC3068" w:rsidRDefault="00306E1A" w:rsidP="00306E1A">
      <w:pPr>
        <w:rPr>
          <w:i/>
          <w:iCs/>
        </w:rPr>
      </w:pPr>
    </w:p>
    <w:tbl>
      <w:tblPr>
        <w:tblW w:w="16096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62"/>
        <w:gridCol w:w="16"/>
        <w:gridCol w:w="40"/>
        <w:gridCol w:w="142"/>
        <w:gridCol w:w="993"/>
        <w:gridCol w:w="12"/>
        <w:gridCol w:w="115"/>
        <w:gridCol w:w="14"/>
        <w:gridCol w:w="1075"/>
        <w:gridCol w:w="59"/>
        <w:gridCol w:w="56"/>
        <w:gridCol w:w="1160"/>
        <w:gridCol w:w="60"/>
        <w:gridCol w:w="55"/>
        <w:gridCol w:w="1019"/>
        <w:gridCol w:w="60"/>
        <w:gridCol w:w="55"/>
        <w:gridCol w:w="87"/>
        <w:gridCol w:w="791"/>
        <w:gridCol w:w="59"/>
        <w:gridCol w:w="56"/>
        <w:gridCol w:w="1160"/>
        <w:gridCol w:w="60"/>
        <w:gridCol w:w="55"/>
        <w:gridCol w:w="1079"/>
        <w:gridCol w:w="82"/>
        <w:gridCol w:w="60"/>
        <w:gridCol w:w="55"/>
        <w:gridCol w:w="87"/>
        <w:gridCol w:w="850"/>
        <w:gridCol w:w="142"/>
        <w:gridCol w:w="55"/>
        <w:gridCol w:w="87"/>
        <w:gridCol w:w="850"/>
        <w:gridCol w:w="142"/>
        <w:gridCol w:w="55"/>
        <w:gridCol w:w="39"/>
        <w:gridCol w:w="980"/>
        <w:gridCol w:w="115"/>
        <w:gridCol w:w="87"/>
        <w:gridCol w:w="94"/>
        <w:gridCol w:w="838"/>
        <w:gridCol w:w="60"/>
        <w:gridCol w:w="55"/>
        <w:gridCol w:w="39"/>
        <w:gridCol w:w="838"/>
        <w:gridCol w:w="60"/>
        <w:gridCol w:w="55"/>
        <w:gridCol w:w="39"/>
        <w:gridCol w:w="887"/>
        <w:gridCol w:w="11"/>
        <w:gridCol w:w="94"/>
      </w:tblGrid>
      <w:tr w:rsidR="00306E1A" w:rsidRPr="00DC3068" w:rsidTr="000F1499">
        <w:trPr>
          <w:gridAfter w:val="2"/>
          <w:wAfter w:w="105" w:type="dxa"/>
        </w:trPr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ПСЧ-21 </w:t>
            </w:r>
          </w:p>
        </w:tc>
        <w:tc>
          <w:tcPr>
            <w:tcW w:w="12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с.Барахоево</w:t>
            </w:r>
          </w:p>
        </w:tc>
        <w:tc>
          <w:tcPr>
            <w:tcW w:w="1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30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60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130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.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60мин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60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130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170мин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60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60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90 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130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155 мин</w:t>
            </w:r>
            <w:r w:rsidRPr="00DC3068">
              <w:rPr>
                <w:b/>
                <w:sz w:val="20"/>
                <w:szCs w:val="20"/>
              </w:rPr>
              <w:t xml:space="preserve"> 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170 мин.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190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195  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 (резер)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60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60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90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130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155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both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160 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170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190 мин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195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10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30 мин.</w:t>
            </w:r>
          </w:p>
        </w:tc>
      </w:tr>
      <w:tr w:rsidR="00306E1A" w:rsidRPr="00DC3068" w:rsidTr="000F1499">
        <w:trPr>
          <w:gridAfter w:val="1"/>
          <w:wAfter w:w="94" w:type="dxa"/>
        </w:trPr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АЦ-7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АЦ-12</w:t>
            </w: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rPr>
          <w:gridAfter w:val="1"/>
          <w:wAfter w:w="94" w:type="dxa"/>
        </w:trPr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rPr>
          <w:gridAfter w:val="1"/>
          <w:wAfter w:w="94" w:type="dxa"/>
        </w:trPr>
        <w:tc>
          <w:tcPr>
            <w:tcW w:w="16002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06E1A" w:rsidRPr="00DC3068" w:rsidTr="000F1499">
        <w:trPr>
          <w:gridAfter w:val="1"/>
          <w:wAfter w:w="94" w:type="dxa"/>
        </w:trPr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 xml:space="preserve">ПСЧ-21 </w:t>
            </w:r>
          </w:p>
        </w:tc>
        <w:tc>
          <w:tcPr>
            <w:tcW w:w="1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с.Коротково</w:t>
            </w:r>
          </w:p>
        </w:tc>
        <w:tc>
          <w:tcPr>
            <w:tcW w:w="1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.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180мин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50 мин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80 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145 мин</w:t>
            </w:r>
            <w:r w:rsidRPr="00DC3068">
              <w:rPr>
                <w:b/>
                <w:sz w:val="20"/>
                <w:szCs w:val="20"/>
              </w:rPr>
              <w:t xml:space="preserve"> 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180 мин.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200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205  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 (резер)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80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145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both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170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180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200 мин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205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 мин.</w:t>
            </w:r>
          </w:p>
        </w:tc>
      </w:tr>
      <w:tr w:rsidR="00306E1A" w:rsidRPr="00DC3068" w:rsidTr="000F1499">
        <w:trPr>
          <w:gridAfter w:val="1"/>
          <w:wAfter w:w="94" w:type="dxa"/>
        </w:trPr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АЦ-7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rPr>
          <w:gridAfter w:val="1"/>
          <w:wAfter w:w="94" w:type="dxa"/>
        </w:trPr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rPr>
          <w:gridAfter w:val="1"/>
          <w:wAfter w:w="94" w:type="dxa"/>
        </w:trPr>
        <w:tc>
          <w:tcPr>
            <w:tcW w:w="16002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06E1A" w:rsidRPr="00DC3068" w:rsidTr="000F1499"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ПСЧ-21 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с.Быково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48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78 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148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 АЦ-40ПЧ п.Большая </w:t>
            </w:r>
            <w:r w:rsidRPr="00DC3068">
              <w:rPr>
                <w:sz w:val="20"/>
                <w:szCs w:val="20"/>
              </w:rPr>
              <w:lastRenderedPageBreak/>
              <w:t>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48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78мин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78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148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173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188мин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48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78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78 мин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108 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148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173 мин</w:t>
            </w:r>
            <w:r w:rsidRPr="00DC3068">
              <w:rPr>
                <w:b/>
                <w:sz w:val="20"/>
                <w:szCs w:val="20"/>
              </w:rPr>
              <w:t xml:space="preserve"> 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lastRenderedPageBreak/>
              <w:t>188 мин.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208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213  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</w:t>
            </w:r>
            <w:r w:rsidRPr="00DC3068">
              <w:rPr>
                <w:sz w:val="20"/>
                <w:szCs w:val="20"/>
              </w:rPr>
              <w:lastRenderedPageBreak/>
              <w:t>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 (резер)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48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78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78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108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148 мин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173 мин.</w:t>
            </w:r>
          </w:p>
          <w:p w:rsidR="00306E1A" w:rsidRPr="00DC3068" w:rsidRDefault="00306E1A" w:rsidP="000F1499">
            <w:pPr>
              <w:jc w:val="both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188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178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208 мин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213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ПСЧ-21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48 мин.</w:t>
            </w:r>
          </w:p>
        </w:tc>
      </w:tr>
      <w:tr w:rsidR="00306E1A" w:rsidRPr="00DC3068" w:rsidTr="000F1499">
        <w:trPr>
          <w:gridAfter w:val="1"/>
          <w:wAfter w:w="94" w:type="dxa"/>
        </w:trPr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АЦ-7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rPr>
          <w:gridAfter w:val="1"/>
          <w:wAfter w:w="94" w:type="dxa"/>
        </w:trPr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rPr>
          <w:gridAfter w:val="1"/>
          <w:wAfter w:w="94" w:type="dxa"/>
        </w:trPr>
        <w:tc>
          <w:tcPr>
            <w:tcW w:w="16002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06E1A" w:rsidRPr="00DC3068" w:rsidTr="000F1499">
        <w:trPr>
          <w:gridAfter w:val="1"/>
          <w:wAfter w:w="94" w:type="dxa"/>
        </w:trPr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ПСЧ-21 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с.Большаково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 АЦ-40 ПЧ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Черемхово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44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44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76мин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140 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146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186мин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46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44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74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76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146 мин</w:t>
            </w:r>
            <w:r w:rsidRPr="00DC3068">
              <w:rPr>
                <w:b/>
                <w:sz w:val="20"/>
                <w:szCs w:val="20"/>
              </w:rPr>
              <w:t xml:space="preserve"> 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186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206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211  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сЧеремхово (резер)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44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74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76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140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146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both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170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186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206 мин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211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46 мин.</w:t>
            </w:r>
          </w:p>
        </w:tc>
      </w:tr>
      <w:tr w:rsidR="00306E1A" w:rsidRPr="00DC3068" w:rsidTr="000F1499">
        <w:trPr>
          <w:gridAfter w:val="1"/>
          <w:wAfter w:w="94" w:type="dxa"/>
        </w:trPr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АЦ-7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rPr>
          <w:gridAfter w:val="1"/>
          <w:wAfter w:w="94" w:type="dxa"/>
        </w:trPr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6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rPr>
          <w:gridAfter w:val="1"/>
          <w:wAfter w:w="94" w:type="dxa"/>
        </w:trPr>
        <w:tc>
          <w:tcPr>
            <w:tcW w:w="16002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06E1A" w:rsidRPr="00DC3068" w:rsidTr="000F1499">
        <w:trPr>
          <w:gridAfter w:val="1"/>
          <w:wAfter w:w="94" w:type="dxa"/>
        </w:trPr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ПСЧ-21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с.Красные Речки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1АЦ ПЧ с.Захарово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60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 АЦ-40 ПЧ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Черемхово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60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60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125 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160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 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60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70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160 мин</w:t>
            </w:r>
            <w:r w:rsidRPr="00DC3068">
              <w:rPr>
                <w:b/>
                <w:sz w:val="20"/>
                <w:szCs w:val="20"/>
              </w:rPr>
              <w:t xml:space="preserve"> 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200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225  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сЧеремхово (резер)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60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70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125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160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both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160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220 мин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225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60 мин.</w:t>
            </w:r>
          </w:p>
        </w:tc>
      </w:tr>
      <w:tr w:rsidR="00306E1A" w:rsidRPr="00DC3068" w:rsidTr="000F1499">
        <w:trPr>
          <w:gridAfter w:val="1"/>
          <w:wAfter w:w="94" w:type="dxa"/>
        </w:trPr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АЦ-7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rPr>
          <w:gridAfter w:val="1"/>
          <w:wAfter w:w="94" w:type="dxa"/>
        </w:trPr>
        <w:tc>
          <w:tcPr>
            <w:tcW w:w="1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6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rPr>
          <w:gridAfter w:val="1"/>
          <w:wAfter w:w="94" w:type="dxa"/>
        </w:trPr>
        <w:tc>
          <w:tcPr>
            <w:tcW w:w="16002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lastRenderedPageBreak/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06E1A" w:rsidRPr="00DC3068" w:rsidTr="000F1499">
        <w:trPr>
          <w:gridAfter w:val="1"/>
          <w:wAfter w:w="94" w:type="dxa"/>
        </w:trPr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 xml:space="preserve">ПСЧ-21 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Cs/>
                <w:sz w:val="20"/>
                <w:szCs w:val="20"/>
              </w:rPr>
            </w:pPr>
            <w:r w:rsidRPr="00DC3068">
              <w:rPr>
                <w:bCs/>
                <w:sz w:val="20"/>
                <w:szCs w:val="20"/>
              </w:rPr>
              <w:t>с. Гремяча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СПК «Искра»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 мин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СПК «Искра»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38мин.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118мин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СПК «Искра»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38мин.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68мин.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118мин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128мин.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162мин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СПК «Искра»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 Большая Речка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с.Малета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68мин.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118мин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128мин.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148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158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162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170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СПК «Искра»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 Большая Речка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68мин.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118мин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128мин.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148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158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162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170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230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38 мин.</w:t>
            </w:r>
          </w:p>
        </w:tc>
      </w:tr>
      <w:tr w:rsidR="00306E1A" w:rsidRPr="00DC3068" w:rsidTr="000F1499">
        <w:trPr>
          <w:gridAfter w:val="1"/>
          <w:wAfter w:w="94" w:type="dxa"/>
        </w:trPr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АЦ-7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rPr>
          <w:gridAfter w:val="1"/>
          <w:wAfter w:w="94" w:type="dxa"/>
        </w:trPr>
        <w:tc>
          <w:tcPr>
            <w:tcW w:w="1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</w:tbl>
    <w:p w:rsidR="00306E1A" w:rsidRPr="00DC3068" w:rsidRDefault="00306E1A" w:rsidP="00306E1A">
      <w:pPr>
        <w:rPr>
          <w:i/>
          <w:iCs/>
          <w:sz w:val="20"/>
          <w:szCs w:val="20"/>
        </w:rPr>
      </w:pPr>
    </w:p>
    <w:p w:rsidR="00306E1A" w:rsidRPr="00DC3068" w:rsidRDefault="00306E1A" w:rsidP="00306E1A">
      <w:pPr>
        <w:rPr>
          <w:i/>
          <w:iCs/>
          <w:sz w:val="20"/>
          <w:szCs w:val="20"/>
        </w:rPr>
      </w:pPr>
    </w:p>
    <w:p w:rsidR="00306E1A" w:rsidRPr="00DC3068" w:rsidRDefault="00306E1A" w:rsidP="00306E1A">
      <w:pPr>
        <w:rPr>
          <w:i/>
          <w:iCs/>
          <w:sz w:val="20"/>
          <w:szCs w:val="20"/>
        </w:rPr>
      </w:pPr>
      <w:r w:rsidRPr="00DC3068">
        <w:rPr>
          <w:i/>
          <w:iCs/>
          <w:sz w:val="20"/>
          <w:szCs w:val="20"/>
        </w:rPr>
        <w:t>* - прибытие ПЧ п. Большая Речка в зимний период осуществляется при наличии ледовой переправы; в летний период – парома.</w:t>
      </w:r>
    </w:p>
    <w:p w:rsidR="00306E1A" w:rsidRPr="00DC3068" w:rsidRDefault="00306E1A" w:rsidP="00306E1A"/>
    <w:p w:rsidR="00306E1A" w:rsidRPr="00DC3068" w:rsidRDefault="00306E1A" w:rsidP="00306E1A"/>
    <w:tbl>
      <w:tblPr>
        <w:tblW w:w="15995" w:type="dxa"/>
        <w:tblInd w:w="-1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63"/>
        <w:gridCol w:w="1347"/>
        <w:gridCol w:w="1063"/>
        <w:gridCol w:w="1275"/>
        <w:gridCol w:w="1134"/>
        <w:gridCol w:w="993"/>
        <w:gridCol w:w="1275"/>
        <w:gridCol w:w="1276"/>
        <w:gridCol w:w="1134"/>
        <w:gridCol w:w="1134"/>
        <w:gridCol w:w="1134"/>
        <w:gridCol w:w="1134"/>
        <w:gridCol w:w="992"/>
        <w:gridCol w:w="1041"/>
      </w:tblGrid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ind w:left="-1080" w:firstLine="1080"/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ПСЧ-21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Cs/>
                <w:sz w:val="20"/>
                <w:szCs w:val="20"/>
              </w:rPr>
            </w:pPr>
            <w:r w:rsidRPr="00DC3068">
              <w:rPr>
                <w:bCs/>
                <w:sz w:val="20"/>
                <w:szCs w:val="20"/>
              </w:rPr>
              <w:t>с. Байхор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СПК «Искра»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СПК «Искра»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48мин.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108мин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СПК «Искра»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</w:t>
            </w:r>
            <w:r w:rsidRPr="00DC3068">
              <w:rPr>
                <w:sz w:val="20"/>
                <w:szCs w:val="20"/>
              </w:rPr>
              <w:lastRenderedPageBreak/>
              <w:t>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35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48мин.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78мин.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108мин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138мин.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152мин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СПК «Искра»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</w:t>
            </w:r>
            <w:r w:rsidRPr="00DC3068">
              <w:rPr>
                <w:sz w:val="20"/>
                <w:szCs w:val="20"/>
              </w:rPr>
              <w:lastRenderedPageBreak/>
              <w:t>п. Большая Речка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с.Малета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35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78мин.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108мин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138мин.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138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168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180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СПК «Искра»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</w:t>
            </w:r>
            <w:r w:rsidRPr="00DC3068">
              <w:rPr>
                <w:sz w:val="20"/>
                <w:szCs w:val="20"/>
              </w:rPr>
              <w:lastRenderedPageBreak/>
              <w:t>п. Большая Речка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35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78мин.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108мин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138мин.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138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168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180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240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48 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ind w:left="-1080" w:firstLine="1080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И того </w:t>
            </w:r>
          </w:p>
          <w:p w:rsidR="00306E1A" w:rsidRPr="00DC3068" w:rsidRDefault="00306E1A" w:rsidP="000F1499">
            <w:pPr>
              <w:ind w:left="-1080" w:firstLine="1080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по видам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АЦ-7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ind w:left="-1080" w:firstLine="1080"/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</w:tbl>
    <w:p w:rsidR="00306E1A" w:rsidRDefault="00306E1A" w:rsidP="00306E1A">
      <w:pPr>
        <w:jc w:val="center"/>
        <w:rPr>
          <w:i/>
          <w:iCs/>
          <w:sz w:val="20"/>
          <w:szCs w:val="20"/>
        </w:rPr>
      </w:pPr>
    </w:p>
    <w:p w:rsidR="00306E1A" w:rsidRDefault="00306E1A" w:rsidP="00306E1A">
      <w:pPr>
        <w:jc w:val="center"/>
        <w:rPr>
          <w:i/>
          <w:iCs/>
          <w:sz w:val="20"/>
          <w:szCs w:val="20"/>
        </w:rPr>
      </w:pPr>
    </w:p>
    <w:p w:rsidR="00306E1A" w:rsidRPr="00DC3068" w:rsidRDefault="00306E1A" w:rsidP="00306E1A">
      <w:pPr>
        <w:jc w:val="center"/>
        <w:rPr>
          <w:i/>
          <w:iCs/>
          <w:sz w:val="20"/>
          <w:szCs w:val="20"/>
        </w:rPr>
      </w:pPr>
      <w:r w:rsidRPr="00DC3068">
        <w:rPr>
          <w:i/>
          <w:iCs/>
          <w:sz w:val="20"/>
          <w:szCs w:val="20"/>
        </w:rPr>
        <w:t>* - прибытие ПЧ п. Большая Речка в зимний период осуществляется при наличии ледовой переправы; в летний период – парома.</w:t>
      </w:r>
    </w:p>
    <w:p w:rsidR="00306E1A" w:rsidRPr="00DC3068" w:rsidRDefault="00306E1A" w:rsidP="00306E1A">
      <w:pPr>
        <w:jc w:val="center"/>
        <w:rPr>
          <w:i/>
          <w:iCs/>
          <w:sz w:val="20"/>
          <w:szCs w:val="20"/>
        </w:rPr>
      </w:pPr>
    </w:p>
    <w:p w:rsidR="00306E1A" w:rsidRPr="00DC3068" w:rsidRDefault="00306E1A" w:rsidP="00306E1A">
      <w:pPr>
        <w:jc w:val="center"/>
        <w:rPr>
          <w:i/>
          <w:iCs/>
          <w:sz w:val="20"/>
          <w:szCs w:val="20"/>
        </w:rPr>
      </w:pPr>
    </w:p>
    <w:p w:rsidR="00306E1A" w:rsidRPr="00DC3068" w:rsidRDefault="00306E1A" w:rsidP="00306E1A">
      <w:pPr>
        <w:jc w:val="center"/>
        <w:rPr>
          <w:i/>
          <w:iCs/>
          <w:sz w:val="20"/>
          <w:szCs w:val="20"/>
        </w:rPr>
      </w:pPr>
    </w:p>
    <w:tbl>
      <w:tblPr>
        <w:tblpPr w:leftFromText="180" w:rightFromText="180" w:vertAnchor="text" w:horzAnchor="margin" w:tblpXSpec="center" w:tblpY="198"/>
        <w:tblW w:w="15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63"/>
        <w:gridCol w:w="1347"/>
        <w:gridCol w:w="1063"/>
        <w:gridCol w:w="1275"/>
        <w:gridCol w:w="1134"/>
        <w:gridCol w:w="993"/>
        <w:gridCol w:w="1275"/>
        <w:gridCol w:w="1276"/>
        <w:gridCol w:w="1134"/>
        <w:gridCol w:w="1134"/>
        <w:gridCol w:w="1134"/>
        <w:gridCol w:w="1134"/>
        <w:gridCol w:w="992"/>
        <w:gridCol w:w="1041"/>
      </w:tblGrid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tabs>
                <w:tab w:val="left" w:pos="813"/>
              </w:tabs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ПСЧ-21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Cs/>
                <w:sz w:val="20"/>
                <w:szCs w:val="20"/>
              </w:rPr>
            </w:pPr>
            <w:r w:rsidRPr="00DC3068">
              <w:rPr>
                <w:bCs/>
                <w:sz w:val="20"/>
                <w:szCs w:val="20"/>
              </w:rPr>
              <w:t>с. Мостовка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СПК «Искра»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40 мин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45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СПК «Искра»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45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45мин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СПК «Искра»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45мин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75мин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146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148 мин.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СПК «Искра»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 Большая Речка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Урлук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33мин.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45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76мин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130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146мин.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148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176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178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СПК «Искра»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 Большая Речка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Урлук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с.Черемхо</w:t>
            </w:r>
            <w:r w:rsidRPr="00DC3068">
              <w:rPr>
                <w:sz w:val="20"/>
                <w:szCs w:val="20"/>
              </w:rPr>
              <w:lastRenderedPageBreak/>
              <w:t>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33мин.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45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76мин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130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146мин.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148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176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178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230 мин.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45 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АЦ-7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</w:tbl>
    <w:p w:rsidR="00306E1A" w:rsidRDefault="00306E1A" w:rsidP="00306E1A">
      <w:pPr>
        <w:rPr>
          <w:i/>
          <w:iCs/>
          <w:sz w:val="20"/>
          <w:szCs w:val="20"/>
        </w:rPr>
      </w:pPr>
    </w:p>
    <w:p w:rsidR="00306E1A" w:rsidRPr="00DC3068" w:rsidRDefault="00306E1A" w:rsidP="00306E1A">
      <w:pPr>
        <w:rPr>
          <w:i/>
          <w:iCs/>
          <w:sz w:val="20"/>
          <w:szCs w:val="20"/>
        </w:rPr>
      </w:pPr>
      <w:r w:rsidRPr="00DC3068">
        <w:rPr>
          <w:i/>
          <w:iCs/>
          <w:sz w:val="20"/>
          <w:szCs w:val="20"/>
        </w:rPr>
        <w:t>* - прибытие ПЧ п. Большая Речка в зимний период осуществляется при наличии ледовой переправы; в летний период – парома.</w:t>
      </w:r>
    </w:p>
    <w:tbl>
      <w:tblPr>
        <w:tblpPr w:leftFromText="180" w:rightFromText="180" w:vertAnchor="text" w:horzAnchor="margin" w:tblpXSpec="center" w:tblpY="183"/>
        <w:tblW w:w="15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63"/>
        <w:gridCol w:w="1347"/>
        <w:gridCol w:w="1063"/>
        <w:gridCol w:w="1275"/>
        <w:gridCol w:w="1134"/>
        <w:gridCol w:w="993"/>
        <w:gridCol w:w="1275"/>
        <w:gridCol w:w="1276"/>
        <w:gridCol w:w="1134"/>
        <w:gridCol w:w="1134"/>
        <w:gridCol w:w="1134"/>
        <w:gridCol w:w="1134"/>
        <w:gridCol w:w="992"/>
        <w:gridCol w:w="1041"/>
      </w:tblGrid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tabs>
                <w:tab w:val="left" w:pos="813"/>
              </w:tabs>
              <w:ind w:firstLine="30"/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ПСЧ-21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Cs/>
                <w:sz w:val="20"/>
                <w:szCs w:val="20"/>
              </w:rPr>
            </w:pPr>
            <w:r w:rsidRPr="00DC3068">
              <w:rPr>
                <w:bCs/>
                <w:sz w:val="20"/>
                <w:szCs w:val="20"/>
              </w:rPr>
              <w:t>с. Этытей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СПК «Искра»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45 мин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55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СПК «Искра»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45мин.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55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55мин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95мин.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СПК «Искра»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45мин.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55мин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85мин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95мин.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140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153 мин.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СПК «Искра»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 Большая Речка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Урлук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45мин.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55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85мин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95мин.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125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140мин.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153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170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183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СПК «Искра»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 Большая Речка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Урлук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45мин.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55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85мин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95мин.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125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140мин.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153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170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183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235 мин.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55 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АЦ-7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</w:tbl>
    <w:p w:rsidR="00306E1A" w:rsidRDefault="00306E1A" w:rsidP="00306E1A">
      <w:pPr>
        <w:rPr>
          <w:b/>
          <w:i/>
          <w:iCs/>
          <w:sz w:val="20"/>
          <w:szCs w:val="20"/>
        </w:rPr>
      </w:pPr>
    </w:p>
    <w:p w:rsidR="00306E1A" w:rsidRPr="00DC3068" w:rsidRDefault="00306E1A" w:rsidP="00306E1A">
      <w:pPr>
        <w:rPr>
          <w:b/>
          <w:i/>
          <w:iCs/>
          <w:sz w:val="20"/>
          <w:szCs w:val="20"/>
        </w:rPr>
      </w:pPr>
      <w:r w:rsidRPr="00DC3068">
        <w:rPr>
          <w:b/>
          <w:i/>
          <w:iCs/>
          <w:sz w:val="20"/>
          <w:szCs w:val="20"/>
        </w:rPr>
        <w:lastRenderedPageBreak/>
        <w:t>* - прибытие ПЧ п. Большая Речка в зимний период осуществляется при наличии ледовой переправы; в летний период – парома.</w:t>
      </w:r>
    </w:p>
    <w:p w:rsidR="00306E1A" w:rsidRPr="00DC3068" w:rsidRDefault="00306E1A" w:rsidP="00306E1A">
      <w:pPr>
        <w:rPr>
          <w:b/>
          <w:i/>
          <w:iCs/>
          <w:sz w:val="20"/>
          <w:szCs w:val="20"/>
        </w:rPr>
      </w:pPr>
    </w:p>
    <w:tbl>
      <w:tblPr>
        <w:tblpPr w:leftFromText="180" w:rightFromText="180" w:vertAnchor="text" w:horzAnchor="margin" w:tblpXSpec="center" w:tblpY="123"/>
        <w:tblW w:w="15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63"/>
        <w:gridCol w:w="1347"/>
        <w:gridCol w:w="1063"/>
        <w:gridCol w:w="1275"/>
        <w:gridCol w:w="1134"/>
        <w:gridCol w:w="993"/>
        <w:gridCol w:w="1275"/>
        <w:gridCol w:w="1276"/>
        <w:gridCol w:w="1134"/>
        <w:gridCol w:w="1134"/>
        <w:gridCol w:w="1134"/>
        <w:gridCol w:w="1134"/>
        <w:gridCol w:w="992"/>
        <w:gridCol w:w="1041"/>
      </w:tblGrid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tabs>
                <w:tab w:val="left" w:pos="813"/>
              </w:tabs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ПСЧ-21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Cs/>
                <w:sz w:val="20"/>
                <w:szCs w:val="20"/>
              </w:rPr>
            </w:pPr>
            <w:r w:rsidRPr="00DC3068">
              <w:rPr>
                <w:bCs/>
                <w:sz w:val="20"/>
                <w:szCs w:val="20"/>
              </w:rPr>
              <w:t>с. Верхний Шергольджин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ПСЧ-21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60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60мин.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100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с.Захарово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60мин.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100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130мин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190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Урлук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с.Захарово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с.Захарово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60мин.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100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130мин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130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190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220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220мин.</w:t>
            </w: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Урлук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с.Захарово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с.Захарово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60мин.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100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130мин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130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190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220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220мин.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270 мин.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102мин.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АЦ-7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</w:tbl>
    <w:p w:rsidR="00306E1A" w:rsidRDefault="00306E1A" w:rsidP="00306E1A">
      <w:pPr>
        <w:rPr>
          <w:i/>
          <w:iCs/>
          <w:sz w:val="20"/>
          <w:szCs w:val="20"/>
        </w:rPr>
      </w:pPr>
    </w:p>
    <w:p w:rsidR="00306E1A" w:rsidRPr="00DC3068" w:rsidRDefault="00306E1A" w:rsidP="00306E1A">
      <w:pPr>
        <w:rPr>
          <w:i/>
          <w:iCs/>
          <w:sz w:val="20"/>
          <w:szCs w:val="20"/>
        </w:rPr>
      </w:pPr>
      <w:r w:rsidRPr="00DC3068">
        <w:rPr>
          <w:i/>
          <w:iCs/>
          <w:sz w:val="20"/>
          <w:szCs w:val="20"/>
        </w:rPr>
        <w:t>* - прибытие ПЧ п. Большая Речка в зимний период осуществляется при наличии ледовой переправы; в летний период – парома. При отсутствии переправы выезжает одно отделение ПСЧ-21</w:t>
      </w:r>
    </w:p>
    <w:p w:rsidR="00306E1A" w:rsidRPr="00DC3068" w:rsidRDefault="00306E1A" w:rsidP="00306E1A">
      <w:pPr>
        <w:rPr>
          <w:i/>
          <w:iCs/>
          <w:sz w:val="20"/>
          <w:szCs w:val="20"/>
        </w:rPr>
      </w:pPr>
    </w:p>
    <w:tbl>
      <w:tblPr>
        <w:tblpPr w:leftFromText="180" w:rightFromText="180" w:vertAnchor="text" w:horzAnchor="margin" w:tblpXSpec="center" w:tblpY="183"/>
        <w:tblW w:w="15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63"/>
        <w:gridCol w:w="1347"/>
        <w:gridCol w:w="1063"/>
        <w:gridCol w:w="1275"/>
        <w:gridCol w:w="1134"/>
        <w:gridCol w:w="993"/>
        <w:gridCol w:w="1275"/>
        <w:gridCol w:w="1276"/>
        <w:gridCol w:w="1134"/>
        <w:gridCol w:w="1134"/>
        <w:gridCol w:w="1134"/>
        <w:gridCol w:w="1134"/>
        <w:gridCol w:w="992"/>
        <w:gridCol w:w="1041"/>
      </w:tblGrid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tabs>
                <w:tab w:val="left" w:pos="813"/>
              </w:tabs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ПСЧ-21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Cs/>
                <w:sz w:val="20"/>
                <w:szCs w:val="20"/>
              </w:rPr>
            </w:pPr>
            <w:r w:rsidRPr="00DC3068">
              <w:rPr>
                <w:bCs/>
                <w:sz w:val="20"/>
                <w:szCs w:val="20"/>
              </w:rPr>
              <w:t>с. Котый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с.Захарово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150мин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210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Урлук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с.Захарово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с.Захарово 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40мин.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150мин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210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240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240мин.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Урлук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с.Захарово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с.Захарово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40мин.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150мин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210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240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240мин.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290 мин.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АЦ-11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</w:tbl>
    <w:p w:rsidR="00306E1A" w:rsidRDefault="00306E1A" w:rsidP="00306E1A">
      <w:pPr>
        <w:rPr>
          <w:i/>
          <w:iCs/>
          <w:sz w:val="20"/>
          <w:szCs w:val="20"/>
        </w:rPr>
      </w:pPr>
    </w:p>
    <w:p w:rsidR="00306E1A" w:rsidRPr="00DC3068" w:rsidRDefault="00306E1A" w:rsidP="00306E1A">
      <w:pPr>
        <w:rPr>
          <w:i/>
          <w:iCs/>
          <w:sz w:val="20"/>
          <w:szCs w:val="20"/>
        </w:rPr>
      </w:pPr>
      <w:r w:rsidRPr="00DC3068">
        <w:rPr>
          <w:i/>
          <w:iCs/>
          <w:sz w:val="20"/>
          <w:szCs w:val="20"/>
        </w:rPr>
        <w:t>* - прибытие ПЧ п. Большая Речка в зимний период осуществляется при наличии ледовой переправы; в летний период – парома. При отсутствии переправы выезжает одно отделение ПСЧ-21</w:t>
      </w:r>
    </w:p>
    <w:p w:rsidR="00306E1A" w:rsidRPr="00DC3068" w:rsidRDefault="00306E1A" w:rsidP="00306E1A">
      <w:pPr>
        <w:rPr>
          <w:i/>
          <w:iCs/>
          <w:sz w:val="20"/>
          <w:szCs w:val="20"/>
        </w:rPr>
      </w:pPr>
    </w:p>
    <w:tbl>
      <w:tblPr>
        <w:tblpPr w:leftFromText="180" w:rightFromText="180" w:vertAnchor="text" w:horzAnchor="margin" w:tblpXSpec="center" w:tblpY="213"/>
        <w:tblW w:w="15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63"/>
        <w:gridCol w:w="1347"/>
        <w:gridCol w:w="1063"/>
        <w:gridCol w:w="1275"/>
        <w:gridCol w:w="1134"/>
        <w:gridCol w:w="993"/>
        <w:gridCol w:w="1275"/>
        <w:gridCol w:w="1276"/>
        <w:gridCol w:w="1134"/>
        <w:gridCol w:w="1134"/>
        <w:gridCol w:w="1134"/>
        <w:gridCol w:w="1134"/>
        <w:gridCol w:w="992"/>
        <w:gridCol w:w="1041"/>
      </w:tblGrid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tabs>
                <w:tab w:val="left" w:pos="813"/>
              </w:tabs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ПСЧ-21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Cs/>
                <w:sz w:val="20"/>
                <w:szCs w:val="20"/>
              </w:rPr>
            </w:pPr>
            <w:r w:rsidRPr="00DC3068">
              <w:rPr>
                <w:bCs/>
                <w:sz w:val="20"/>
                <w:szCs w:val="20"/>
              </w:rPr>
              <w:t>с. Бурсомон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85мин.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75мин.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85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115мин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Урлук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75мин.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85 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105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115мин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115мин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Урлук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с.Захарово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с.Захарово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75мин.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85 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105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115мин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115мин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145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205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235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235мин.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Урлук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с.Захарово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с.Захарово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75мин.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85 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105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115мин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115мин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145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205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235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235мин.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305 мин.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115мин.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АЦ-11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</w:tbl>
    <w:p w:rsidR="00306E1A" w:rsidRDefault="00306E1A" w:rsidP="00306E1A">
      <w:pPr>
        <w:rPr>
          <w:i/>
          <w:iCs/>
          <w:sz w:val="20"/>
          <w:szCs w:val="20"/>
        </w:rPr>
      </w:pPr>
    </w:p>
    <w:p w:rsidR="00306E1A" w:rsidRPr="00DC3068" w:rsidRDefault="00306E1A" w:rsidP="00306E1A">
      <w:pPr>
        <w:rPr>
          <w:i/>
          <w:iCs/>
          <w:sz w:val="20"/>
          <w:szCs w:val="20"/>
        </w:rPr>
      </w:pPr>
      <w:r w:rsidRPr="00DC3068">
        <w:rPr>
          <w:i/>
          <w:iCs/>
          <w:sz w:val="20"/>
          <w:szCs w:val="20"/>
        </w:rPr>
        <w:lastRenderedPageBreak/>
        <w:t>* - прибытие ПЧ п. Большая Речка в зимний период осуществляется при наличии ледовой переправы; в летний период – парома.</w:t>
      </w:r>
    </w:p>
    <w:tbl>
      <w:tblPr>
        <w:tblpPr w:leftFromText="180" w:rightFromText="180" w:vertAnchor="text" w:horzAnchor="margin" w:tblpXSpec="center" w:tblpY="153"/>
        <w:tblW w:w="15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63"/>
        <w:gridCol w:w="1347"/>
        <w:gridCol w:w="1063"/>
        <w:gridCol w:w="1275"/>
        <w:gridCol w:w="1134"/>
        <w:gridCol w:w="993"/>
        <w:gridCol w:w="1275"/>
        <w:gridCol w:w="1276"/>
        <w:gridCol w:w="1134"/>
        <w:gridCol w:w="1134"/>
        <w:gridCol w:w="1134"/>
        <w:gridCol w:w="1134"/>
        <w:gridCol w:w="992"/>
        <w:gridCol w:w="1041"/>
      </w:tblGrid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tabs>
                <w:tab w:val="left" w:pos="813"/>
              </w:tabs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ПСЧ-21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Cs/>
                <w:sz w:val="20"/>
                <w:szCs w:val="20"/>
              </w:rPr>
            </w:pPr>
            <w:r w:rsidRPr="00DC3068">
              <w:rPr>
                <w:bCs/>
                <w:sz w:val="20"/>
                <w:szCs w:val="20"/>
              </w:rPr>
              <w:t>с. Средний Шергольджин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Урлук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 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110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Урлук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с.Захарово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с.Захарово 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 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110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210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240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240мин.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Урлук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с.Захарово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с.Захарово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 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110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210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240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240мин.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310 мин.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АЦ-11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</w:tbl>
    <w:p w:rsidR="00306E1A" w:rsidRDefault="00306E1A" w:rsidP="00306E1A">
      <w:pPr>
        <w:rPr>
          <w:i/>
          <w:iCs/>
          <w:sz w:val="20"/>
          <w:szCs w:val="20"/>
        </w:rPr>
      </w:pPr>
    </w:p>
    <w:p w:rsidR="00306E1A" w:rsidRPr="00DC3068" w:rsidRDefault="00306E1A" w:rsidP="00306E1A">
      <w:pPr>
        <w:rPr>
          <w:i/>
          <w:iCs/>
          <w:sz w:val="20"/>
          <w:szCs w:val="20"/>
        </w:rPr>
      </w:pPr>
      <w:r w:rsidRPr="00DC3068">
        <w:rPr>
          <w:i/>
          <w:iCs/>
          <w:sz w:val="20"/>
          <w:szCs w:val="20"/>
        </w:rPr>
        <w:t>* - прибытие ПЧ п. Большая Речка в зимний период осуществляется при наличии ледовой переправы; в летний период – парома.</w:t>
      </w:r>
    </w:p>
    <w:p w:rsidR="00306E1A" w:rsidRPr="00DC3068" w:rsidRDefault="00306E1A" w:rsidP="00306E1A"/>
    <w:tbl>
      <w:tblPr>
        <w:tblpPr w:leftFromText="180" w:rightFromText="180" w:vertAnchor="text" w:horzAnchor="margin" w:tblpXSpec="center" w:tblpY="417"/>
        <w:tblW w:w="15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63"/>
        <w:gridCol w:w="1347"/>
        <w:gridCol w:w="1063"/>
        <w:gridCol w:w="1275"/>
        <w:gridCol w:w="1134"/>
        <w:gridCol w:w="993"/>
        <w:gridCol w:w="1275"/>
        <w:gridCol w:w="1276"/>
        <w:gridCol w:w="1134"/>
        <w:gridCol w:w="1134"/>
        <w:gridCol w:w="1134"/>
        <w:gridCol w:w="1134"/>
        <w:gridCol w:w="992"/>
        <w:gridCol w:w="1041"/>
      </w:tblGrid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ПЧ по охране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с.Фомичево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85мин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 АЦ-40 ПЧ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Черемхово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 АЦ-40ПЧ п.Большая </w:t>
            </w:r>
            <w:r w:rsidRPr="00DC3068">
              <w:rPr>
                <w:sz w:val="20"/>
                <w:szCs w:val="20"/>
              </w:rPr>
              <w:lastRenderedPageBreak/>
              <w:t>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24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54мин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115 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185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225мин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ПЧ с.Захарово 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24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54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85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185 мин</w:t>
            </w:r>
            <w:r w:rsidRPr="00DC3068">
              <w:rPr>
                <w:b/>
                <w:sz w:val="20"/>
                <w:szCs w:val="20"/>
              </w:rPr>
              <w:t xml:space="preserve"> 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lastRenderedPageBreak/>
              <w:t>225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245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250  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 АЦ-40 ПЧ сЧеремхово (резер)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24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54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85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115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145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185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both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225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245 мин.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250 мин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85 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АЦ-7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rPr>
          <w:trHeight w:val="1403"/>
        </w:trPr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6E1A" w:rsidRDefault="00306E1A" w:rsidP="000F1499">
            <w:pPr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ПЧ по охране с.Захарово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Захарово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1АЦ ПСЧ-21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95 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 АЦ-40 ПЧ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Черемхово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35мин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105 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195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235мин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 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95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195 мин</w:t>
            </w:r>
            <w:r w:rsidRPr="00DC3068">
              <w:rPr>
                <w:b/>
                <w:sz w:val="20"/>
                <w:szCs w:val="20"/>
              </w:rPr>
              <w:t xml:space="preserve"> 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235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255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260  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сЧеремхово (резер)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95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125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135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195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both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235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255 мин.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260 мин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95 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АЦ-7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  <w:p w:rsidR="00306E1A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ПЧ по охране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Осиновка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85мин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 АЦ-40 ПЧ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 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115 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215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255мин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 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90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215 мин</w:t>
            </w:r>
            <w:r w:rsidRPr="00DC3068">
              <w:rPr>
                <w:b/>
                <w:sz w:val="20"/>
                <w:szCs w:val="20"/>
              </w:rPr>
              <w:t xml:space="preserve"> 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255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275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280  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 АЦ-40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ПЧ сЧеремхово (резер)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50 мин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90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120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145 мин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215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both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255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275 мин.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280 мин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115 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АЦ-6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Default="00306E1A" w:rsidP="000F1499">
            <w:pPr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</w:t>
            </w:r>
            <w:r>
              <w:rPr>
                <w:i/>
                <w:iCs/>
                <w:sz w:val="20"/>
                <w:szCs w:val="20"/>
              </w:rPr>
              <w:t>правы; в летний период – парома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ПЧ по охране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Аца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125мин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 АЦ-40 ПЧ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 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 АЦ-40ПЧ </w:t>
            </w:r>
            <w:r w:rsidRPr="00DC3068">
              <w:rPr>
                <w:sz w:val="20"/>
                <w:szCs w:val="20"/>
              </w:rPr>
              <w:lastRenderedPageBreak/>
              <w:t>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55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85мин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145 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245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285мин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ПЧ с.Захарово 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2АЦ ПСЧ-21 </w:t>
            </w:r>
            <w:r w:rsidRPr="00DC3068">
              <w:rPr>
                <w:sz w:val="20"/>
                <w:szCs w:val="20"/>
              </w:rPr>
              <w:lastRenderedPageBreak/>
              <w:t>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55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125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175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245 мин</w:t>
            </w:r>
            <w:r w:rsidRPr="00DC3068">
              <w:rPr>
                <w:b/>
                <w:sz w:val="20"/>
                <w:szCs w:val="20"/>
              </w:rPr>
              <w:t xml:space="preserve"> 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285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305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310  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 АЦ-40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ПЧ </w:t>
            </w:r>
            <w:r w:rsidRPr="00DC3068">
              <w:rPr>
                <w:sz w:val="20"/>
                <w:szCs w:val="20"/>
              </w:rPr>
              <w:lastRenderedPageBreak/>
              <w:t>сЧеремхово (резер)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55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85 мин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125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155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175 мин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245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both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285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305 мин.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310 мин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145 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АЦ-6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АЦ-10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ПЧ по охране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Шимбилик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80мин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 АЦ-40 ПЧ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 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35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125 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225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265мин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 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35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85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225 мин</w:t>
            </w:r>
            <w:r w:rsidRPr="00DC3068">
              <w:rPr>
                <w:b/>
                <w:sz w:val="20"/>
                <w:szCs w:val="20"/>
              </w:rPr>
              <w:t xml:space="preserve"> 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265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285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290  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Захарово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 АЦ-40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ПЧ сЧеремхово (резер)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</w:t>
            </w:r>
            <w:r w:rsidRPr="00DC3068">
              <w:rPr>
                <w:sz w:val="20"/>
                <w:szCs w:val="20"/>
              </w:rPr>
              <w:lastRenderedPageBreak/>
              <w:t xml:space="preserve">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35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80 мин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85 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110 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125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155 мин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225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both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265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285 мин.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290 мин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125 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АЦ-6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ПЧ по охране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Могзон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65мин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 АЦ-40 ПЧ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 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65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50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65мин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140 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240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280мин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 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Захарово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50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65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80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170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240 мин</w:t>
            </w:r>
            <w:r w:rsidRPr="00DC3068">
              <w:rPr>
                <w:b/>
                <w:sz w:val="20"/>
                <w:szCs w:val="20"/>
              </w:rPr>
              <w:t xml:space="preserve"> 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280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300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305  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Захарово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 АЦ-40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ПЧ сЧеремхово (резер)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 ПЧ с.Малета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 АЦ-40ПЧ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50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65 мин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80 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95 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140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170 мин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240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both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280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300 мин.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305 мин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140 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АЦ-6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ПЧ по охране с.Черемх</w:t>
            </w:r>
            <w:r w:rsidRPr="00DC3068">
              <w:rPr>
                <w:b/>
                <w:bCs/>
                <w:sz w:val="20"/>
                <w:szCs w:val="20"/>
              </w:rPr>
              <w:lastRenderedPageBreak/>
              <w:t>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Зашулан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1АЦ,ПЧ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</w:t>
            </w:r>
            <w:r w:rsidRPr="00DC3068">
              <w:rPr>
                <w:b/>
                <w:bCs/>
                <w:i/>
                <w:iCs/>
                <w:sz w:val="20"/>
                <w:szCs w:val="20"/>
              </w:rPr>
              <w:t>**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120мин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28мин(зимой)</w:t>
            </w:r>
            <w:r w:rsidRPr="00DC3068">
              <w:rPr>
                <w:b/>
                <w:bCs/>
                <w:i/>
                <w:iCs/>
                <w:sz w:val="20"/>
                <w:szCs w:val="20"/>
              </w:rPr>
              <w:t>**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210мин (летом)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</w:t>
            </w:r>
            <w:r w:rsidRPr="00DC3068">
              <w:rPr>
                <w:sz w:val="20"/>
                <w:szCs w:val="20"/>
              </w:rPr>
              <w:lastRenderedPageBreak/>
              <w:t>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120мин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210мин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220мин</w:t>
            </w:r>
          </w:p>
          <w:p w:rsidR="00306E1A" w:rsidRPr="00DC3068" w:rsidRDefault="00306E1A" w:rsidP="000F1499">
            <w:pPr>
              <w:tabs>
                <w:tab w:val="center" w:pos="425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</w:t>
            </w:r>
            <w:r w:rsidRPr="00DC3068">
              <w:rPr>
                <w:sz w:val="20"/>
                <w:szCs w:val="20"/>
              </w:rPr>
              <w:lastRenderedPageBreak/>
              <w:t>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120мин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210мин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220мин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250мин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300мин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350мин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</w:t>
            </w:r>
            <w:r w:rsidRPr="00DC3068">
              <w:rPr>
                <w:sz w:val="20"/>
                <w:szCs w:val="20"/>
              </w:rPr>
              <w:lastRenderedPageBreak/>
              <w:t>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АЦЗ ПЧ с. Черемхово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120мин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210мин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150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58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240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220мин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250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300мин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350мин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360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365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</w:t>
            </w:r>
            <w:r w:rsidRPr="00DC3068">
              <w:rPr>
                <w:sz w:val="20"/>
                <w:szCs w:val="20"/>
              </w:rPr>
              <w:lastRenderedPageBreak/>
              <w:t>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АЦЗ ПЧ с. Черемхово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120мин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210мин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150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58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240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220мин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250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300мин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350мин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360мин.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365 мин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220 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АЦ-6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АЦ-10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 xml:space="preserve">                                     ** - прибытие ПЧ по охране с.Черемхово в зимний период осуществляется при наличии ледовой переправы.</w:t>
            </w:r>
          </w:p>
          <w:p w:rsidR="00306E1A" w:rsidRPr="00DC3068" w:rsidRDefault="00306E1A" w:rsidP="000F1499">
            <w:pPr>
              <w:rPr>
                <w:i/>
                <w:iCs/>
                <w:sz w:val="20"/>
                <w:szCs w:val="20"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ПЧ по охране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Большая Речка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 мин.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28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190мин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190мин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220мин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300мин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350мин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АЦЗ ПЧ с. Черемхово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28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58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190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300мин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350мин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360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365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АЦЗ ПЧ с. Черемхово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28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58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120мин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190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300мин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350мин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360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365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190 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АЦ-6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АЦ-10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ПЧ по охране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Афонькино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114мин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АЦЗ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114мин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216мин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114мин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216мин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246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326мин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376 мин.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1АЦЗ 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14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114мин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144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216мин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246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350мин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376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410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415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1АЦЗ 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114мин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144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216мин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246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326мин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376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410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415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216мин.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АЦ-6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АЦ-10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ПЧ по охране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Черемхово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 мин.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226мин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226мин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256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332мин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382мин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1АЦЗ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38мин.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226мин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256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332мин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382 мин.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415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420 мин.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1АЦЗ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38мин.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226мин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256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332мин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382 мин.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415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420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226 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АЦ-6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АЦ-10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ПЧ по охране с.Черемх</w:t>
            </w:r>
            <w:r w:rsidRPr="00DC3068">
              <w:rPr>
                <w:b/>
                <w:bCs/>
                <w:sz w:val="20"/>
                <w:szCs w:val="20"/>
              </w:rPr>
              <w:lastRenderedPageBreak/>
              <w:t>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Стеклозавод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</w:t>
            </w:r>
            <w:r w:rsidRPr="00DC3068">
              <w:rPr>
                <w:sz w:val="20"/>
                <w:szCs w:val="20"/>
              </w:rPr>
              <w:lastRenderedPageBreak/>
              <w:t>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16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136мин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16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136мин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242мин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16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136мин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242мин.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272мин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352мин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402мин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1АЦЗ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16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46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136мин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166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242мин.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272мин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352мин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402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425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430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1АЦЗ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16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46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136мин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166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242мин.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272мин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352мин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402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425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430 мин.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242 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АЦ-6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АЦ-10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ПЧ по охране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Усть-Ямаровка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138мин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18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138мин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244мин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18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138мин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244мин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274мин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354мин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404мин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1АЦЗ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18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138мин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168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244мин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274мин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354мин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404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lastRenderedPageBreak/>
              <w:t>420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425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1АЦЗ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18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138мин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168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244мин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274мин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354мин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404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lastRenderedPageBreak/>
              <w:t>420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425 мин.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244 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АЦ-6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АЦ-10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ПЧ по охране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Ямаровка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148мин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28 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148мин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254мин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28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178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254мин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284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368мин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414мин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1АЦЗ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28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148мин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178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254мин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284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368мин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414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430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435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1АЦЗ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148мин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178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254мин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284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368мин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414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430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435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254 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АЦ-6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АЦ-10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ПЧ по охране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Яндрихино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160мин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 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160мин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266мин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 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160мин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266мин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296мин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376мин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426мин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1АЦЗ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(резерв)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70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160мин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190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266мин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296мин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376мин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426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445 мин.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450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1АЦЗ ПЧ с.Черемхово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(резерв)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40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70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160мин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190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266мин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296мин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376мин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426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445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450 мин.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266 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АЦ-6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АЦ-10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ПЧ по охране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п. </w:t>
            </w:r>
            <w:r w:rsidRPr="00DC3068">
              <w:rPr>
                <w:b/>
                <w:bCs/>
                <w:sz w:val="20"/>
                <w:szCs w:val="20"/>
              </w:rPr>
              <w:lastRenderedPageBreak/>
              <w:t>Большая Речка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Маргентуй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1АЦ ПСЧ-21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24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148мин.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24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148мин.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148мин.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 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24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148мин.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178 мин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260 мин.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288мин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(резерв)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24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lastRenderedPageBreak/>
              <w:t>54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148мин.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178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178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260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288мин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290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338 мин.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(резерв)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24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lastRenderedPageBreak/>
              <w:t>54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148мин.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178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178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260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288мин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290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338 мин.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148мин.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АЦ-7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ПЧ по охране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п. Большая Речка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Прииск Большая Речка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 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154мин.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154мин.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154мин.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154мин.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154мин.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184 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296мин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324мин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(резерв) ПЧ п.Большая Речка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1АЦ ПЧ </w:t>
            </w:r>
            <w:r w:rsidRPr="00DC3068">
              <w:rPr>
                <w:sz w:val="20"/>
                <w:szCs w:val="20"/>
              </w:rPr>
              <w:lastRenderedPageBreak/>
              <w:t>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(резерв)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154мин.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154мин.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184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184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296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324мин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326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374 мин.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ПЧ п.Большая Речка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(резерв) ПЧ п.Большая Речка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1АЦ ПЧ </w:t>
            </w:r>
            <w:r w:rsidRPr="00DC3068">
              <w:rPr>
                <w:sz w:val="20"/>
                <w:szCs w:val="20"/>
              </w:rPr>
              <w:lastRenderedPageBreak/>
              <w:t>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(резерв)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154мин.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154мин.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184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184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296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324мин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326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374 мин.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154мин.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АЦ-7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</w:rPr>
            </w:pPr>
            <w:r w:rsidRPr="00DC3068">
              <w:rPr>
                <w:i/>
                <w:iCs/>
              </w:rPr>
              <w:t>* - прибытие ПСЧ-21; ПЧ с.Урлук, ПЧ с.Захарово, ПЧ с. Черемхово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ПЧ по охране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Альбитуй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АРС-14 ДПК с. Альбитуй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74 мин.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АРС-14 ДПК с. Альбитуй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74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92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142мин.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АРС-14 ДПК с. Альбитуй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74мин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92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142мин.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172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282мин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АРС-14 ДПК с. Альбитуй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15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74мин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92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104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122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142мин.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172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254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282мин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332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АРС-14 ДПК с. Альбитуй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(резерв)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74мин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92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104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122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142мин.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172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254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282мин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284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332 мин.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142мин.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АЦ-1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АРС-14-1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АЦ-3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 АРС-14-1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АЦ-6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АРС-14-1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АЦ-10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АРС-14-1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АРС-14-1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ПЧ по охране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Нижний Нарым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АРС-14 ДПК с. Альбитуй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94 мин.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АРС-14 ДПК с. Альбитуй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25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94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150мин.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АРС-14 ДПК с. Альбитуй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25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94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100мин.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150 мин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180мин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290мин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АРС-14 ДПК с. Альбитуй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 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126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130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150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180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262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290мин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340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АРС-14 ДПК с. Альбитуй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 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(резерв)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126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130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150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180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262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290мин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292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340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150мин.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АЦ-1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АРС-14-1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АЦ-3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 АРС-14-1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АЦ-6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АРС-14-1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АЦ-10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АРС-14-1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АРС-14-1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ПЧ по охране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Гутай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АРС-14 ДПК с. </w:t>
            </w:r>
            <w:r w:rsidRPr="00DC3068">
              <w:rPr>
                <w:sz w:val="20"/>
                <w:szCs w:val="20"/>
              </w:rPr>
              <w:lastRenderedPageBreak/>
              <w:t>Альбитуй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55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126мин.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 xml:space="preserve">1 АРС-14 ДПК с. </w:t>
            </w:r>
            <w:r w:rsidRPr="00DC3068">
              <w:rPr>
                <w:sz w:val="20"/>
                <w:szCs w:val="20"/>
              </w:rPr>
              <w:lastRenderedPageBreak/>
              <w:t>Альбитуй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55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126мин.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126мин.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182мин.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 xml:space="preserve">1 АРС-14 ДПК с. </w:t>
            </w:r>
            <w:r w:rsidRPr="00DC3068">
              <w:rPr>
                <w:sz w:val="20"/>
                <w:szCs w:val="20"/>
              </w:rPr>
              <w:lastRenderedPageBreak/>
              <w:t>Альбитуй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55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126мин.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126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182 мин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212мин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320мин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 xml:space="preserve">1 АРС-14 ДПК с. </w:t>
            </w:r>
            <w:r w:rsidRPr="00DC3068">
              <w:rPr>
                <w:sz w:val="20"/>
                <w:szCs w:val="20"/>
              </w:rPr>
              <w:lastRenderedPageBreak/>
              <w:t>Альбитуй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55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126мин.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156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156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182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212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294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320мин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370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 xml:space="preserve">1 АРС-14 ДПК с. </w:t>
            </w:r>
            <w:r w:rsidRPr="00DC3068">
              <w:rPr>
                <w:sz w:val="20"/>
                <w:szCs w:val="20"/>
              </w:rPr>
              <w:lastRenderedPageBreak/>
              <w:t>Альбитуй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(резерв)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 АЦ ПЧ с. Катаево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55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126мин.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156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156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182 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212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294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320мин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326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370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182мин.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АРС-14-1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АЦ-3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АРС-14-1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АЦ-6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АРС-14-1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АЦ-10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АРС-14-1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АРС-14-1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</w:rPr>
            </w:pPr>
            <w:r w:rsidRPr="00DC3068">
              <w:rPr>
                <w:i/>
                <w:iCs/>
              </w:rPr>
              <w:t>* - прибытие ПЧ-21; ПЧ с.Урлук, ПЧ с.Захарово, ПЧ с. Черемхово, ДПК с. Альбитуй 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ПЧ по охране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Жиндокон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 ДПК с. Жиндо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 ДПК с. Жиндо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116мин.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166мин.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 ДПК с. Жиндо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iCs/>
                <w:sz w:val="20"/>
                <w:szCs w:val="20"/>
              </w:rPr>
              <w:t>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58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116мин.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166мин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196мин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336мин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 ДПК с. Жиндо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</w:t>
            </w:r>
            <w:r w:rsidRPr="00DC3068">
              <w:rPr>
                <w:sz w:val="20"/>
                <w:szCs w:val="20"/>
              </w:rPr>
              <w:lastRenderedPageBreak/>
              <w:t>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Катаево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50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80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116мин.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146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166мин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196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278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lastRenderedPageBreak/>
              <w:t>336мин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386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 ДПК с. Жиндо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</w:t>
            </w:r>
            <w:r w:rsidRPr="00DC3068">
              <w:rPr>
                <w:sz w:val="20"/>
                <w:szCs w:val="20"/>
              </w:rPr>
              <w:lastRenderedPageBreak/>
              <w:t>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(резерв)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Катаево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80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116мин.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146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166мин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196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278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lastRenderedPageBreak/>
              <w:t>308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336мин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386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166мин.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АЦ-12</w:t>
            </w:r>
          </w:p>
          <w:p w:rsidR="00306E1A" w:rsidRPr="00DC3068" w:rsidRDefault="00306E1A" w:rsidP="000F1499">
            <w:pPr>
              <w:ind w:right="-248"/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                     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ПЧ по охране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Жиндо-1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 ДПК с. Жиндо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94 мин.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 ДПК с. Жиндо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154мин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202мин.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 ДПК с. Жиндо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94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154мин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202мин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232мин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372мин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 ДПК с. Жиндо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Катаево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126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154мин.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184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202мин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232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314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372мин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422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 ДПК с. Жиндо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(резерв)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Катаево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126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154мин.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184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202мин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232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314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344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372мин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422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202мин.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И того </w:t>
            </w:r>
            <w:r w:rsidRPr="00DC3068">
              <w:rPr>
                <w:b/>
                <w:bCs/>
                <w:sz w:val="20"/>
                <w:szCs w:val="20"/>
              </w:rPr>
              <w:lastRenderedPageBreak/>
              <w:t>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АЦ-7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АЦ-12</w:t>
            </w:r>
          </w:p>
          <w:p w:rsidR="00306E1A" w:rsidRPr="00DC3068" w:rsidRDefault="00306E1A" w:rsidP="000F1499">
            <w:pPr>
              <w:ind w:right="-248"/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 xml:space="preserve">                     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ПЧ по охране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Жиндо-2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 ДПК с. Жиндо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94 мин.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 ДПК с. Жиндо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154мин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202мин.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 ДПК с. Жиндо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94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154мин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202мин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232мин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372мин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 ДПК с. Жиндо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Катаево</w:t>
            </w:r>
          </w:p>
          <w:p w:rsidR="00306E1A" w:rsidRPr="004B6FE2" w:rsidRDefault="00306E1A" w:rsidP="000F1499">
            <w:pPr>
              <w:rPr>
                <w:sz w:val="20"/>
                <w:szCs w:val="20"/>
              </w:rPr>
            </w:pPr>
          </w:p>
          <w:p w:rsidR="00306E1A" w:rsidRPr="004B6FE2" w:rsidRDefault="00306E1A" w:rsidP="000F1499">
            <w:pPr>
              <w:rPr>
                <w:sz w:val="20"/>
                <w:szCs w:val="20"/>
              </w:rPr>
            </w:pPr>
          </w:p>
          <w:p w:rsidR="00306E1A" w:rsidRPr="004B6FE2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Pr="004B6FE2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126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154мин.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184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202мин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232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314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372мин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422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 ДПК с. Жиндо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(резерв)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Катаево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126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154мин.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184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202мин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232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314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344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372мин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422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202мин.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АЦ-12</w:t>
            </w:r>
          </w:p>
          <w:p w:rsidR="00306E1A" w:rsidRPr="00DC3068" w:rsidRDefault="00306E1A" w:rsidP="000F1499">
            <w:pPr>
              <w:ind w:right="-248"/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                     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ПЧ по охране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Хилкотой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 ДПК с. Жиндо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52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108мин.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 ДПК с. Жиндо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 Большая Речка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52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108мин.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186мин.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234мин.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 ДПК с. Жиндо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52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186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234 мин.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264мин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374мин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 ДПК с. Жиндо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2 АЦ </w:t>
            </w:r>
            <w:r w:rsidRPr="00DC3068">
              <w:rPr>
                <w:sz w:val="20"/>
                <w:szCs w:val="20"/>
              </w:rPr>
              <w:lastRenderedPageBreak/>
              <w:t>ПСЧ-21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 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Катаево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52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138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186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216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234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lastRenderedPageBreak/>
              <w:t>264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346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374мин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424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 ДПК с. Жиндо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2 АЦ </w:t>
            </w:r>
            <w:r w:rsidRPr="00DC3068">
              <w:rPr>
                <w:sz w:val="20"/>
                <w:szCs w:val="20"/>
              </w:rPr>
              <w:lastRenderedPageBreak/>
              <w:t>ПСЧ-21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 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(резерв)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Катаево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52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138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186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216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234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lastRenderedPageBreak/>
              <w:t>264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346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374мин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376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424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234мин.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АЦ-12</w:t>
            </w:r>
          </w:p>
          <w:p w:rsidR="00306E1A" w:rsidRPr="00DC3068" w:rsidRDefault="00306E1A" w:rsidP="000F1499">
            <w:pPr>
              <w:ind w:right="-248"/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                     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</w:rPr>
            </w:pPr>
            <w:r w:rsidRPr="00DC3068">
              <w:rPr>
                <w:i/>
                <w:iCs/>
              </w:rPr>
              <w:t>* - прибытие ДПК с. Жиндо, ПСЧ-21; ПЧ с.Урлук,ПС Большая Речка, ПЧ Захарово, ПЧ Черемхово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ПЧ по охране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Конкино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АРС-14 ДПК с.Конкино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Урлук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138мин.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АРС-14 ДПК с.Конкино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138мин.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206мин.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254мин.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АРС-14 ДПК с.Конкино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138мин.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206мин.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254мин.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284мин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394мин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АРС-14 ДПК с.Конкино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Катаево</w:t>
            </w:r>
          </w:p>
          <w:p w:rsidR="00306E1A" w:rsidRPr="004B6FE2" w:rsidRDefault="00306E1A" w:rsidP="000F1499">
            <w:pPr>
              <w:rPr>
                <w:sz w:val="20"/>
                <w:szCs w:val="20"/>
              </w:rPr>
            </w:pPr>
          </w:p>
          <w:p w:rsidR="00306E1A" w:rsidRPr="004B6FE2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Pr="004B6FE2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138мин.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168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206мин.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236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254мин.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284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366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394мин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446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АРС-14 ДПК с.Конкино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с.Урлук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 АЦ ПСЧ-21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(резерв)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Катаево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138мин.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168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206мин.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236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254мин.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284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366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394мин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396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446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254мин.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АРС-14-1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АЦ-3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АРС-14-1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АЦ-6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АРС-14-1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АЦ-10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АРС-14-1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ind w:right="-248"/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АРС-14-1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</w:rPr>
            </w:pPr>
            <w:r w:rsidRPr="00DC3068">
              <w:rPr>
                <w:i/>
                <w:iCs/>
              </w:rPr>
              <w:t>* - прибытие  ПСЧ-21; ПЧ с.Урлук,ПС Большая Речка, ПЧ Захарово, ПЧ Черемхово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ПЧ по охране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Урлук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1АЦ ПЧ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108мин.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108мин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200мин.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1АЦ ПЧ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108мин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200мин.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230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312мин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340мин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1АЦ ПЧ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с.Захарово(резерв)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Катаево</w:t>
            </w:r>
          </w:p>
          <w:p w:rsidR="00306E1A" w:rsidRPr="004B6FE2" w:rsidRDefault="00306E1A" w:rsidP="000F1499">
            <w:pPr>
              <w:rPr>
                <w:sz w:val="20"/>
                <w:szCs w:val="20"/>
              </w:rPr>
            </w:pPr>
          </w:p>
          <w:p w:rsidR="00306E1A" w:rsidRPr="004B6FE2" w:rsidRDefault="00306E1A" w:rsidP="000F1499">
            <w:pPr>
              <w:rPr>
                <w:sz w:val="20"/>
                <w:szCs w:val="20"/>
              </w:rPr>
            </w:pPr>
          </w:p>
          <w:p w:rsidR="00306E1A" w:rsidRPr="004B6FE2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Pr="004B6FE2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38мин.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108мин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138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200мин.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230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312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340мин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342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390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1АЦ ПЧ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Катаево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Черемхово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38мин.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108мин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138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200мин.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230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312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340мин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342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390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456 мин.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200мин.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АЦ-4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АЦ-7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АЦ-10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ind w:right="-248"/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АЦЗ-1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</w:tc>
      </w:tr>
    </w:tbl>
    <w:p w:rsidR="00306E1A" w:rsidRPr="00DC3068" w:rsidRDefault="00306E1A" w:rsidP="00306E1A"/>
    <w:p w:rsidR="00306E1A" w:rsidRPr="00DC3068" w:rsidRDefault="00306E1A" w:rsidP="00306E1A">
      <w:r w:rsidRPr="00DC3068">
        <w:br w:type="page"/>
      </w:r>
    </w:p>
    <w:tbl>
      <w:tblPr>
        <w:tblW w:w="15995" w:type="dxa"/>
        <w:tblInd w:w="-1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63"/>
        <w:gridCol w:w="1347"/>
        <w:gridCol w:w="1063"/>
        <w:gridCol w:w="1275"/>
        <w:gridCol w:w="1134"/>
        <w:gridCol w:w="993"/>
        <w:gridCol w:w="1275"/>
        <w:gridCol w:w="1276"/>
        <w:gridCol w:w="1134"/>
        <w:gridCol w:w="1134"/>
        <w:gridCol w:w="1134"/>
        <w:gridCol w:w="1134"/>
        <w:gridCol w:w="992"/>
        <w:gridCol w:w="1041"/>
      </w:tblGrid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 xml:space="preserve">ПЧ по охране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с. 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Усть-Урлук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МТЗ с емкостью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30мин.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МТЗ с емкостью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146мин.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252 мин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МТЗ с емкостью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1АЦ ПЧ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146мин.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252 мин</w:t>
            </w: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364мин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392мин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МТЗ с емкостью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1АЦ ПЧ с.Захарово(резерв)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Катаево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68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146мин.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176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252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282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364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392мин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394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442мин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МТЗ с емкостью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с.Урлук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п.Большая Речка</w:t>
            </w:r>
            <w:r w:rsidRPr="00DC3068">
              <w:rPr>
                <w:i/>
                <w:iCs/>
                <w:sz w:val="20"/>
                <w:szCs w:val="20"/>
              </w:rPr>
              <w:t>*</w:t>
            </w:r>
            <w:r w:rsidRPr="00DC3068">
              <w:rPr>
                <w:iCs/>
                <w:sz w:val="20"/>
                <w:szCs w:val="20"/>
              </w:rPr>
              <w:t>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2АЦ ПСЧ-21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ПСЧ-21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с.Захарово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Малета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 xml:space="preserve">1АЦ ПЧ с.Захарово(резерв)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ПЧ с. Катаево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38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30мин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68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146мин.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176 мин.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252 мин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282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364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392мин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394 мин.</w:t>
            </w:r>
            <w:r w:rsidRPr="00DC3068">
              <w:rPr>
                <w:sz w:val="20"/>
                <w:szCs w:val="20"/>
              </w:rPr>
              <w:t xml:space="preserve"> 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442 мин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ПСЧ-21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252мин.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МТЗ-1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АЦ-3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МТЗ-1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АЦ-6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МТЗ-1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АЦ-10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МТЗ-1</w:t>
            </w:r>
          </w:p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МТЗ-1</w:t>
            </w:r>
          </w:p>
          <w:p w:rsidR="00306E1A" w:rsidRPr="00DC3068" w:rsidRDefault="00306E1A" w:rsidP="000F1499">
            <w:pPr>
              <w:ind w:right="-248"/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                     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  <w:r w:rsidRPr="00DC3068">
              <w:rPr>
                <w:i/>
                <w:iCs/>
                <w:sz w:val="20"/>
                <w:szCs w:val="20"/>
              </w:rPr>
              <w:t>* - прибытие ПЧ п. Большая Речка в зимний период осуществляется при наличии ледовой переправы; в летний период – парома.</w:t>
            </w: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ПЧ по охране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с. Укыр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Шонуй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 (резерв)</w:t>
            </w:r>
          </w:p>
          <w:p w:rsidR="00306E1A" w:rsidRPr="00DC3068" w:rsidRDefault="00306E1A" w:rsidP="000F1499">
            <w:pPr>
              <w:tabs>
                <w:tab w:val="left" w:pos="1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100 мин.</w:t>
            </w: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 (резерв)</w:t>
            </w:r>
          </w:p>
          <w:p w:rsidR="00306E1A" w:rsidRPr="00DC3068" w:rsidRDefault="00306E1A" w:rsidP="000F1499">
            <w:pPr>
              <w:tabs>
                <w:tab w:val="left" w:pos="1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100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lastRenderedPageBreak/>
              <w:t>70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100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70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100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 АЦ ПСЧ-31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970 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ПЧ по охране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с. Укыр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Укыр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 (резерв)</w:t>
            </w:r>
          </w:p>
          <w:p w:rsidR="00306E1A" w:rsidRPr="00DC3068" w:rsidRDefault="00306E1A" w:rsidP="000F1499">
            <w:pPr>
              <w:tabs>
                <w:tab w:val="left" w:pos="1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 (резерв)</w:t>
            </w:r>
          </w:p>
          <w:p w:rsidR="00306E1A" w:rsidRPr="00DC3068" w:rsidRDefault="00306E1A" w:rsidP="000F1499">
            <w:pPr>
              <w:tabs>
                <w:tab w:val="left" w:pos="1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 (резерв)</w:t>
            </w:r>
          </w:p>
          <w:p w:rsidR="00306E1A" w:rsidRPr="00DC3068" w:rsidRDefault="00306E1A" w:rsidP="000F1499">
            <w:pPr>
              <w:tabs>
                <w:tab w:val="left" w:pos="1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lastRenderedPageBreak/>
              <w:t>1АЦ ПЧ с.Укыр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 (резерв)</w:t>
            </w: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4B6FE2" w:rsidRDefault="00306E1A" w:rsidP="000F1499">
            <w:pPr>
              <w:rPr>
                <w:sz w:val="20"/>
                <w:szCs w:val="20"/>
              </w:rPr>
            </w:pPr>
          </w:p>
          <w:p w:rsidR="00306E1A" w:rsidRPr="004B6FE2" w:rsidRDefault="00306E1A" w:rsidP="000F1499">
            <w:pPr>
              <w:rPr>
                <w:sz w:val="20"/>
                <w:szCs w:val="20"/>
              </w:rPr>
            </w:pPr>
          </w:p>
          <w:p w:rsidR="00306E1A" w:rsidRPr="004B6FE2" w:rsidRDefault="00306E1A" w:rsidP="000F1499">
            <w:pPr>
              <w:rPr>
                <w:sz w:val="20"/>
                <w:szCs w:val="20"/>
              </w:rPr>
            </w:pPr>
          </w:p>
          <w:p w:rsidR="00306E1A" w:rsidRPr="004B6FE2" w:rsidRDefault="00306E1A" w:rsidP="000F1499">
            <w:pPr>
              <w:rPr>
                <w:sz w:val="20"/>
                <w:szCs w:val="20"/>
              </w:rPr>
            </w:pPr>
          </w:p>
          <w:p w:rsidR="00306E1A" w:rsidRPr="004B6FE2" w:rsidRDefault="00306E1A" w:rsidP="000F1499">
            <w:pPr>
              <w:rPr>
                <w:sz w:val="20"/>
                <w:szCs w:val="20"/>
              </w:rPr>
            </w:pPr>
          </w:p>
          <w:p w:rsidR="00306E1A" w:rsidRPr="004B6FE2" w:rsidRDefault="00306E1A" w:rsidP="000F1499">
            <w:pPr>
              <w:rPr>
                <w:sz w:val="20"/>
                <w:szCs w:val="20"/>
              </w:rPr>
            </w:pPr>
          </w:p>
          <w:p w:rsidR="00306E1A" w:rsidRPr="004B6FE2" w:rsidRDefault="00306E1A" w:rsidP="000F1499">
            <w:pPr>
              <w:rPr>
                <w:sz w:val="20"/>
                <w:szCs w:val="20"/>
              </w:rPr>
            </w:pPr>
          </w:p>
          <w:p w:rsidR="00306E1A" w:rsidRPr="004B6FE2" w:rsidRDefault="00306E1A" w:rsidP="000F1499">
            <w:pPr>
              <w:rPr>
                <w:sz w:val="20"/>
                <w:szCs w:val="20"/>
              </w:rPr>
            </w:pPr>
          </w:p>
          <w:p w:rsidR="00306E1A" w:rsidRPr="004B6FE2" w:rsidRDefault="00306E1A" w:rsidP="000F1499">
            <w:pPr>
              <w:rPr>
                <w:sz w:val="20"/>
                <w:szCs w:val="20"/>
              </w:rPr>
            </w:pPr>
          </w:p>
          <w:p w:rsidR="00306E1A" w:rsidRPr="004B6FE2" w:rsidRDefault="00306E1A" w:rsidP="000F1499">
            <w:pPr>
              <w:rPr>
                <w:sz w:val="20"/>
                <w:szCs w:val="20"/>
              </w:rPr>
            </w:pPr>
          </w:p>
          <w:p w:rsidR="00306E1A" w:rsidRPr="004B6FE2" w:rsidRDefault="00306E1A" w:rsidP="000F1499">
            <w:pPr>
              <w:rPr>
                <w:sz w:val="20"/>
                <w:szCs w:val="20"/>
              </w:rPr>
            </w:pPr>
          </w:p>
          <w:p w:rsidR="00306E1A" w:rsidRPr="004B6FE2" w:rsidRDefault="00306E1A" w:rsidP="000F1499">
            <w:pPr>
              <w:rPr>
                <w:sz w:val="20"/>
                <w:szCs w:val="20"/>
              </w:rPr>
            </w:pPr>
          </w:p>
          <w:p w:rsidR="00306E1A" w:rsidRPr="004B6FE2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Default="00306E1A" w:rsidP="000F1499">
            <w:pPr>
              <w:rPr>
                <w:sz w:val="20"/>
                <w:szCs w:val="20"/>
              </w:rPr>
            </w:pPr>
          </w:p>
          <w:p w:rsidR="00306E1A" w:rsidRPr="004B6FE2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4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ПСЧ-31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1080 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 xml:space="preserve">ПЧ по охране 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с. Укыр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с. Менза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 мин.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 (резерв)</w:t>
            </w:r>
          </w:p>
          <w:p w:rsidR="00306E1A" w:rsidRPr="00DC3068" w:rsidRDefault="00306E1A" w:rsidP="000F1499">
            <w:pPr>
              <w:tabs>
                <w:tab w:val="left" w:pos="1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00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 (резерв)</w:t>
            </w:r>
          </w:p>
          <w:p w:rsidR="00306E1A" w:rsidRPr="00DC3068" w:rsidRDefault="00306E1A" w:rsidP="000F1499">
            <w:pPr>
              <w:tabs>
                <w:tab w:val="left" w:pos="1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1АЦ ПЧ с.Укыр (резерв)</w:t>
            </w: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  <w:r w:rsidRPr="00DC3068">
              <w:rPr>
                <w:b/>
                <w:sz w:val="20"/>
                <w:szCs w:val="20"/>
              </w:rPr>
              <w:t>10 мин.</w:t>
            </w: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  <w:p w:rsidR="00306E1A" w:rsidRPr="00DC3068" w:rsidRDefault="00306E1A" w:rsidP="000F14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sz w:val="20"/>
                <w:szCs w:val="20"/>
              </w:rPr>
            </w:pPr>
            <w:r w:rsidRPr="00DC3068">
              <w:rPr>
                <w:sz w:val="20"/>
                <w:szCs w:val="20"/>
              </w:rPr>
              <w:t>1 АЦ ПСЧ-31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1090 мин.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И того по видам: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АЦ-2</w:t>
            </w:r>
          </w:p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АЦ-1</w:t>
            </w:r>
          </w:p>
        </w:tc>
      </w:tr>
      <w:tr w:rsidR="00306E1A" w:rsidRPr="00DC3068" w:rsidTr="000F1499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  <w:r w:rsidRPr="00DC3068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306E1A" w:rsidRPr="00DC3068" w:rsidTr="000F1499">
        <w:tc>
          <w:tcPr>
            <w:tcW w:w="15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1A" w:rsidRPr="00DC3068" w:rsidRDefault="00306E1A" w:rsidP="000F14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306E1A" w:rsidRPr="00DC3068" w:rsidRDefault="00306E1A" w:rsidP="00306E1A"/>
    <w:p w:rsidR="00306E1A" w:rsidRPr="00DC3068" w:rsidRDefault="00306E1A" w:rsidP="00306E1A">
      <w:pPr>
        <w:keepNext/>
        <w:jc w:val="both"/>
      </w:pPr>
      <w:r w:rsidRPr="00DC3068">
        <w:t xml:space="preserve">1. Время прибытия основной пожарной техники ПСЧ-21 ФГКУ «3 ОФПС по Забайкальскому краю» указано с момента введения данной техники в боевой расчёт. </w:t>
      </w:r>
    </w:p>
    <w:p w:rsidR="00306E1A" w:rsidRPr="00DC3068" w:rsidRDefault="00306E1A" w:rsidP="00306E1A">
      <w:pPr>
        <w:keepNext/>
        <w:ind w:firstLine="720"/>
        <w:jc w:val="both"/>
      </w:pPr>
      <w:r w:rsidRPr="00DC3068">
        <w:t xml:space="preserve">  - высылка подразделений пожарной охраны (ведомственная, частная) осуществляется в подрайоны выезда в соответствии с Соглашениями между Главным управлением и ведомствами, а также согласно Приложениям настоящего Расписания  выезда. </w:t>
      </w:r>
    </w:p>
    <w:p w:rsidR="00306E1A" w:rsidRPr="00DC3068" w:rsidRDefault="00306E1A" w:rsidP="00306E1A">
      <w:pPr>
        <w:keepNext/>
        <w:jc w:val="both"/>
      </w:pPr>
      <w:r w:rsidRPr="00DC3068">
        <w:t xml:space="preserve">                </w:t>
      </w:r>
    </w:p>
    <w:p w:rsidR="00306E1A" w:rsidRPr="00DC3068" w:rsidRDefault="00306E1A" w:rsidP="00306E1A">
      <w:pPr>
        <w:ind w:firstLine="720"/>
        <w:jc w:val="both"/>
      </w:pPr>
      <w:r w:rsidRPr="00DC3068">
        <w:t>2. По вызову «</w:t>
      </w:r>
      <w:r w:rsidRPr="00DC3068">
        <w:rPr>
          <w:b/>
        </w:rPr>
        <w:t>пожар №1 бис</w:t>
      </w:r>
      <w:r w:rsidRPr="00DC3068">
        <w:t>» подразделения автоматически высылаются на следующие объекты:</w:t>
      </w:r>
    </w:p>
    <w:p w:rsidR="00306E1A" w:rsidRPr="00DC3068" w:rsidRDefault="00306E1A" w:rsidP="00306E1A">
      <w:pPr>
        <w:ind w:firstLine="720"/>
        <w:jc w:val="both"/>
      </w:pPr>
      <w:r w:rsidRPr="00DC3068">
        <w:t>- административные здания органов государственной власти, органов местного самоуправления, общественные организации, избирательные участки и организации здравоохранения, театры и кинотеатры, детские дома и интернаты, школы, гостиницы, общежития, детские сады и ясли, другие здания с массовым пребыванием людей;</w:t>
      </w:r>
    </w:p>
    <w:p w:rsidR="00306E1A" w:rsidRPr="00DC3068" w:rsidRDefault="00306E1A" w:rsidP="00306E1A">
      <w:pPr>
        <w:ind w:firstLine="720"/>
        <w:jc w:val="both"/>
      </w:pPr>
      <w:r w:rsidRPr="00DC3068">
        <w:t>- склады лесопиломатериалов;</w:t>
      </w:r>
    </w:p>
    <w:p w:rsidR="00306E1A" w:rsidRPr="00DC3068" w:rsidRDefault="00306E1A" w:rsidP="00306E1A">
      <w:pPr>
        <w:ind w:firstLine="720"/>
        <w:jc w:val="both"/>
      </w:pPr>
      <w:r w:rsidRPr="00DC3068">
        <w:t>- музеи, книгохранилища, библиотеки и архивные организации;</w:t>
      </w:r>
    </w:p>
    <w:p w:rsidR="00306E1A" w:rsidRPr="00DC3068" w:rsidRDefault="00306E1A" w:rsidP="00306E1A">
      <w:pPr>
        <w:ind w:firstLine="720"/>
        <w:jc w:val="both"/>
      </w:pPr>
      <w:r w:rsidRPr="00DC3068">
        <w:t>-  хранилища легковоспламеняющихся и горючих жидкостей;</w:t>
      </w:r>
    </w:p>
    <w:p w:rsidR="00306E1A" w:rsidRPr="00DC3068" w:rsidRDefault="00306E1A" w:rsidP="00306E1A">
      <w:pPr>
        <w:ind w:firstLine="720"/>
        <w:jc w:val="both"/>
      </w:pPr>
      <w:r w:rsidRPr="00DC3068">
        <w:t>- подвалы;</w:t>
      </w:r>
    </w:p>
    <w:p w:rsidR="00306E1A" w:rsidRPr="00DC3068" w:rsidRDefault="00306E1A" w:rsidP="00306E1A">
      <w:pPr>
        <w:ind w:firstLine="720"/>
        <w:jc w:val="both"/>
      </w:pPr>
      <w:r w:rsidRPr="00DC3068">
        <w:t>- объекты из легких металлических конструкций с полимерным утеплителем;</w:t>
      </w:r>
    </w:p>
    <w:p w:rsidR="00306E1A" w:rsidRPr="00DC3068" w:rsidRDefault="00306E1A" w:rsidP="00306E1A">
      <w:pPr>
        <w:ind w:firstLine="720"/>
        <w:jc w:val="both"/>
      </w:pPr>
      <w:r w:rsidRPr="00DC3068">
        <w:t xml:space="preserve">- безводные районы. </w:t>
      </w:r>
    </w:p>
    <w:p w:rsidR="00306E1A" w:rsidRPr="00DC3068" w:rsidRDefault="00306E1A" w:rsidP="00306E1A">
      <w:pPr>
        <w:ind w:firstLine="720"/>
        <w:jc w:val="both"/>
      </w:pPr>
      <w:r w:rsidRPr="00DC3068">
        <w:t xml:space="preserve"> </w:t>
      </w:r>
    </w:p>
    <w:p w:rsidR="00306E1A" w:rsidRPr="00DC3068" w:rsidRDefault="00306E1A" w:rsidP="00306E1A">
      <w:pPr>
        <w:ind w:firstLine="720"/>
        <w:jc w:val="both"/>
      </w:pPr>
      <w:r w:rsidRPr="00DC3068">
        <w:lastRenderedPageBreak/>
        <w:t>Высылка подразделений на указанные выше объекты по «</w:t>
      </w:r>
      <w:r w:rsidRPr="00DC3068">
        <w:rPr>
          <w:b/>
        </w:rPr>
        <w:t>пожару №1 бис</w:t>
      </w:r>
      <w:r w:rsidRPr="00DC3068">
        <w:t xml:space="preserve">» производится, если данные объекты не вошли в перечень объектов, на которые высылаются силы и средства по рангу «пожар №2» и выше. </w:t>
      </w:r>
    </w:p>
    <w:p w:rsidR="00306E1A" w:rsidRPr="00DC3068" w:rsidRDefault="00306E1A" w:rsidP="00306E1A">
      <w:pPr>
        <w:ind w:firstLine="720"/>
        <w:jc w:val="both"/>
      </w:pPr>
      <w:r w:rsidRPr="00DC3068">
        <w:t>Силы и средства по «</w:t>
      </w:r>
      <w:r w:rsidRPr="00DC3068">
        <w:rPr>
          <w:b/>
        </w:rPr>
        <w:t>пожару №1 бис</w:t>
      </w:r>
      <w:r w:rsidRPr="00DC3068">
        <w:t>» высылаются по требованию РТП, в случаях необходимости применения дополнительных сил и средств для тушения пожара и проведения аварийно-спасательных работ. В данных случаях количество дополнительных отделений на машинах определяет РТП (от 1 до 4 ), в том числе и специальных машин.</w:t>
      </w:r>
    </w:p>
    <w:p w:rsidR="00306E1A" w:rsidRPr="00DC3068" w:rsidRDefault="00306E1A" w:rsidP="00306E1A">
      <w:pPr>
        <w:ind w:firstLine="720"/>
        <w:jc w:val="both"/>
      </w:pPr>
      <w:r w:rsidRPr="00DC3068">
        <w:t>3. При плановом или аварийном отключении систем противопожарного водоснабжения:</w:t>
      </w:r>
    </w:p>
    <w:p w:rsidR="00306E1A" w:rsidRPr="00DC3068" w:rsidRDefault="00306E1A" w:rsidP="00306E1A">
      <w:pPr>
        <w:ind w:firstLine="720"/>
        <w:jc w:val="both"/>
      </w:pPr>
      <w:r w:rsidRPr="00DC3068">
        <w:t xml:space="preserve">- в жилые районы и на неохраняемые объекты по первому сообщению дополнительно высылаются отделения согласно </w:t>
      </w:r>
      <w:r w:rsidRPr="00DC3068">
        <w:rPr>
          <w:b/>
        </w:rPr>
        <w:t>«пожару №1 бис»</w:t>
      </w:r>
      <w:r w:rsidRPr="00DC3068">
        <w:t>;</w:t>
      </w:r>
    </w:p>
    <w:p w:rsidR="00306E1A" w:rsidRPr="00DC3068" w:rsidRDefault="00306E1A" w:rsidP="00306E1A">
      <w:pPr>
        <w:ind w:firstLine="720"/>
        <w:jc w:val="both"/>
      </w:pPr>
      <w:r w:rsidRPr="00DC3068">
        <w:t>- на охраняемые и особо важные объекты выезд подразделений автоматически повышается на один ранг.</w:t>
      </w:r>
    </w:p>
    <w:p w:rsidR="00306E1A" w:rsidRPr="00DC3068" w:rsidRDefault="00306E1A" w:rsidP="00306E1A">
      <w:pPr>
        <w:ind w:firstLine="720"/>
        <w:jc w:val="both"/>
      </w:pPr>
    </w:p>
    <w:p w:rsidR="00306E1A" w:rsidRPr="00DC3068" w:rsidRDefault="00306E1A" w:rsidP="00306E1A">
      <w:pPr>
        <w:ind w:firstLine="720"/>
        <w:jc w:val="both"/>
      </w:pPr>
      <w:r w:rsidRPr="00DC3068">
        <w:t>4. При пожарах №№ 2,3, а также при затяжных и длительных пожарах и сложной оперативной обстановке, по указанию оперативного дежурного или старшего диспетчера гарнизона может производиться передислокация пожарных машин в другие подразделения.</w:t>
      </w:r>
    </w:p>
    <w:p w:rsidR="00306E1A" w:rsidRPr="00DC3068" w:rsidRDefault="00306E1A" w:rsidP="00306E1A">
      <w:pPr>
        <w:jc w:val="both"/>
      </w:pPr>
      <w:r w:rsidRPr="00DC3068">
        <w:t>5. Красночикойский РЭС,   служба скорой медицинской помощи,  дорожная и иная техника высылается согласно утвержденным Соглашениям о взаимодействии.</w:t>
      </w:r>
    </w:p>
    <w:p w:rsidR="00306E1A" w:rsidRPr="00DC3068" w:rsidRDefault="00306E1A" w:rsidP="00306E1A">
      <w:pPr>
        <w:ind w:firstLine="720"/>
        <w:jc w:val="both"/>
      </w:pPr>
      <w:r w:rsidRPr="00DC3068">
        <w:t>6. При вводе в расчет резервной техники по распоряжению диспетчера гарнизона в любой район направляются отделения подразделений, находящиеся в резерве.</w:t>
      </w:r>
    </w:p>
    <w:p w:rsidR="00306E1A" w:rsidRPr="00DC3068" w:rsidRDefault="00306E1A" w:rsidP="00306E1A">
      <w:pPr>
        <w:ind w:firstLine="720"/>
        <w:jc w:val="both"/>
      </w:pPr>
      <w:r w:rsidRPr="00DC3068">
        <w:t>7. При неблагоприятных погодных условиях (ветер 20 м/с и более, температура воздуха ниже -35С</w:t>
      </w:r>
      <w:r w:rsidRPr="00DC3068">
        <w:sym w:font="Symbol" w:char="F0B0"/>
      </w:r>
      <w:r w:rsidRPr="00DC3068">
        <w:t xml:space="preserve"> и выше +35С</w:t>
      </w:r>
      <w:r w:rsidRPr="00DC3068">
        <w:sym w:font="Symbol" w:char="F0B0"/>
      </w:r>
      <w:r w:rsidRPr="00DC3068">
        <w:t>) из лиц начсостава назначаются ответственные дежурные, которые дежурят в подразделениях, по первому вызову дополнительно высылается необходимое количество отделений на АЦ.</w:t>
      </w:r>
    </w:p>
    <w:p w:rsidR="00306E1A" w:rsidRPr="00DC3068" w:rsidRDefault="00306E1A" w:rsidP="00306E1A">
      <w:pPr>
        <w:ind w:firstLine="720"/>
        <w:jc w:val="both"/>
      </w:pPr>
      <w:r w:rsidRPr="00DC3068">
        <w:t>8. Добровольные пожарные формирования привлекаются к участию в тушении пожаров и проведении аварийно-спасательных работ, согласно настоящего Расписания выезда.</w:t>
      </w:r>
    </w:p>
    <w:p w:rsidR="00306E1A" w:rsidRPr="00DC3068" w:rsidRDefault="00306E1A" w:rsidP="00306E1A">
      <w:pPr>
        <w:jc w:val="both"/>
      </w:pPr>
      <w:r w:rsidRPr="00DC3068">
        <w:tab/>
        <w:t xml:space="preserve">Приложения (с1 по 24) к утверждённому Расписанию выезда сил и средств подразделений пожарной охраны, гарнизона пожарной охраны Красночикойского района, являются обязательными для всех ведомств и структур, привлекаемых к тушению пожаров и проведению аварийно-спасательных работ на территории Красночикойского района. </w:t>
      </w:r>
    </w:p>
    <w:p w:rsidR="00306E1A" w:rsidRPr="00DC3068" w:rsidRDefault="00306E1A" w:rsidP="00306E1A"/>
    <w:p w:rsidR="00306E1A" w:rsidRPr="00DC3068" w:rsidRDefault="00306E1A" w:rsidP="00306E1A"/>
    <w:p w:rsidR="00306E1A" w:rsidRPr="00DC3068" w:rsidRDefault="00306E1A" w:rsidP="00306E1A"/>
    <w:p w:rsidR="00306E1A" w:rsidRPr="00DC3068" w:rsidRDefault="00306E1A" w:rsidP="00306E1A">
      <w:r w:rsidRPr="00DC3068">
        <w:t>Начальник Красночикойского</w:t>
      </w:r>
    </w:p>
    <w:p w:rsidR="00306E1A" w:rsidRPr="00DC3068" w:rsidRDefault="00306E1A" w:rsidP="00306E1A">
      <w:pPr>
        <w:tabs>
          <w:tab w:val="left" w:pos="8540"/>
        </w:tabs>
      </w:pPr>
      <w:r w:rsidRPr="00DC3068">
        <w:t xml:space="preserve">пожарно – спасательного гарнизона </w:t>
      </w:r>
      <w:r w:rsidRPr="00DC3068">
        <w:tab/>
        <w:t xml:space="preserve">                                 О.И. Цыпылов                                     </w:t>
      </w:r>
    </w:p>
    <w:p w:rsidR="00306E1A" w:rsidRPr="00DC3068" w:rsidRDefault="00306E1A" w:rsidP="00306E1A"/>
    <w:p w:rsidR="00306E1A" w:rsidRPr="00DC3068" w:rsidRDefault="00306E1A" w:rsidP="00306E1A">
      <w:pPr>
        <w:ind w:firstLine="708"/>
      </w:pPr>
    </w:p>
    <w:p w:rsidR="001F4EEF" w:rsidRPr="009E1F3D" w:rsidRDefault="001F4EEF" w:rsidP="001F4EEF">
      <w:pPr>
        <w:jc w:val="both"/>
        <w:rPr>
          <w:sz w:val="28"/>
          <w:szCs w:val="28"/>
        </w:rPr>
      </w:pPr>
      <w:bookmarkStart w:id="0" w:name="_GoBack"/>
      <w:bookmarkEnd w:id="0"/>
    </w:p>
    <w:sectPr w:rsidR="001F4EEF" w:rsidRPr="009E1F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E61F3"/>
    <w:multiLevelType w:val="hybridMultilevel"/>
    <w:tmpl w:val="230AB5DA"/>
    <w:lvl w:ilvl="0" w:tplc="897AB928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1A06205"/>
    <w:multiLevelType w:val="hybridMultilevel"/>
    <w:tmpl w:val="5268AECE"/>
    <w:lvl w:ilvl="0" w:tplc="04190001">
      <w:start w:val="22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85DC7"/>
    <w:multiLevelType w:val="hybridMultilevel"/>
    <w:tmpl w:val="AF4696D6"/>
    <w:lvl w:ilvl="0" w:tplc="897AB928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4B05D43"/>
    <w:multiLevelType w:val="hybridMultilevel"/>
    <w:tmpl w:val="39EED056"/>
    <w:lvl w:ilvl="0" w:tplc="FA52A874">
      <w:start w:val="1"/>
      <w:numFmt w:val="decimal"/>
      <w:lvlText w:val="%1."/>
      <w:lvlJc w:val="left"/>
      <w:pPr>
        <w:ind w:left="8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65537687"/>
    <w:multiLevelType w:val="hybridMultilevel"/>
    <w:tmpl w:val="BC64E5FA"/>
    <w:lvl w:ilvl="0" w:tplc="04190001">
      <w:start w:val="40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F"/>
    <w:rsid w:val="001170D7"/>
    <w:rsid w:val="001F4EEF"/>
    <w:rsid w:val="00216D3B"/>
    <w:rsid w:val="00306E1A"/>
    <w:rsid w:val="0061239F"/>
    <w:rsid w:val="00760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63CDAA-571A-46ED-A1CB-4D2FD1CA1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E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List Paragraph"/>
    <w:basedOn w:val="a"/>
    <w:uiPriority w:val="34"/>
    <w:qFormat/>
    <w:rsid w:val="001F4EEF"/>
    <w:pPr>
      <w:ind w:left="720"/>
      <w:contextualSpacing/>
    </w:pPr>
  </w:style>
  <w:style w:type="table" w:styleId="a4">
    <w:name w:val="Table Grid"/>
    <w:basedOn w:val="a1"/>
    <w:rsid w:val="00306E1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">
    <w:name w:val="List Paragraph"/>
    <w:basedOn w:val="a"/>
    <w:rsid w:val="00306E1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5">
    <w:name w:val="Balloon Text"/>
    <w:basedOn w:val="a"/>
    <w:link w:val="a6"/>
    <w:semiHidden/>
    <w:rsid w:val="00306E1A"/>
    <w:rPr>
      <w:rFonts w:ascii="Tahoma" w:eastAsia="Calibri" w:hAnsi="Tahoma"/>
      <w:sz w:val="16"/>
      <w:szCs w:val="20"/>
      <w:lang w:val="x-none" w:eastAsia="x-none"/>
    </w:rPr>
  </w:style>
  <w:style w:type="character" w:customStyle="1" w:styleId="a6">
    <w:name w:val="Текст выноски Знак"/>
    <w:basedOn w:val="a0"/>
    <w:link w:val="a5"/>
    <w:semiHidden/>
    <w:rsid w:val="00306E1A"/>
    <w:rPr>
      <w:rFonts w:ascii="Tahoma" w:eastAsia="Calibri" w:hAnsi="Tahoma" w:cs="Times New Roman"/>
      <w:sz w:val="16"/>
      <w:szCs w:val="20"/>
      <w:lang w:val="x-none" w:eastAsia="x-none"/>
    </w:rPr>
  </w:style>
  <w:style w:type="paragraph" w:styleId="a7">
    <w:name w:val="header"/>
    <w:basedOn w:val="a"/>
    <w:link w:val="a8"/>
    <w:semiHidden/>
    <w:rsid w:val="00306E1A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8">
    <w:name w:val="Верхний колонтитул Знак"/>
    <w:basedOn w:val="a0"/>
    <w:link w:val="a7"/>
    <w:semiHidden/>
    <w:rsid w:val="00306E1A"/>
    <w:rPr>
      <w:rFonts w:ascii="Calibri" w:eastAsia="Calibri" w:hAnsi="Calibri" w:cs="Times New Roman"/>
      <w:lang w:val="x-none"/>
    </w:rPr>
  </w:style>
  <w:style w:type="paragraph" w:styleId="a9">
    <w:name w:val="footer"/>
    <w:basedOn w:val="a"/>
    <w:link w:val="aa"/>
    <w:semiHidden/>
    <w:rsid w:val="00306E1A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a">
    <w:name w:val="Нижний колонтитул Знак"/>
    <w:basedOn w:val="a0"/>
    <w:link w:val="a9"/>
    <w:semiHidden/>
    <w:rsid w:val="00306E1A"/>
    <w:rPr>
      <w:rFonts w:ascii="Calibri" w:eastAsia="Calibri" w:hAnsi="Calibri" w:cs="Times New Roman"/>
      <w:lang w:val="x-none"/>
    </w:rPr>
  </w:style>
  <w:style w:type="paragraph" w:styleId="ab">
    <w:name w:val="Body Text Indent"/>
    <w:basedOn w:val="a"/>
    <w:link w:val="ac"/>
    <w:semiHidden/>
    <w:rsid w:val="00306E1A"/>
    <w:pPr>
      <w:spacing w:after="120"/>
      <w:ind w:left="283"/>
    </w:pPr>
    <w:rPr>
      <w:rFonts w:eastAsia="Calibri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semiHidden/>
    <w:rsid w:val="00306E1A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2">
    <w:name w:val="Body Text Indent 2"/>
    <w:basedOn w:val="a"/>
    <w:link w:val="20"/>
    <w:semiHidden/>
    <w:rsid w:val="00306E1A"/>
    <w:pPr>
      <w:spacing w:after="120" w:line="480" w:lineRule="auto"/>
      <w:ind w:left="283"/>
    </w:pPr>
    <w:rPr>
      <w:rFonts w:eastAsia="Calibri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semiHidden/>
    <w:rsid w:val="00306E1A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1">
    <w:name w:val="Обычный1"/>
    <w:rsid w:val="00306E1A"/>
    <w:pPr>
      <w:widowControl w:val="0"/>
      <w:snapToGri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9005</Words>
  <Characters>51335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5</cp:revision>
  <cp:lastPrinted>2019-01-25T00:53:00Z</cp:lastPrinted>
  <dcterms:created xsi:type="dcterms:W3CDTF">2019-01-25T00:38:00Z</dcterms:created>
  <dcterms:modified xsi:type="dcterms:W3CDTF">2019-02-11T05:36:00Z</dcterms:modified>
</cp:coreProperties>
</file>