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2DD" w:rsidRDefault="007212DD" w:rsidP="007212DD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2DD" w:rsidRDefault="007212DD" w:rsidP="007212DD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7212DD" w:rsidRDefault="00C1159A" w:rsidP="007212DD">
      <w:pPr>
        <w:spacing w:after="0"/>
        <w:ind w:left="-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  </w:t>
      </w:r>
      <w:r w:rsidR="007212DD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№ 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6DFF" w:rsidRDefault="00966DFF" w:rsidP="007212D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7212DD" w:rsidRDefault="007212DD" w:rsidP="007212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«Азбука общения»</w:t>
      </w: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опроведении краевой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социально-психологической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акции «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>Азбука общения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которой является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информационно-просветительского пространства для формирования в обществе понимания важности использования конструктивных способов разрешения конфликтных ситуаций,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212DD" w:rsidRDefault="007212DD" w:rsidP="007212D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этапкраевого конкурса 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сказок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 xml:space="preserve">В стране </w:t>
      </w:r>
      <w:proofErr w:type="spellStart"/>
      <w:r w:rsidR="00155B1A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в рамках </w:t>
      </w:r>
      <w:r w:rsidR="00705840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социально-психологической акции «Азбука общения»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Конкурс) в общеобразовательных учреждениях муниципального района «Красночикойский район» с </w:t>
      </w:r>
      <w:r w:rsidR="00B30EC3">
        <w:rPr>
          <w:rFonts w:ascii="Times New Roman" w:eastAsia="Times New Roman" w:hAnsi="Times New Roman"/>
          <w:sz w:val="28"/>
          <w:szCs w:val="28"/>
          <w:lang w:eastAsia="ru-RU"/>
        </w:rPr>
        <w:t>02.05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.2024г. по </w:t>
      </w:r>
      <w:r w:rsidR="00B30EC3">
        <w:rPr>
          <w:rFonts w:ascii="Times New Roman" w:eastAsia="Times New Roman" w:hAnsi="Times New Roman"/>
          <w:sz w:val="28"/>
          <w:szCs w:val="28"/>
          <w:lang w:eastAsia="ru-RU"/>
        </w:rPr>
        <w:t>08.05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.2024г.</w:t>
      </w:r>
    </w:p>
    <w:p w:rsidR="007212DD" w:rsidRDefault="007212DD" w:rsidP="007212DD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7212DD" w:rsidRDefault="007212DD" w:rsidP="007212DD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7212DD" w:rsidRDefault="007212DD" w:rsidP="00966DF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начальника управления образования администрации муниципального района «Красночикойский район» Н.В. Трофимову.</w:t>
      </w: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01E" w:rsidRDefault="0013201E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7212DD" w:rsidRDefault="007212DD" w:rsidP="007212D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7212DD" w:rsidRDefault="007212DD" w:rsidP="007212DD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2DD" w:rsidRDefault="007212DD" w:rsidP="007212DD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7212DD" w:rsidRDefault="007212DD" w:rsidP="007212DD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7212DD" w:rsidRDefault="007212DD" w:rsidP="007212DD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</w:p>
    <w:p w:rsidR="007212DD" w:rsidRDefault="007212DD" w:rsidP="007212DD">
      <w:pPr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jc w:val="both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13201E" w:rsidRDefault="007212DD" w:rsidP="0013201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1320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проведении муниципального этапа краевого конкурса </w:t>
      </w:r>
    </w:p>
    <w:p w:rsidR="0013201E" w:rsidRDefault="0013201E" w:rsidP="0013201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7212DD" w:rsidRDefault="007212DD" w:rsidP="001320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13201E" w:rsidRPr="00FE2ED9" w:rsidRDefault="0013201E" w:rsidP="0013201E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1.1. Конкурс сказок «В стране </w:t>
      </w:r>
      <w:proofErr w:type="spellStart"/>
      <w:r w:rsidRPr="00FE2ED9">
        <w:rPr>
          <w:rFonts w:ascii="Times New Roman" w:hAnsi="Times New Roman"/>
          <w:sz w:val="28"/>
          <w:szCs w:val="28"/>
        </w:rPr>
        <w:t>конфликтляндии</w:t>
      </w:r>
      <w:proofErr w:type="spellEnd"/>
      <w:r w:rsidRPr="00FE2ED9">
        <w:rPr>
          <w:rFonts w:ascii="Times New Roman" w:hAnsi="Times New Roman"/>
          <w:sz w:val="28"/>
          <w:szCs w:val="28"/>
        </w:rPr>
        <w:t>» (далее конкурс) проводится в рамках краевой социально-психологической акции «Азбука общения» (далее – акция «Азбука общения»)</w:t>
      </w:r>
    </w:p>
    <w:p w:rsidR="0013201E" w:rsidRPr="00FE2ED9" w:rsidRDefault="0013201E" w:rsidP="0013201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1.2. Целью проведения Конкурса является формирование и развитие у обучающихся навыков конструктивного разрешения конфликтов, основанных на ценностях человеческой жизни и семьи, уважении и принятии личности и интересов другого человека, взаимопонимании и сотрудничестве для достижения общих целей. </w:t>
      </w:r>
    </w:p>
    <w:p w:rsidR="0013201E" w:rsidRPr="00FE2ED9" w:rsidRDefault="0013201E" w:rsidP="0013201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1.3. Конкурс проводится на школьном, районом и краевом уровне.</w:t>
      </w:r>
    </w:p>
    <w:p w:rsidR="007212DD" w:rsidRDefault="007212DD" w:rsidP="007212DD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Порядок проведения 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2.1.</w:t>
      </w:r>
      <w:r w:rsidRPr="00FE2ED9">
        <w:rPr>
          <w:rFonts w:ascii="Times New Roman" w:hAnsi="Times New Roman"/>
          <w:sz w:val="28"/>
          <w:szCs w:val="28"/>
        </w:rPr>
        <w:tab/>
        <w:t xml:space="preserve">На уровне школы в 1-11 классах учащимся предлагается написать сказку «В стране </w:t>
      </w:r>
      <w:proofErr w:type="spellStart"/>
      <w:r w:rsidRPr="00FE2ED9">
        <w:rPr>
          <w:rFonts w:ascii="Times New Roman" w:hAnsi="Times New Roman"/>
          <w:sz w:val="28"/>
          <w:szCs w:val="28"/>
        </w:rPr>
        <w:t>конфликтляндии</w:t>
      </w:r>
      <w:proofErr w:type="spellEnd"/>
      <w:r w:rsidRPr="00FE2ED9">
        <w:rPr>
          <w:rFonts w:ascii="Times New Roman" w:hAnsi="Times New Roman"/>
          <w:sz w:val="28"/>
          <w:szCs w:val="28"/>
        </w:rPr>
        <w:t xml:space="preserve">» 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 xml:space="preserve">2.2. Три лучшие сказки, занявшие первые места в трех возрастных категориях (1-4 классы, 5-8 классы, 9-11 классы) выбираются для участия в </w:t>
      </w:r>
      <w:r w:rsidR="008C4735">
        <w:rPr>
          <w:rFonts w:ascii="Times New Roman" w:hAnsi="Times New Roman"/>
          <w:sz w:val="28"/>
          <w:szCs w:val="28"/>
        </w:rPr>
        <w:t>муниципальномэтапе</w:t>
      </w:r>
      <w:r w:rsidRPr="00FE2ED9">
        <w:rPr>
          <w:rFonts w:ascii="Times New Roman" w:hAnsi="Times New Roman"/>
          <w:sz w:val="28"/>
          <w:szCs w:val="28"/>
        </w:rPr>
        <w:t xml:space="preserve"> Конкурса.</w:t>
      </w:r>
    </w:p>
    <w:p w:rsidR="00FE2ED9" w:rsidRPr="00FE2ED9" w:rsidRDefault="00A43B88" w:rsidP="008C473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8C4735">
        <w:rPr>
          <w:rFonts w:ascii="Times New Roman" w:hAnsi="Times New Roman"/>
          <w:sz w:val="28"/>
          <w:szCs w:val="28"/>
        </w:rPr>
        <w:t>По итогаммуниципального этапа</w:t>
      </w:r>
      <w:r w:rsidR="00FE2ED9" w:rsidRPr="00FE2ED9">
        <w:rPr>
          <w:rFonts w:ascii="Times New Roman" w:hAnsi="Times New Roman"/>
          <w:sz w:val="28"/>
          <w:szCs w:val="28"/>
        </w:rPr>
        <w:t xml:space="preserve"> Конкурса определяются победители, занявшие первые места в трех возрастных категориях (1-4 классы, 5-8 классы, 9-11 классы) в</w:t>
      </w:r>
      <w:r w:rsidR="008C4735">
        <w:rPr>
          <w:rFonts w:ascii="Times New Roman" w:hAnsi="Times New Roman"/>
          <w:sz w:val="28"/>
          <w:szCs w:val="28"/>
        </w:rPr>
        <w:t>ыбираются для участия</w:t>
      </w:r>
      <w:r w:rsidR="00FE2ED9" w:rsidRPr="00FE2ED9">
        <w:rPr>
          <w:rFonts w:ascii="Times New Roman" w:hAnsi="Times New Roman"/>
          <w:sz w:val="28"/>
          <w:szCs w:val="28"/>
        </w:rPr>
        <w:t xml:space="preserve"> в краевом туре Конкурса.</w:t>
      </w:r>
    </w:p>
    <w:p w:rsidR="00FE2ED9" w:rsidRPr="00FE2ED9" w:rsidRDefault="00A43B88" w:rsidP="008C47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FE2ED9" w:rsidRPr="00FE2ED9">
        <w:rPr>
          <w:rFonts w:ascii="Times New Roman" w:hAnsi="Times New Roman"/>
          <w:sz w:val="28"/>
          <w:szCs w:val="28"/>
        </w:rPr>
        <w:t xml:space="preserve">На </w:t>
      </w:r>
      <w:r w:rsidR="005917C0">
        <w:rPr>
          <w:rFonts w:ascii="Times New Roman" w:hAnsi="Times New Roman"/>
          <w:sz w:val="28"/>
          <w:szCs w:val="28"/>
        </w:rPr>
        <w:t>муниципальный этап</w:t>
      </w:r>
      <w:r w:rsidR="00FE2ED9" w:rsidRPr="00FE2ED9">
        <w:rPr>
          <w:rFonts w:ascii="Times New Roman" w:hAnsi="Times New Roman"/>
          <w:sz w:val="28"/>
          <w:szCs w:val="28"/>
        </w:rPr>
        <w:t xml:space="preserve"> принимаются три лучшие работы от </w:t>
      </w:r>
      <w:r w:rsidR="005E54FA">
        <w:rPr>
          <w:rFonts w:ascii="Times New Roman" w:hAnsi="Times New Roman"/>
          <w:sz w:val="28"/>
          <w:szCs w:val="28"/>
        </w:rPr>
        <w:t>образовательной организации в электронных (или оцифрованных - сканы) форматах.</w:t>
      </w:r>
    </w:p>
    <w:p w:rsidR="00FE2ED9" w:rsidRPr="00FE2ED9" w:rsidRDefault="00A43B88" w:rsidP="008C47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FE2ED9" w:rsidRPr="00FE2ED9">
        <w:rPr>
          <w:rFonts w:ascii="Times New Roman" w:hAnsi="Times New Roman"/>
          <w:sz w:val="28"/>
          <w:szCs w:val="28"/>
        </w:rPr>
        <w:t xml:space="preserve">В случае направления большего количества работ на </w:t>
      </w:r>
      <w:r w:rsidR="005917C0">
        <w:rPr>
          <w:rFonts w:ascii="Times New Roman" w:hAnsi="Times New Roman"/>
          <w:sz w:val="28"/>
          <w:szCs w:val="28"/>
        </w:rPr>
        <w:t>муниципальный этап</w:t>
      </w:r>
      <w:r w:rsidR="00FE2ED9" w:rsidRPr="00FE2ED9">
        <w:rPr>
          <w:rFonts w:ascii="Times New Roman" w:hAnsi="Times New Roman"/>
          <w:sz w:val="28"/>
          <w:szCs w:val="28"/>
        </w:rPr>
        <w:t xml:space="preserve"> Конкурса</w:t>
      </w:r>
      <w:proofErr w:type="gramStart"/>
      <w:r w:rsidR="005917C0">
        <w:rPr>
          <w:rFonts w:ascii="Times New Roman" w:hAnsi="Times New Roman"/>
          <w:sz w:val="28"/>
          <w:szCs w:val="28"/>
        </w:rPr>
        <w:t>,к</w:t>
      </w:r>
      <w:proofErr w:type="gramEnd"/>
      <w:r w:rsidR="005917C0">
        <w:rPr>
          <w:rFonts w:ascii="Times New Roman" w:hAnsi="Times New Roman"/>
          <w:sz w:val="28"/>
          <w:szCs w:val="28"/>
        </w:rPr>
        <w:t>онкурсная комиссия</w:t>
      </w:r>
      <w:r w:rsidR="00FE2ED9" w:rsidRPr="00FE2ED9">
        <w:rPr>
          <w:rFonts w:ascii="Times New Roman" w:hAnsi="Times New Roman"/>
          <w:sz w:val="28"/>
          <w:szCs w:val="28"/>
        </w:rPr>
        <w:t xml:space="preserve"> оценивает не более трех работ от </w:t>
      </w:r>
      <w:r w:rsidR="005917C0">
        <w:rPr>
          <w:rFonts w:ascii="Times New Roman" w:hAnsi="Times New Roman"/>
          <w:sz w:val="28"/>
          <w:szCs w:val="28"/>
        </w:rPr>
        <w:t>образовательного учреждения</w:t>
      </w:r>
      <w:r w:rsidR="00FE2ED9" w:rsidRPr="00FE2ED9">
        <w:rPr>
          <w:rFonts w:ascii="Times New Roman" w:hAnsi="Times New Roman"/>
          <w:sz w:val="28"/>
          <w:szCs w:val="28"/>
        </w:rPr>
        <w:t xml:space="preserve">, выбранных случайным образом. </w:t>
      </w:r>
    </w:p>
    <w:p w:rsidR="008C4735" w:rsidRPr="005E54FA" w:rsidRDefault="008C4735" w:rsidP="005E54FA">
      <w:pPr>
        <w:spacing w:after="0"/>
        <w:rPr>
          <w:rFonts w:ascii="Times New Roman" w:hAnsi="Times New Roman"/>
          <w:sz w:val="28"/>
          <w:szCs w:val="28"/>
        </w:rPr>
      </w:pPr>
    </w:p>
    <w:p w:rsidR="00FE2ED9" w:rsidRPr="008C4735" w:rsidRDefault="00FE2ED9" w:rsidP="008C4735">
      <w:pPr>
        <w:pStyle w:val="a4"/>
        <w:spacing w:after="0"/>
        <w:ind w:left="360"/>
        <w:jc w:val="center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lastRenderedPageBreak/>
        <w:t>3. Оценивание конкурсных работ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3.1. Соблюдение требований к объёму сочинения (не больше 4 страниц);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3.2. Оформление согласно требованиям (оформленное на листах формата А</w:t>
      </w:r>
      <w:proofErr w:type="gramStart"/>
      <w:r w:rsidRPr="00FE2ED9">
        <w:rPr>
          <w:rFonts w:ascii="Times New Roman" w:hAnsi="Times New Roman"/>
          <w:sz w:val="28"/>
          <w:szCs w:val="28"/>
        </w:rPr>
        <w:t>4</w:t>
      </w:r>
      <w:proofErr w:type="gramEnd"/>
      <w:r w:rsidRPr="00FE2ED9">
        <w:rPr>
          <w:rFonts w:ascii="Times New Roman" w:hAnsi="Times New Roman"/>
          <w:sz w:val="28"/>
          <w:szCs w:val="28"/>
        </w:rPr>
        <w:t>, титульный лист с данными автора);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3.3. Наличие иллюстраций;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3.4. Оригинальность (сочинение и форма представления должны быть авторскими, а не взятым из Интернета или иного источника);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3.5.  Отражение в сказке традиционных российских ценностей;</w:t>
      </w:r>
    </w:p>
    <w:p w:rsidR="00FE2ED9" w:rsidRP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3.6. Позитивная направленность;</w:t>
      </w:r>
    </w:p>
    <w:p w:rsidR="00FE2ED9" w:rsidRDefault="00FE2ED9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3.7. Эмоциональная составляющая (способность вызвать эм</w:t>
      </w:r>
      <w:r w:rsidR="00195FF3">
        <w:rPr>
          <w:rFonts w:ascii="Times New Roman" w:hAnsi="Times New Roman"/>
          <w:sz w:val="28"/>
          <w:szCs w:val="28"/>
        </w:rPr>
        <w:t>оциональную реакцию у адресата);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Грамотное написание, согласно правилам русского языка;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Наличие сюжета, структуры;</w:t>
      </w:r>
    </w:p>
    <w:p w:rsidR="00195FF3" w:rsidRDefault="00195FF3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Наличие поучительной идеи</w:t>
      </w:r>
      <w:r w:rsidR="005917C0">
        <w:rPr>
          <w:rFonts w:ascii="Times New Roman" w:hAnsi="Times New Roman"/>
          <w:sz w:val="28"/>
          <w:szCs w:val="28"/>
        </w:rPr>
        <w:t>, наставления.</w:t>
      </w:r>
    </w:p>
    <w:p w:rsidR="005917C0" w:rsidRPr="00FE2ED9" w:rsidRDefault="005917C0" w:rsidP="00FE2ED9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5917C0">
        <w:rPr>
          <w:rFonts w:ascii="Times New Roman" w:hAnsi="Times New Roman"/>
          <w:i/>
          <w:sz w:val="28"/>
          <w:szCs w:val="28"/>
        </w:rPr>
        <w:t>Максимальное число баллов - 10</w:t>
      </w:r>
      <w:r>
        <w:rPr>
          <w:rFonts w:ascii="Times New Roman" w:hAnsi="Times New Roman"/>
          <w:sz w:val="28"/>
          <w:szCs w:val="28"/>
        </w:rPr>
        <w:t>.</w:t>
      </w:r>
    </w:p>
    <w:p w:rsidR="007212DD" w:rsidRDefault="007212DD" w:rsidP="007212DD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212DD" w:rsidRDefault="007212DD" w:rsidP="007212DD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E2ED9">
        <w:rPr>
          <w:rFonts w:ascii="Times New Roman" w:hAnsi="Times New Roman"/>
          <w:sz w:val="28"/>
          <w:szCs w:val="28"/>
        </w:rPr>
        <w:t>Подведение итогов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3.1.</w:t>
      </w:r>
      <w:r w:rsidRPr="00FE2ED9">
        <w:rPr>
          <w:rFonts w:ascii="Times New Roman" w:hAnsi="Times New Roman"/>
          <w:sz w:val="28"/>
          <w:szCs w:val="28"/>
        </w:rPr>
        <w:tab/>
        <w:t xml:space="preserve">Победители </w:t>
      </w:r>
      <w:r w:rsidR="005917C0">
        <w:rPr>
          <w:rFonts w:ascii="Times New Roman" w:hAnsi="Times New Roman"/>
          <w:sz w:val="28"/>
          <w:szCs w:val="28"/>
        </w:rPr>
        <w:t>муниципального этапа</w:t>
      </w:r>
      <w:r w:rsidRPr="00FE2ED9">
        <w:rPr>
          <w:rFonts w:ascii="Times New Roman" w:hAnsi="Times New Roman"/>
          <w:sz w:val="28"/>
          <w:szCs w:val="28"/>
        </w:rPr>
        <w:t xml:space="preserve"> награждаются </w:t>
      </w:r>
      <w:r w:rsidR="005917C0">
        <w:rPr>
          <w:rFonts w:ascii="Times New Roman" w:hAnsi="Times New Roman"/>
          <w:sz w:val="28"/>
          <w:szCs w:val="28"/>
        </w:rPr>
        <w:t>грамотами управления образования.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3.2.</w:t>
      </w:r>
      <w:r w:rsidRPr="00FE2ED9">
        <w:rPr>
          <w:rFonts w:ascii="Times New Roman" w:hAnsi="Times New Roman"/>
          <w:sz w:val="28"/>
          <w:szCs w:val="28"/>
        </w:rPr>
        <w:tab/>
        <w:t>Работы участников Конкурса не  рецензируются, и возврату не подлежат.</w:t>
      </w:r>
    </w:p>
    <w:p w:rsidR="00FE2ED9" w:rsidRPr="00FE2ED9" w:rsidRDefault="00FE2ED9" w:rsidP="00FE2E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ED9">
        <w:rPr>
          <w:rFonts w:ascii="Times New Roman" w:hAnsi="Times New Roman"/>
          <w:sz w:val="28"/>
          <w:szCs w:val="28"/>
        </w:rPr>
        <w:t>3.3.</w:t>
      </w:r>
      <w:r w:rsidRPr="00FE2ED9">
        <w:rPr>
          <w:rFonts w:ascii="Times New Roman" w:hAnsi="Times New Roman"/>
          <w:sz w:val="28"/>
          <w:szCs w:val="28"/>
        </w:rPr>
        <w:tab/>
        <w:t xml:space="preserve">Творческие работы участников могут использоваться в качестве демонстрационного материала, а также  для включения в тематические сборники, пособия, и т.д., с обязательным указанием Ф.И.О. исполнителя работы.  </w:t>
      </w:r>
    </w:p>
    <w:p w:rsidR="007212DD" w:rsidRDefault="007212DD" w:rsidP="00190DD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7212DD" w:rsidRDefault="007212DD" w:rsidP="007212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7212DD" w:rsidRDefault="007212DD" w:rsidP="007212DD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</w:t>
      </w:r>
    </w:p>
    <w:p w:rsidR="00A43B88" w:rsidRDefault="007212DD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участие </w:t>
      </w:r>
      <w:r w:rsidR="00FE2ED9">
        <w:rPr>
          <w:rFonts w:ascii="Times New Roman" w:eastAsia="Times New Roman" w:hAnsi="Times New Roman"/>
          <w:sz w:val="28"/>
          <w:szCs w:val="28"/>
          <w:lang w:eastAsia="ru-RU"/>
        </w:rPr>
        <w:t xml:space="preserve">в краевом этапе конкурса сказок </w:t>
      </w:r>
    </w:p>
    <w:p w:rsidR="00A43B88" w:rsidRDefault="00FE2ED9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A43B88" w:rsidRDefault="00FE2ED9" w:rsidP="00FE2ED9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краевой социальн</w:t>
      </w:r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 xml:space="preserve">о-психологической акции «Азбука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общения»</w:t>
      </w:r>
    </w:p>
    <w:p w:rsidR="00A43B88" w:rsidRDefault="00A43B88" w:rsidP="00FE2ED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212DD" w:rsidRDefault="007212DD" w:rsidP="00FE2ED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Обучающегося _________класса___________________________________________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7212DD" w:rsidRPr="00A43B88" w:rsidRDefault="007212DD" w:rsidP="00A43B8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школы (иной образовательной организации), ознакомившись с Положением о краевом конкурсе </w:t>
      </w:r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сказок «В стране </w:t>
      </w:r>
      <w:proofErr w:type="spellStart"/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 w:rsidR="00A43B8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>, даю свое согласие: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с обязательным указанием Ф.И.О. автора</w:t>
      </w:r>
      <w:proofErr w:type="gramStart"/>
      <w:r>
        <w:rPr>
          <w:rFonts w:ascii="Times New Roman" w:hAnsi="Times New Roman"/>
          <w:sz w:val="28"/>
          <w:szCs w:val="28"/>
        </w:rPr>
        <w:t xml:space="preserve"> (-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данной работы,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http://centr-semya.ru/</w:t>
        </w:r>
      </w:hyperlink>
      <w:r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во исполнение Федерального закона от 27 июля 2006 г. №153-ФЗ «О персональных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данных».</w:t>
      </w: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7212DD" w:rsidRDefault="007212DD" w:rsidP="007212DD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7212DD" w:rsidRDefault="007212DD" w:rsidP="0057760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7212DD" w:rsidRDefault="007212DD" w:rsidP="007212DD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7212DD" w:rsidRDefault="007212DD" w:rsidP="007212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7212DD" w:rsidRDefault="007212DD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педагог-психолог управления образования администрации муниципального района «Красночикойский район»;</w:t>
      </w:r>
    </w:p>
    <w:p w:rsidR="007212DD" w:rsidRDefault="007212DD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«Красночикойский район»;</w:t>
      </w:r>
    </w:p>
    <w:p w:rsidR="007212DD" w:rsidRDefault="00A43B88" w:rsidP="007212DD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212DD">
        <w:rPr>
          <w:rFonts w:ascii="Times New Roman" w:hAnsi="Times New Roman"/>
          <w:sz w:val="28"/>
          <w:szCs w:val="28"/>
        </w:rPr>
        <w:t xml:space="preserve">Калугина Мария Петровна - инструктор-методист управления образования администрации муниципального </w:t>
      </w:r>
      <w:r>
        <w:rPr>
          <w:rFonts w:ascii="Times New Roman" w:hAnsi="Times New Roman"/>
          <w:sz w:val="28"/>
          <w:szCs w:val="28"/>
        </w:rPr>
        <w:t>района «Красночи</w:t>
      </w:r>
      <w:r w:rsidR="00966DFF">
        <w:rPr>
          <w:rFonts w:ascii="Times New Roman" w:hAnsi="Times New Roman"/>
          <w:sz w:val="28"/>
          <w:szCs w:val="28"/>
        </w:rPr>
        <w:t>койский район».</w:t>
      </w: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7212DD" w:rsidRDefault="007212DD" w:rsidP="007212DD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 w:rsidSect="00EF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D22E1"/>
    <w:multiLevelType w:val="hybridMultilevel"/>
    <w:tmpl w:val="21A40BB0"/>
    <w:lvl w:ilvl="0" w:tplc="4342BA06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C57DB7"/>
    <w:multiLevelType w:val="multilevel"/>
    <w:tmpl w:val="8E8ACAB6"/>
    <w:lvl w:ilvl="0">
      <w:start w:val="2"/>
      <w:numFmt w:val="decimal"/>
      <w:lvlText w:val="%1"/>
      <w:lvlJc w:val="left"/>
      <w:pPr>
        <w:tabs>
          <w:tab w:val="num" w:pos="5889"/>
        </w:tabs>
        <w:ind w:left="5889" w:hanging="360"/>
      </w:pPr>
    </w:lvl>
    <w:lvl w:ilvl="1">
      <w:start w:val="2"/>
      <w:numFmt w:val="decimal"/>
      <w:lvlText w:val="%1.%2"/>
      <w:lvlJc w:val="left"/>
      <w:pPr>
        <w:tabs>
          <w:tab w:val="num" w:pos="6609"/>
        </w:tabs>
        <w:ind w:left="6609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689"/>
        </w:tabs>
        <w:ind w:left="7689" w:hanging="720"/>
      </w:pPr>
    </w:lvl>
    <w:lvl w:ilvl="3">
      <w:start w:val="1"/>
      <w:numFmt w:val="decimal"/>
      <w:lvlText w:val="%1.%2.%3.%4"/>
      <w:lvlJc w:val="left"/>
      <w:pPr>
        <w:tabs>
          <w:tab w:val="num" w:pos="8409"/>
        </w:tabs>
        <w:ind w:left="8409" w:hanging="720"/>
      </w:pPr>
    </w:lvl>
    <w:lvl w:ilvl="4">
      <w:start w:val="1"/>
      <w:numFmt w:val="decimal"/>
      <w:lvlText w:val="%1.%2.%3.%4.%5"/>
      <w:lvlJc w:val="left"/>
      <w:pPr>
        <w:tabs>
          <w:tab w:val="num" w:pos="9489"/>
        </w:tabs>
        <w:ind w:left="9489" w:hanging="1080"/>
      </w:pPr>
    </w:lvl>
    <w:lvl w:ilvl="5">
      <w:start w:val="1"/>
      <w:numFmt w:val="decimal"/>
      <w:lvlText w:val="%1.%2.%3.%4.%5.%6"/>
      <w:lvlJc w:val="left"/>
      <w:pPr>
        <w:tabs>
          <w:tab w:val="num" w:pos="10209"/>
        </w:tabs>
        <w:ind w:left="10209" w:hanging="1080"/>
      </w:pPr>
    </w:lvl>
    <w:lvl w:ilvl="6">
      <w:start w:val="1"/>
      <w:numFmt w:val="decimal"/>
      <w:lvlText w:val="%1.%2.%3.%4.%5.%6.%7"/>
      <w:lvlJc w:val="left"/>
      <w:pPr>
        <w:tabs>
          <w:tab w:val="num" w:pos="11289"/>
        </w:tabs>
        <w:ind w:left="1128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09"/>
        </w:tabs>
        <w:ind w:left="120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89"/>
        </w:tabs>
        <w:ind w:left="130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FF5"/>
    <w:rsid w:val="00012702"/>
    <w:rsid w:val="0013201E"/>
    <w:rsid w:val="00155B1A"/>
    <w:rsid w:val="00190DDF"/>
    <w:rsid w:val="00195FF3"/>
    <w:rsid w:val="001C09D3"/>
    <w:rsid w:val="002B5FF5"/>
    <w:rsid w:val="00577607"/>
    <w:rsid w:val="005917C0"/>
    <w:rsid w:val="005E54FA"/>
    <w:rsid w:val="00705840"/>
    <w:rsid w:val="007212DD"/>
    <w:rsid w:val="007F77BB"/>
    <w:rsid w:val="008175C2"/>
    <w:rsid w:val="008C4735"/>
    <w:rsid w:val="00946626"/>
    <w:rsid w:val="00950A0A"/>
    <w:rsid w:val="00966DFF"/>
    <w:rsid w:val="00A43B88"/>
    <w:rsid w:val="00B30EC3"/>
    <w:rsid w:val="00C1159A"/>
    <w:rsid w:val="00D235F5"/>
    <w:rsid w:val="00EF64AC"/>
    <w:rsid w:val="00FE2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2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12DD"/>
    <w:rPr>
      <w:color w:val="0000FF" w:themeColor="hyperlink"/>
      <w:u w:val="single"/>
    </w:rPr>
  </w:style>
  <w:style w:type="paragraph" w:styleId="a4">
    <w:name w:val="List Paragraph"/>
    <w:basedOn w:val="a"/>
    <w:qFormat/>
    <w:rsid w:val="007212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entr-semy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8</cp:revision>
  <cp:lastPrinted>2024-04-23T00:17:00Z</cp:lastPrinted>
  <dcterms:created xsi:type="dcterms:W3CDTF">2024-04-22T06:23:00Z</dcterms:created>
  <dcterms:modified xsi:type="dcterms:W3CDTF">2024-04-26T03:56:00Z</dcterms:modified>
</cp:coreProperties>
</file>