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831BC" w14:textId="60A98A14" w:rsidR="00347F44" w:rsidRPr="00347F44" w:rsidRDefault="00347F44" w:rsidP="00347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347F44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0FC8D3E3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6757618" w14:textId="77777777"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14:paraId="03404D44" w14:textId="77777777"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E0D54F" w14:textId="77777777"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42CF7" w14:textId="77777777"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2E1DD47A" w14:textId="2D70DC85"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1816F9">
        <w:rPr>
          <w:rFonts w:ascii="Times New Roman" w:hAnsi="Times New Roman" w:cs="Times New Roman"/>
          <w:sz w:val="28"/>
          <w:szCs w:val="28"/>
        </w:rPr>
        <w:t>17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» </w:t>
      </w:r>
      <w:r w:rsidR="00943ABA">
        <w:rPr>
          <w:rFonts w:ascii="Times New Roman" w:hAnsi="Times New Roman" w:cs="Times New Roman"/>
          <w:sz w:val="28"/>
          <w:szCs w:val="28"/>
        </w:rPr>
        <w:t>февраля</w:t>
      </w:r>
      <w:r w:rsidR="001816F9">
        <w:rPr>
          <w:rFonts w:ascii="Times New Roman" w:hAnsi="Times New Roman" w:cs="Times New Roman"/>
          <w:sz w:val="28"/>
          <w:szCs w:val="28"/>
        </w:rPr>
        <w:t xml:space="preserve"> </w:t>
      </w:r>
      <w:r w:rsidR="00EE07C3" w:rsidRPr="00974D15">
        <w:rPr>
          <w:rFonts w:ascii="Times New Roman" w:hAnsi="Times New Roman" w:cs="Times New Roman"/>
          <w:sz w:val="28"/>
          <w:szCs w:val="28"/>
        </w:rPr>
        <w:t>202</w:t>
      </w:r>
      <w:r w:rsidR="00943ABA">
        <w:rPr>
          <w:rFonts w:ascii="Times New Roman" w:hAnsi="Times New Roman" w:cs="Times New Roman"/>
          <w:sz w:val="28"/>
          <w:szCs w:val="28"/>
        </w:rPr>
        <w:t>6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</w:t>
      </w:r>
      <w:r w:rsidR="001816F9">
        <w:rPr>
          <w:rFonts w:ascii="Times New Roman" w:hAnsi="Times New Roman" w:cs="Times New Roman"/>
          <w:sz w:val="28"/>
          <w:szCs w:val="28"/>
        </w:rPr>
        <w:t xml:space="preserve">     </w:t>
      </w:r>
      <w:r w:rsidR="00EE07C3" w:rsidRPr="00974D15">
        <w:rPr>
          <w:rFonts w:ascii="Times New Roman" w:hAnsi="Times New Roman" w:cs="Times New Roman"/>
          <w:sz w:val="28"/>
          <w:szCs w:val="28"/>
        </w:rPr>
        <w:t>№</w:t>
      </w:r>
      <w:r w:rsidR="0026400F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1816F9">
        <w:rPr>
          <w:rFonts w:ascii="Times New Roman" w:hAnsi="Times New Roman" w:cs="Times New Roman"/>
          <w:sz w:val="28"/>
          <w:szCs w:val="28"/>
        </w:rPr>
        <w:t>90</w:t>
      </w:r>
    </w:p>
    <w:p w14:paraId="496D1081" w14:textId="5A73B939" w:rsidR="009D3360" w:rsidRDefault="00E86687" w:rsidP="00181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2495B473" w14:textId="77777777" w:rsidR="001816F9" w:rsidRDefault="001816F9" w:rsidP="00181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1F09F0" w14:textId="77777777" w:rsidR="00AC6546" w:rsidRDefault="00AC6546" w:rsidP="00181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CD3DAA" w14:textId="1FB3DBA7" w:rsidR="00EE07C3" w:rsidRPr="00EE07C3" w:rsidRDefault="00EE07C3" w:rsidP="001816F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>О</w:t>
      </w:r>
      <w:r w:rsidR="00943ABA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решение Совета Красночикойского муниципального округа Забайкальского края от 29.12.2025 года № 74 «О</w:t>
      </w:r>
      <w:r w:rsidRPr="00EE07C3">
        <w:rPr>
          <w:rFonts w:ascii="Times New Roman" w:hAnsi="Times New Roman" w:cs="Times New Roman"/>
          <w:b/>
          <w:sz w:val="28"/>
          <w:szCs w:val="28"/>
        </w:rPr>
        <w:t xml:space="preserve">б установлении </w:t>
      </w:r>
      <w:r w:rsidR="0025799A">
        <w:rPr>
          <w:rFonts w:ascii="Times New Roman" w:hAnsi="Times New Roman" w:cs="Times New Roman"/>
          <w:b/>
          <w:sz w:val="28"/>
          <w:szCs w:val="28"/>
        </w:rPr>
        <w:t>земельного н</w:t>
      </w:r>
      <w:r w:rsidRPr="00EE07C3">
        <w:rPr>
          <w:rFonts w:ascii="Times New Roman" w:hAnsi="Times New Roman" w:cs="Times New Roman"/>
          <w:b/>
          <w:sz w:val="28"/>
          <w:szCs w:val="28"/>
        </w:rPr>
        <w:t>алога на территории</w:t>
      </w:r>
      <w:r w:rsidRPr="00EE07C3">
        <w:rPr>
          <w:rFonts w:ascii="Times New Roman" w:hAnsi="Times New Roman" w:cs="Times New Roman"/>
          <w:sz w:val="28"/>
          <w:szCs w:val="28"/>
        </w:rPr>
        <w:t xml:space="preserve"> </w:t>
      </w:r>
      <w:r w:rsidR="00E86687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943ABA">
        <w:rPr>
          <w:rFonts w:ascii="Times New Roman" w:hAnsi="Times New Roman" w:cs="Times New Roman"/>
          <w:b/>
          <w:sz w:val="28"/>
          <w:szCs w:val="28"/>
        </w:rPr>
        <w:t>»</w:t>
      </w:r>
    </w:p>
    <w:p w14:paraId="31C377CD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D7D388" w14:textId="6C65C878" w:rsidR="00971952" w:rsidRDefault="005E1B31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DB5F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31 Налогового кодекса Российской Федерации, учитывая письмо УФНС России по Забайкальскому краю от 15.01.2026 № 14-00-009/00806</w:t>
      </w:r>
      <w:r w:rsidR="00DB5F27" w:rsidRPr="00DB5F27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DB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направлении заключения»,</w:t>
      </w:r>
      <w:r w:rsidR="00982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руководствуясь 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статьей 23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Устав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Красночикойского муниципального округа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Забайкальского края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="00E86687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1C4CE3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 </w:t>
      </w:r>
      <w:r w:rsidR="00974D15">
        <w:rPr>
          <w:rFonts w:ascii="Times New Roman" w:eastAsia="Calibri" w:hAnsi="Times New Roman" w:cs="Times New Roman"/>
          <w:sz w:val="28"/>
          <w:szCs w:val="28"/>
        </w:rPr>
        <w:t>решил</w:t>
      </w:r>
      <w:r w:rsidR="00104484" w:rsidRPr="00E866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C89CFB" w14:textId="77777777" w:rsidR="00557459" w:rsidRPr="00E86687" w:rsidRDefault="00557459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B98F8" w14:textId="258EE3D8" w:rsidR="00724E28" w:rsidRDefault="001C4CE3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E07C3" w:rsidRPr="00F12C17">
        <w:rPr>
          <w:rFonts w:ascii="Times New Roman" w:hAnsi="Times New Roman" w:cs="Times New Roman"/>
          <w:sz w:val="28"/>
          <w:szCs w:val="28"/>
        </w:rPr>
        <w:t>В</w:t>
      </w:r>
      <w:r w:rsidR="00FC3772">
        <w:rPr>
          <w:rFonts w:ascii="Times New Roman" w:hAnsi="Times New Roman" w:cs="Times New Roman"/>
          <w:sz w:val="28"/>
          <w:szCs w:val="28"/>
        </w:rPr>
        <w:t>н</w:t>
      </w:r>
      <w:r w:rsidR="00EE07C3" w:rsidRPr="00F12C17">
        <w:rPr>
          <w:rFonts w:ascii="Times New Roman" w:hAnsi="Times New Roman" w:cs="Times New Roman"/>
          <w:sz w:val="28"/>
          <w:szCs w:val="28"/>
        </w:rPr>
        <w:t xml:space="preserve">ести </w:t>
      </w:r>
      <w:r w:rsidR="00982BCF">
        <w:rPr>
          <w:rFonts w:ascii="Times New Roman" w:hAnsi="Times New Roman" w:cs="Times New Roman"/>
          <w:sz w:val="28"/>
          <w:szCs w:val="28"/>
        </w:rPr>
        <w:t xml:space="preserve">в решение Совета Красночикойского муниципального округа Забайкальского края от 29.12.2025 № 74 «Об установлении земельного налога </w:t>
      </w:r>
      <w:r w:rsidR="00EE07C3" w:rsidRPr="00F12C1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32EA9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E07C3">
        <w:rPr>
          <w:rFonts w:ascii="Times New Roman" w:hAnsi="Times New Roman" w:cs="Times New Roman"/>
          <w:sz w:val="28"/>
          <w:szCs w:val="28"/>
        </w:rPr>
        <w:t xml:space="preserve"> </w:t>
      </w:r>
      <w:r w:rsidR="00B35639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2BCF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14:paraId="4A3AADB3" w14:textId="77777777" w:rsidR="00557459" w:rsidRDefault="00724E28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подпункт 2 пункта 2 изложить в </w:t>
      </w:r>
      <w:r w:rsidR="00557459">
        <w:rPr>
          <w:rFonts w:ascii="Times New Roman" w:hAnsi="Times New Roman" w:cs="Times New Roman"/>
          <w:sz w:val="28"/>
          <w:szCs w:val="28"/>
        </w:rPr>
        <w:t>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1CDADD01" w14:textId="438C60C4" w:rsidR="00EE07C3" w:rsidRDefault="00724E28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57459">
        <w:rPr>
          <w:rFonts w:ascii="Times New Roman" w:hAnsi="Times New Roman" w:cs="Times New Roman"/>
          <w:sz w:val="28"/>
          <w:szCs w:val="28"/>
        </w:rPr>
        <w:t xml:space="preserve">2) </w:t>
      </w:r>
      <w:r w:rsidRPr="00724E28">
        <w:rPr>
          <w:rFonts w:ascii="Times New Roman" w:hAnsi="Times New Roman" w:cs="Times New Roman"/>
          <w:sz w:val="28"/>
          <w:szCs w:val="28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</w:t>
      </w:r>
      <w:r w:rsidR="00254D28" w:rsidRPr="00254D28">
        <w:rPr>
          <w:rFonts w:ascii="Times New Roman" w:hAnsi="Times New Roman" w:cs="Times New Roman"/>
          <w:sz w:val="28"/>
          <w:szCs w:val="28"/>
        </w:rPr>
        <w:t xml:space="preserve"> (</w:t>
      </w:r>
      <w:r w:rsidR="00254D28">
        <w:rPr>
          <w:rFonts w:ascii="Times New Roman" w:hAnsi="Times New Roman" w:cs="Times New Roman"/>
          <w:sz w:val="28"/>
          <w:szCs w:val="28"/>
        </w:rPr>
        <w:t xml:space="preserve">или) </w:t>
      </w:r>
      <w:r w:rsidRPr="00724E28">
        <w:rPr>
          <w:rFonts w:ascii="Times New Roman" w:hAnsi="Times New Roman" w:cs="Times New Roman"/>
          <w:sz w:val="28"/>
          <w:szCs w:val="28"/>
        </w:rPr>
        <w:t>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 w:rsidR="00557459">
        <w:rPr>
          <w:rFonts w:ascii="Times New Roman" w:hAnsi="Times New Roman" w:cs="Times New Roman"/>
          <w:sz w:val="28"/>
          <w:szCs w:val="28"/>
        </w:rPr>
        <w:t>;</w:t>
      </w:r>
      <w:r w:rsidR="00254D28">
        <w:rPr>
          <w:rFonts w:ascii="Times New Roman" w:hAnsi="Times New Roman" w:cs="Times New Roman"/>
          <w:sz w:val="28"/>
          <w:szCs w:val="28"/>
        </w:rPr>
        <w:t>»</w:t>
      </w:r>
      <w:r w:rsidR="0055745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6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1650A" w14:textId="4189F112" w:rsidR="00982BCF" w:rsidRDefault="00982BCF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24E2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57459">
        <w:rPr>
          <w:rFonts w:ascii="Times New Roman" w:hAnsi="Times New Roman" w:cs="Times New Roman"/>
          <w:sz w:val="28"/>
          <w:szCs w:val="28"/>
        </w:rPr>
        <w:t>дополнить решение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724E28">
        <w:rPr>
          <w:rFonts w:ascii="Times New Roman" w:hAnsi="Times New Roman" w:cs="Times New Roman"/>
          <w:sz w:val="28"/>
          <w:szCs w:val="28"/>
        </w:rPr>
        <w:t>ункт</w:t>
      </w:r>
      <w:r w:rsidR="00EA5E51">
        <w:rPr>
          <w:rFonts w:ascii="Times New Roman" w:hAnsi="Times New Roman" w:cs="Times New Roman"/>
          <w:sz w:val="28"/>
          <w:szCs w:val="28"/>
        </w:rPr>
        <w:t>ом</w:t>
      </w:r>
      <w:r w:rsidR="00724E28">
        <w:rPr>
          <w:rFonts w:ascii="Times New Roman" w:hAnsi="Times New Roman" w:cs="Times New Roman"/>
          <w:sz w:val="28"/>
          <w:szCs w:val="28"/>
        </w:rPr>
        <w:t xml:space="preserve"> </w:t>
      </w:r>
      <w:r w:rsidR="00766C8E">
        <w:rPr>
          <w:rFonts w:ascii="Times New Roman" w:hAnsi="Times New Roman" w:cs="Times New Roman"/>
          <w:sz w:val="28"/>
          <w:szCs w:val="28"/>
        </w:rPr>
        <w:t>2.</w:t>
      </w:r>
      <w:r w:rsidR="00EA5E51">
        <w:rPr>
          <w:rFonts w:ascii="Times New Roman" w:hAnsi="Times New Roman" w:cs="Times New Roman"/>
          <w:sz w:val="28"/>
          <w:szCs w:val="28"/>
        </w:rPr>
        <w:t>1.</w:t>
      </w:r>
      <w:r w:rsidR="00766C8E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6AF44324" w14:textId="79ACF027" w:rsidR="00766C8E" w:rsidRDefault="00766C8E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57459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Освободить от уплаты земельного налога резидентов территории опережающего развития «Забайкалье» в отношении земельных участков, расположенных на территории опережающего развития «Забайкалье», на три налоговых периода начиная с налогового периода, в котором возникло право собственности на земельные участки</w:t>
      </w:r>
      <w:r w:rsidR="005574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7F84ADB" w14:textId="77777777" w:rsidR="00892BE8" w:rsidRDefault="001E4127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опубликования и распространяется на правоотношения, возникшие с 1 января 2026 года.</w:t>
      </w:r>
    </w:p>
    <w:p w14:paraId="6525384D" w14:textId="3A06049D" w:rsidR="00873418" w:rsidRDefault="00390514" w:rsidP="006216ED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73418">
        <w:rPr>
          <w:rFonts w:ascii="Times New Roman" w:hAnsi="Times New Roman" w:cs="Times New Roman"/>
          <w:sz w:val="28"/>
          <w:szCs w:val="28"/>
        </w:rPr>
        <w:t xml:space="preserve">    </w:t>
      </w:r>
      <w:r w:rsidR="00892BE8">
        <w:rPr>
          <w:rFonts w:ascii="Times New Roman" w:hAnsi="Times New Roman" w:cs="Times New Roman"/>
          <w:sz w:val="28"/>
          <w:szCs w:val="28"/>
        </w:rPr>
        <w:t>3</w:t>
      </w:r>
      <w:r w:rsidR="008734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 – телекоммуникационной сети «Интернет» 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:/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75.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EDD7D5" w14:textId="264AD1A4" w:rsidR="00873418" w:rsidRPr="00873418" w:rsidRDefault="00873418" w:rsidP="006216E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2BE8">
        <w:rPr>
          <w:rFonts w:ascii="Times New Roman" w:eastAsia="Calibri" w:hAnsi="Times New Roman" w:cs="Times New Roman"/>
          <w:sz w:val="28"/>
          <w:szCs w:val="28"/>
        </w:rPr>
        <w:t>4</w:t>
      </w: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. Настоящее решение </w:t>
      </w:r>
      <w:r w:rsidR="00892BE8">
        <w:rPr>
          <w:rFonts w:ascii="Times New Roman" w:eastAsia="Calibri" w:hAnsi="Times New Roman" w:cs="Times New Roman"/>
          <w:sz w:val="28"/>
          <w:szCs w:val="28"/>
        </w:rPr>
        <w:t>н</w:t>
      </w:r>
      <w:r w:rsidR="00735637">
        <w:rPr>
          <w:rFonts w:ascii="Times New Roman" w:eastAsia="Calibri" w:hAnsi="Times New Roman" w:cs="Times New Roman"/>
          <w:sz w:val="28"/>
          <w:szCs w:val="28"/>
        </w:rPr>
        <w:t xml:space="preserve">аправить </w:t>
      </w:r>
      <w:r w:rsidRPr="00873418">
        <w:rPr>
          <w:rFonts w:ascii="Times New Roman" w:eastAsia="Calibri" w:hAnsi="Times New Roman" w:cs="Times New Roman"/>
          <w:sz w:val="28"/>
          <w:szCs w:val="28"/>
        </w:rPr>
        <w:t>в УФНС по Забайкальскому краю не позднее рабочего дня, следующего за днем официального опубликования.</w:t>
      </w:r>
    </w:p>
    <w:p w14:paraId="427DFBDE" w14:textId="77777777" w:rsidR="00873418" w:rsidRPr="00873418" w:rsidRDefault="00873418" w:rsidP="00873418">
      <w:pPr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7634464B" w14:textId="77777777" w:rsidR="00DB55BC" w:rsidRPr="00C74C81" w:rsidRDefault="00DB55BC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100C6" w14:textId="77777777" w:rsidR="00892BE8" w:rsidRDefault="00390514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EA9">
        <w:rPr>
          <w:rFonts w:ascii="Times New Roman" w:hAnsi="Times New Roman" w:cs="Times New Roman"/>
          <w:sz w:val="28"/>
          <w:szCs w:val="28"/>
        </w:rPr>
        <w:t>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432EA9">
        <w:rPr>
          <w:rFonts w:ascii="Times New Roman" w:hAnsi="Times New Roman" w:cs="Times New Roman"/>
          <w:sz w:val="28"/>
          <w:szCs w:val="28"/>
        </w:rPr>
        <w:t xml:space="preserve">а </w:t>
      </w:r>
      <w:r w:rsidRPr="00D83568">
        <w:rPr>
          <w:rFonts w:ascii="Times New Roman" w:hAnsi="Times New Roman" w:cs="Times New Roman"/>
          <w:sz w:val="28"/>
          <w:szCs w:val="28"/>
        </w:rPr>
        <w:t xml:space="preserve"> </w:t>
      </w:r>
      <w:r w:rsidR="00892BE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14:paraId="28F5F7AB" w14:textId="2A91917A" w:rsidR="00E077A0" w:rsidRDefault="00D2557C" w:rsidP="0087341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514" w:rsidRPr="00D8356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       </w:t>
      </w:r>
      <w:r w:rsidR="00390514" w:rsidRPr="00D83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3563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2EA9">
        <w:rPr>
          <w:rFonts w:ascii="Times New Roman" w:hAnsi="Times New Roman" w:cs="Times New Roman"/>
          <w:sz w:val="28"/>
          <w:szCs w:val="28"/>
        </w:rPr>
        <w:t>Е.А.</w:t>
      </w:r>
      <w:r w:rsidR="00735637">
        <w:rPr>
          <w:rFonts w:ascii="Times New Roman" w:hAnsi="Times New Roman" w:cs="Times New Roman"/>
          <w:sz w:val="28"/>
          <w:szCs w:val="28"/>
        </w:rPr>
        <w:t xml:space="preserve"> </w:t>
      </w:r>
      <w:r w:rsidR="00432EA9">
        <w:rPr>
          <w:rFonts w:ascii="Times New Roman" w:hAnsi="Times New Roman" w:cs="Times New Roman"/>
          <w:sz w:val="28"/>
          <w:szCs w:val="28"/>
        </w:rPr>
        <w:t>Гостев</w:t>
      </w:r>
      <w:r w:rsidR="00390514" w:rsidRPr="00D83568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E077A0" w:rsidSect="001816F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FA6C7" w14:textId="77777777" w:rsidR="00F27D53" w:rsidRDefault="00F27D53" w:rsidP="001816F9">
      <w:pPr>
        <w:spacing w:after="0" w:line="240" w:lineRule="auto"/>
      </w:pPr>
      <w:r>
        <w:separator/>
      </w:r>
    </w:p>
  </w:endnote>
  <w:endnote w:type="continuationSeparator" w:id="0">
    <w:p w14:paraId="31D181DC" w14:textId="77777777" w:rsidR="00F27D53" w:rsidRDefault="00F27D53" w:rsidP="001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082516"/>
      <w:docPartObj>
        <w:docPartGallery w:val="Page Numbers (Bottom of Page)"/>
        <w:docPartUnique/>
      </w:docPartObj>
    </w:sdtPr>
    <w:sdtContent>
      <w:p w14:paraId="4B328709" w14:textId="2C99B5AD" w:rsidR="001816F9" w:rsidRDefault="001816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45D756F" w14:textId="77777777" w:rsidR="001816F9" w:rsidRDefault="001816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26308" w14:textId="77777777" w:rsidR="00F27D53" w:rsidRDefault="00F27D53" w:rsidP="001816F9">
      <w:pPr>
        <w:spacing w:after="0" w:line="240" w:lineRule="auto"/>
      </w:pPr>
      <w:r>
        <w:separator/>
      </w:r>
    </w:p>
  </w:footnote>
  <w:footnote w:type="continuationSeparator" w:id="0">
    <w:p w14:paraId="487E735E" w14:textId="77777777" w:rsidR="00F27D53" w:rsidRDefault="00F27D53" w:rsidP="00181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31"/>
    <w:rsid w:val="00024275"/>
    <w:rsid w:val="00065BA1"/>
    <w:rsid w:val="00071E04"/>
    <w:rsid w:val="00081EA5"/>
    <w:rsid w:val="00087D5E"/>
    <w:rsid w:val="00096ED1"/>
    <w:rsid w:val="000A1FE0"/>
    <w:rsid w:val="000C68D4"/>
    <w:rsid w:val="000E06A4"/>
    <w:rsid w:val="000E4951"/>
    <w:rsid w:val="00104484"/>
    <w:rsid w:val="00106417"/>
    <w:rsid w:val="00174323"/>
    <w:rsid w:val="001816F9"/>
    <w:rsid w:val="001A4DA6"/>
    <w:rsid w:val="001B0C3C"/>
    <w:rsid w:val="001C4CE3"/>
    <w:rsid w:val="001C7FB8"/>
    <w:rsid w:val="001E4127"/>
    <w:rsid w:val="00214C54"/>
    <w:rsid w:val="00232C24"/>
    <w:rsid w:val="002402F2"/>
    <w:rsid w:val="00254D28"/>
    <w:rsid w:val="0025799A"/>
    <w:rsid w:val="0026400F"/>
    <w:rsid w:val="00265E3E"/>
    <w:rsid w:val="002A67F4"/>
    <w:rsid w:val="002B45A3"/>
    <w:rsid w:val="002C0A2A"/>
    <w:rsid w:val="002D5A06"/>
    <w:rsid w:val="002E3D4F"/>
    <w:rsid w:val="00307E59"/>
    <w:rsid w:val="00346EDA"/>
    <w:rsid w:val="00347F44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B0F15"/>
    <w:rsid w:val="004E79A4"/>
    <w:rsid w:val="0051357A"/>
    <w:rsid w:val="00526AEA"/>
    <w:rsid w:val="00531488"/>
    <w:rsid w:val="00536E5B"/>
    <w:rsid w:val="00557459"/>
    <w:rsid w:val="00586BE6"/>
    <w:rsid w:val="005A18D3"/>
    <w:rsid w:val="005E1B31"/>
    <w:rsid w:val="006216ED"/>
    <w:rsid w:val="006754D2"/>
    <w:rsid w:val="0069787B"/>
    <w:rsid w:val="007113B7"/>
    <w:rsid w:val="00724E28"/>
    <w:rsid w:val="00735637"/>
    <w:rsid w:val="00766C8E"/>
    <w:rsid w:val="007E0BAA"/>
    <w:rsid w:val="007E2B2B"/>
    <w:rsid w:val="007E6729"/>
    <w:rsid w:val="0084158F"/>
    <w:rsid w:val="00852D33"/>
    <w:rsid w:val="00853D84"/>
    <w:rsid w:val="00873418"/>
    <w:rsid w:val="00892BE8"/>
    <w:rsid w:val="008A14FE"/>
    <w:rsid w:val="008B427D"/>
    <w:rsid w:val="00916564"/>
    <w:rsid w:val="009313E6"/>
    <w:rsid w:val="00943ABA"/>
    <w:rsid w:val="00963E50"/>
    <w:rsid w:val="00971952"/>
    <w:rsid w:val="00971C03"/>
    <w:rsid w:val="00974D15"/>
    <w:rsid w:val="00982BCF"/>
    <w:rsid w:val="009D3360"/>
    <w:rsid w:val="00A37563"/>
    <w:rsid w:val="00A405AA"/>
    <w:rsid w:val="00AB2B38"/>
    <w:rsid w:val="00AB56EA"/>
    <w:rsid w:val="00AC2368"/>
    <w:rsid w:val="00AC6546"/>
    <w:rsid w:val="00AD0A94"/>
    <w:rsid w:val="00AE7A0E"/>
    <w:rsid w:val="00B024EA"/>
    <w:rsid w:val="00B13D59"/>
    <w:rsid w:val="00B24969"/>
    <w:rsid w:val="00B35639"/>
    <w:rsid w:val="00B672F7"/>
    <w:rsid w:val="00B74AEE"/>
    <w:rsid w:val="00BB7E3D"/>
    <w:rsid w:val="00C04B74"/>
    <w:rsid w:val="00C3448E"/>
    <w:rsid w:val="00C81F40"/>
    <w:rsid w:val="00C83B8B"/>
    <w:rsid w:val="00C94CDB"/>
    <w:rsid w:val="00D2557C"/>
    <w:rsid w:val="00D31916"/>
    <w:rsid w:val="00D44892"/>
    <w:rsid w:val="00D639D9"/>
    <w:rsid w:val="00D80E34"/>
    <w:rsid w:val="00DA0032"/>
    <w:rsid w:val="00DB55BC"/>
    <w:rsid w:val="00DB5F27"/>
    <w:rsid w:val="00E077A0"/>
    <w:rsid w:val="00E72D48"/>
    <w:rsid w:val="00E86687"/>
    <w:rsid w:val="00EA5E51"/>
    <w:rsid w:val="00EC07F4"/>
    <w:rsid w:val="00EE07C3"/>
    <w:rsid w:val="00EF55FE"/>
    <w:rsid w:val="00F27D53"/>
    <w:rsid w:val="00F31407"/>
    <w:rsid w:val="00F70E56"/>
    <w:rsid w:val="00F74315"/>
    <w:rsid w:val="00F77AEA"/>
    <w:rsid w:val="00F80628"/>
    <w:rsid w:val="00FB354F"/>
    <w:rsid w:val="00FC3772"/>
    <w:rsid w:val="00FC488E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D1C"/>
  <w15:docId w15:val="{7CBFD0F7-78AB-49E6-96AC-E533781E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  <w:style w:type="paragraph" w:styleId="a7">
    <w:name w:val="header"/>
    <w:basedOn w:val="a"/>
    <w:link w:val="a8"/>
    <w:uiPriority w:val="99"/>
    <w:unhideWhenUsed/>
    <w:rsid w:val="00181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16F9"/>
  </w:style>
  <w:style w:type="paragraph" w:styleId="a9">
    <w:name w:val="footer"/>
    <w:basedOn w:val="a"/>
    <w:link w:val="aa"/>
    <w:uiPriority w:val="99"/>
    <w:unhideWhenUsed/>
    <w:rsid w:val="00181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1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Елена</cp:lastModifiedBy>
  <cp:revision>13</cp:revision>
  <cp:lastPrinted>2026-02-16T01:43:00Z</cp:lastPrinted>
  <dcterms:created xsi:type="dcterms:W3CDTF">2026-02-04T00:31:00Z</dcterms:created>
  <dcterms:modified xsi:type="dcterms:W3CDTF">2026-02-19T02:15:00Z</dcterms:modified>
</cp:coreProperties>
</file>