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892" w:rsidRDefault="00EE5892" w:rsidP="00EE5892">
      <w:pPr>
        <w:rPr>
          <w:rFonts w:ascii="Times New Roman" w:hAnsi="Times New Roman" w:cs="Times New Roman"/>
          <w:b/>
          <w:sz w:val="28"/>
          <w:szCs w:val="28"/>
        </w:rPr>
      </w:pPr>
      <w:r w:rsidRPr="00A51CF5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  «УРЛУКСКОЕ»                    </w:t>
      </w:r>
    </w:p>
    <w:p w:rsidR="00EE5892" w:rsidRPr="00A51CF5" w:rsidRDefault="00EE5892" w:rsidP="00EE5892">
      <w:pPr>
        <w:rPr>
          <w:rFonts w:ascii="Times New Roman" w:hAnsi="Times New Roman" w:cs="Times New Roman"/>
          <w:b/>
          <w:sz w:val="28"/>
          <w:szCs w:val="28"/>
        </w:rPr>
      </w:pPr>
    </w:p>
    <w:p w:rsidR="00EE5892" w:rsidRPr="00A51CF5" w:rsidRDefault="00EE5892" w:rsidP="00EE5892">
      <w:pPr>
        <w:rPr>
          <w:rFonts w:ascii="Times New Roman" w:hAnsi="Times New Roman" w:cs="Times New Roman"/>
          <w:b/>
          <w:sz w:val="32"/>
          <w:szCs w:val="32"/>
        </w:rPr>
      </w:pPr>
      <w:r w:rsidRPr="00A51CF5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ПОСТАНОВЛЕНИЕ</w:t>
      </w:r>
    </w:p>
    <w:p w:rsidR="00EE5892" w:rsidRPr="00A51CF5" w:rsidRDefault="00EE5892" w:rsidP="00EE5892">
      <w:pPr>
        <w:rPr>
          <w:rFonts w:ascii="Times New Roman" w:hAnsi="Times New Roman" w:cs="Times New Roman"/>
          <w:sz w:val="28"/>
          <w:szCs w:val="28"/>
        </w:rPr>
      </w:pPr>
      <w:r w:rsidRPr="00A51CF5">
        <w:rPr>
          <w:rFonts w:ascii="Times New Roman" w:hAnsi="Times New Roman" w:cs="Times New Roman"/>
          <w:sz w:val="28"/>
          <w:szCs w:val="28"/>
        </w:rPr>
        <w:t>«</w:t>
      </w:r>
      <w:r w:rsidR="001002D8">
        <w:rPr>
          <w:rFonts w:ascii="Times New Roman" w:hAnsi="Times New Roman" w:cs="Times New Roman"/>
          <w:sz w:val="28"/>
          <w:szCs w:val="28"/>
        </w:rPr>
        <w:t>01</w:t>
      </w:r>
      <w:r w:rsidRPr="00A51CF5">
        <w:rPr>
          <w:rFonts w:ascii="Times New Roman" w:hAnsi="Times New Roman" w:cs="Times New Roman"/>
          <w:sz w:val="28"/>
          <w:szCs w:val="28"/>
        </w:rPr>
        <w:t xml:space="preserve">» </w:t>
      </w:r>
      <w:r w:rsidR="001002D8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51CF5">
        <w:rPr>
          <w:rFonts w:ascii="Times New Roman" w:hAnsi="Times New Roman" w:cs="Times New Roman"/>
          <w:sz w:val="28"/>
          <w:szCs w:val="28"/>
        </w:rPr>
        <w:t xml:space="preserve"> 201</w:t>
      </w:r>
      <w:r w:rsidR="005403C8">
        <w:rPr>
          <w:rFonts w:ascii="Times New Roman" w:hAnsi="Times New Roman" w:cs="Times New Roman"/>
          <w:sz w:val="28"/>
          <w:szCs w:val="28"/>
        </w:rPr>
        <w:t>9</w:t>
      </w:r>
      <w:r w:rsidRPr="00A51CF5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51CF5">
        <w:rPr>
          <w:rFonts w:ascii="Times New Roman" w:hAnsi="Times New Roman" w:cs="Times New Roman"/>
          <w:sz w:val="28"/>
          <w:szCs w:val="28"/>
        </w:rPr>
        <w:t xml:space="preserve">   №</w:t>
      </w:r>
      <w:r w:rsidR="001002D8">
        <w:rPr>
          <w:rFonts w:ascii="Times New Roman" w:hAnsi="Times New Roman" w:cs="Times New Roman"/>
          <w:sz w:val="28"/>
          <w:szCs w:val="28"/>
        </w:rPr>
        <w:t xml:space="preserve"> 9</w:t>
      </w:r>
      <w:r w:rsidRPr="00A51C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5892" w:rsidRDefault="00EE5892" w:rsidP="00EE58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с. Урлук</w:t>
      </w:r>
    </w:p>
    <w:p w:rsidR="00EE5892" w:rsidRDefault="00EE5892" w:rsidP="00EE58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1002D8">
        <w:rPr>
          <w:rFonts w:ascii="Times New Roman" w:hAnsi="Times New Roman" w:cs="Times New Roman"/>
          <w:b/>
          <w:sz w:val="28"/>
          <w:szCs w:val="28"/>
        </w:rPr>
        <w:t xml:space="preserve">проекта муниципальной программы «Формирование современной городской среды </w:t>
      </w:r>
      <w:r>
        <w:rPr>
          <w:rFonts w:ascii="Times New Roman" w:hAnsi="Times New Roman" w:cs="Times New Roman"/>
          <w:b/>
          <w:sz w:val="28"/>
          <w:szCs w:val="28"/>
        </w:rPr>
        <w:t>на территории сельского поселения «Урлукское»</w:t>
      </w:r>
      <w:r w:rsidR="001002D8">
        <w:rPr>
          <w:rFonts w:ascii="Times New Roman" w:hAnsi="Times New Roman" w:cs="Times New Roman"/>
          <w:b/>
          <w:sz w:val="28"/>
          <w:szCs w:val="28"/>
        </w:rPr>
        <w:t xml:space="preserve"> на 2018 -2024 годы»</w:t>
      </w:r>
    </w:p>
    <w:p w:rsidR="00EE5892" w:rsidRDefault="00EE5892" w:rsidP="00EE5892">
      <w:pPr>
        <w:rPr>
          <w:rFonts w:ascii="Times New Roman" w:hAnsi="Times New Roman" w:cs="Times New Roman"/>
          <w:b/>
          <w:sz w:val="28"/>
          <w:szCs w:val="28"/>
        </w:rPr>
      </w:pPr>
      <w:r w:rsidRPr="00EE5892">
        <w:rPr>
          <w:rFonts w:ascii="Times New Roman" w:hAnsi="Times New Roman" w:cs="Times New Roman"/>
          <w:sz w:val="28"/>
          <w:szCs w:val="28"/>
        </w:rPr>
        <w:t xml:space="preserve">  В с</w:t>
      </w:r>
      <w:r>
        <w:rPr>
          <w:rFonts w:ascii="Times New Roman" w:hAnsi="Times New Roman" w:cs="Times New Roman"/>
          <w:sz w:val="28"/>
          <w:szCs w:val="28"/>
        </w:rPr>
        <w:t xml:space="preserve">оответствии </w:t>
      </w:r>
      <w:r w:rsidR="001002D8">
        <w:rPr>
          <w:rFonts w:ascii="Times New Roman" w:hAnsi="Times New Roman" w:cs="Times New Roman"/>
          <w:sz w:val="28"/>
          <w:szCs w:val="28"/>
        </w:rPr>
        <w:t>Федеральным  законом от 06.</w:t>
      </w:r>
      <w:r>
        <w:rPr>
          <w:rFonts w:ascii="Times New Roman" w:hAnsi="Times New Roman" w:cs="Times New Roman"/>
          <w:sz w:val="28"/>
          <w:szCs w:val="28"/>
        </w:rPr>
        <w:t>1</w:t>
      </w:r>
      <w:r w:rsidR="001002D8">
        <w:rPr>
          <w:rFonts w:ascii="Times New Roman" w:hAnsi="Times New Roman" w:cs="Times New Roman"/>
          <w:sz w:val="28"/>
          <w:szCs w:val="28"/>
        </w:rPr>
        <w:t>0.2003года № 131</w:t>
      </w:r>
      <w:r>
        <w:rPr>
          <w:rFonts w:ascii="Times New Roman" w:hAnsi="Times New Roman" w:cs="Times New Roman"/>
          <w:sz w:val="28"/>
          <w:szCs w:val="28"/>
        </w:rPr>
        <w:t>-</w:t>
      </w:r>
      <w:r w:rsidR="0017340C">
        <w:rPr>
          <w:rFonts w:ascii="Times New Roman" w:hAnsi="Times New Roman" w:cs="Times New Roman"/>
          <w:sz w:val="28"/>
          <w:szCs w:val="28"/>
        </w:rPr>
        <w:t>ФЗ «</w:t>
      </w:r>
      <w:r w:rsidR="001002D8">
        <w:rPr>
          <w:rFonts w:ascii="Times New Roman" w:hAnsi="Times New Roman" w:cs="Times New Roman"/>
          <w:sz w:val="28"/>
          <w:szCs w:val="28"/>
        </w:rPr>
        <w:t>Об общих принципах местного самоуправления в Р.Ф.</w:t>
      </w:r>
      <w:r w:rsidR="0017340C">
        <w:rPr>
          <w:rFonts w:ascii="Times New Roman" w:hAnsi="Times New Roman" w:cs="Times New Roman"/>
          <w:sz w:val="28"/>
          <w:szCs w:val="28"/>
        </w:rPr>
        <w:t xml:space="preserve">», </w:t>
      </w:r>
      <w:r w:rsidR="001002D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7340C">
        <w:rPr>
          <w:rFonts w:ascii="Times New Roman" w:hAnsi="Times New Roman" w:cs="Times New Roman"/>
          <w:sz w:val="28"/>
          <w:szCs w:val="28"/>
        </w:rPr>
        <w:t xml:space="preserve">сельского поселения «Урлукское» </w:t>
      </w:r>
      <w:r w:rsidR="001002D8">
        <w:rPr>
          <w:rFonts w:ascii="Times New Roman" w:hAnsi="Times New Roman" w:cs="Times New Roman"/>
          <w:b/>
          <w:sz w:val="28"/>
          <w:szCs w:val="28"/>
        </w:rPr>
        <w:t>постановила</w:t>
      </w:r>
      <w:r w:rsidR="0017340C" w:rsidRPr="0017340C">
        <w:rPr>
          <w:rFonts w:ascii="Times New Roman" w:hAnsi="Times New Roman" w:cs="Times New Roman"/>
          <w:b/>
          <w:sz w:val="28"/>
          <w:szCs w:val="28"/>
        </w:rPr>
        <w:t>:</w:t>
      </w:r>
    </w:p>
    <w:p w:rsidR="001002D8" w:rsidRPr="001002D8" w:rsidRDefault="0017340C" w:rsidP="001002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1.Утвердить</w:t>
      </w:r>
      <w:r w:rsidR="001002D8" w:rsidRPr="001002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02D8">
        <w:rPr>
          <w:rFonts w:ascii="Times New Roman" w:hAnsi="Times New Roman" w:cs="Times New Roman"/>
          <w:sz w:val="28"/>
          <w:szCs w:val="28"/>
        </w:rPr>
        <w:t>проект</w:t>
      </w:r>
      <w:r w:rsidR="001002D8" w:rsidRPr="001002D8">
        <w:rPr>
          <w:rFonts w:ascii="Times New Roman" w:hAnsi="Times New Roman" w:cs="Times New Roman"/>
          <w:sz w:val="28"/>
          <w:szCs w:val="28"/>
        </w:rPr>
        <w:t xml:space="preserve"> муниципальной программы «Формирование современной городской среды на территории сельского поселения «Урлукское» на 2018 -2024 годы»</w:t>
      </w:r>
    </w:p>
    <w:p w:rsidR="0017340C" w:rsidRDefault="0017340C" w:rsidP="001734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</w:t>
      </w:r>
      <w:r w:rsidR="001002D8">
        <w:rPr>
          <w:rFonts w:ascii="Times New Roman" w:hAnsi="Times New Roman" w:cs="Times New Roman"/>
          <w:sz w:val="28"/>
          <w:szCs w:val="28"/>
        </w:rPr>
        <w:t xml:space="preserve">Проект разместить </w:t>
      </w:r>
      <w:r w:rsidR="001002D8" w:rsidRPr="001002D8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hyperlink r:id="rId6" w:history="1">
        <w:r w:rsidR="001002D8" w:rsidRPr="001002D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1002D8" w:rsidRPr="001002D8">
          <w:rPr>
            <w:rStyle w:val="a5"/>
            <w:rFonts w:ascii="Times New Roman" w:hAnsi="Times New Roman" w:cs="Times New Roman"/>
            <w:sz w:val="28"/>
            <w:szCs w:val="28"/>
          </w:rPr>
          <w:t>.чикой.забайкальский</w:t>
        </w:r>
      </w:hyperlink>
      <w:r w:rsidR="001002D8" w:rsidRPr="001002D8">
        <w:rPr>
          <w:rFonts w:ascii="Times New Roman" w:hAnsi="Times New Roman" w:cs="Times New Roman"/>
          <w:sz w:val="28"/>
          <w:szCs w:val="28"/>
        </w:rPr>
        <w:t xml:space="preserve"> край. РФ</w:t>
      </w:r>
      <w:r>
        <w:rPr>
          <w:rFonts w:ascii="Times New Roman" w:hAnsi="Times New Roman" w:cs="Times New Roman"/>
          <w:sz w:val="28"/>
          <w:szCs w:val="28"/>
        </w:rPr>
        <w:t>.</w:t>
      </w:r>
      <w:r w:rsidR="001002D8">
        <w:rPr>
          <w:rFonts w:ascii="Times New Roman" w:hAnsi="Times New Roman" w:cs="Times New Roman"/>
          <w:sz w:val="28"/>
          <w:szCs w:val="28"/>
        </w:rPr>
        <w:t xml:space="preserve"> Для проведения общественных обсуждений</w:t>
      </w:r>
    </w:p>
    <w:p w:rsidR="001002D8" w:rsidRDefault="006D32A2" w:rsidP="001734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Назначить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D32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общественное  обсуждение проекта на 1 апреля 2019 года в     11-00 по адресу: с. Урлук, ул. Школьная, 9.</w:t>
      </w:r>
    </w:p>
    <w:p w:rsidR="0017340C" w:rsidRPr="0017340C" w:rsidRDefault="006D32A2" w:rsidP="001734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 Настоящее п</w:t>
      </w:r>
      <w:r w:rsidR="0017340C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17340C">
        <w:rPr>
          <w:rFonts w:ascii="Times New Roman" w:hAnsi="Times New Roman" w:cs="Times New Roman"/>
          <w:sz w:val="28"/>
          <w:szCs w:val="28"/>
        </w:rPr>
        <w:t>.</w:t>
      </w:r>
    </w:p>
    <w:p w:rsidR="0017340C" w:rsidRDefault="0017340C" w:rsidP="0017340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17340C" w:rsidRPr="006D32A2" w:rsidRDefault="006D32A2" w:rsidP="006D32A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17340C" w:rsidRPr="006D32A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17340C" w:rsidRDefault="0017340C" w:rsidP="006D32A2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17340C">
        <w:rPr>
          <w:rFonts w:ascii="Times New Roman" w:hAnsi="Times New Roman" w:cs="Times New Roman"/>
          <w:sz w:val="28"/>
          <w:szCs w:val="28"/>
        </w:rPr>
        <w:t xml:space="preserve"> «Урлукское»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5403C8">
        <w:rPr>
          <w:rFonts w:ascii="Times New Roman" w:hAnsi="Times New Roman" w:cs="Times New Roman"/>
          <w:sz w:val="28"/>
          <w:szCs w:val="28"/>
        </w:rPr>
        <w:t xml:space="preserve"> </w:t>
      </w:r>
      <w:r w:rsidR="006D32A2">
        <w:rPr>
          <w:rFonts w:ascii="Times New Roman" w:hAnsi="Times New Roman" w:cs="Times New Roman"/>
          <w:sz w:val="28"/>
          <w:szCs w:val="28"/>
        </w:rPr>
        <w:t xml:space="preserve">                   А.Н. Федоров</w:t>
      </w:r>
    </w:p>
    <w:p w:rsidR="0017340C" w:rsidRDefault="0017340C" w:rsidP="006D32A2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:rsidR="0017340C" w:rsidRDefault="0017340C" w:rsidP="0017340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17340C" w:rsidRDefault="0017340C" w:rsidP="0017340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17340C" w:rsidRDefault="0017340C" w:rsidP="0017340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17340C" w:rsidP="00E339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E33902" w:rsidRPr="00E33902">
        <w:rPr>
          <w:rFonts w:ascii="Times New Roman" w:hAnsi="Times New Roman" w:cs="Times New Roman"/>
          <w:b/>
          <w:sz w:val="28"/>
          <w:szCs w:val="28"/>
        </w:rPr>
        <w:lastRenderedPageBreak/>
        <w:t>ПОСТАНОВЛЕНИЕ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от «___» ______ 2019г.                                                                           № 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902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 w:rsidRPr="00E33902">
        <w:rPr>
          <w:rFonts w:ascii="Times New Roman" w:hAnsi="Times New Roman" w:cs="Times New Roman"/>
          <w:b/>
          <w:sz w:val="28"/>
          <w:szCs w:val="28"/>
        </w:rPr>
        <w:t>муниципальной</w:t>
      </w:r>
      <w:proofErr w:type="gramEnd"/>
    </w:p>
    <w:p w:rsidR="00E33902" w:rsidRPr="00E33902" w:rsidRDefault="00E33902" w:rsidP="00E339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902">
        <w:rPr>
          <w:rFonts w:ascii="Times New Roman" w:hAnsi="Times New Roman" w:cs="Times New Roman"/>
          <w:b/>
          <w:sz w:val="28"/>
          <w:szCs w:val="28"/>
        </w:rPr>
        <w:t>программы «Формирование современной</w:t>
      </w:r>
    </w:p>
    <w:p w:rsidR="00E33902" w:rsidRPr="00E33902" w:rsidRDefault="00E33902" w:rsidP="00E339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902">
        <w:rPr>
          <w:rFonts w:ascii="Times New Roman" w:hAnsi="Times New Roman" w:cs="Times New Roman"/>
          <w:b/>
          <w:sz w:val="28"/>
          <w:szCs w:val="28"/>
        </w:rPr>
        <w:t>городской среды на территории</w:t>
      </w:r>
    </w:p>
    <w:p w:rsidR="00E33902" w:rsidRPr="00E33902" w:rsidRDefault="00E33902" w:rsidP="00E339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902">
        <w:rPr>
          <w:rFonts w:ascii="Times New Roman" w:hAnsi="Times New Roman" w:cs="Times New Roman"/>
          <w:b/>
          <w:sz w:val="28"/>
          <w:szCs w:val="28"/>
        </w:rPr>
        <w:t>сельского поселения  «Урлукское» на 2018 -2024 годы»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В целях формирования современной городской среды на территории сельского поселения «Урлукское», в соответствии с Федеральным законом от 06.10.2003 № 131-ФЗ "Об общих принципах организации местного самоуправления в Российской Федерации", Приказа Министерства строительства и жилищно-коммунального хозяйства Российской Федерации №691/</w:t>
      </w:r>
      <w:proofErr w:type="spellStart"/>
      <w:proofErr w:type="gramStart"/>
      <w:r w:rsidRPr="00E33902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E33902">
        <w:rPr>
          <w:rFonts w:ascii="Times New Roman" w:hAnsi="Times New Roman" w:cs="Times New Roman"/>
          <w:sz w:val="28"/>
          <w:szCs w:val="28"/>
        </w:rPr>
        <w:t xml:space="preserve"> от 06.04.2017года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среды, в </w:t>
      </w:r>
      <w:proofErr w:type="gramStart"/>
      <w:r w:rsidRPr="00E33902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E33902">
        <w:rPr>
          <w:rFonts w:ascii="Times New Roman" w:hAnsi="Times New Roman" w:cs="Times New Roman"/>
          <w:sz w:val="28"/>
          <w:szCs w:val="28"/>
        </w:rPr>
        <w:t xml:space="preserve"> реализации приоритетного проекта «Формирование комфортной городской среды на 2018-2024годы», Администрация </w:t>
      </w:r>
      <w:r>
        <w:rPr>
          <w:rFonts w:ascii="Times New Roman" w:hAnsi="Times New Roman" w:cs="Times New Roman"/>
          <w:sz w:val="28"/>
          <w:szCs w:val="28"/>
        </w:rPr>
        <w:t>сельского поселения «Урлукское»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1.</w:t>
      </w:r>
      <w:r w:rsidRPr="00E33902">
        <w:rPr>
          <w:rFonts w:ascii="Times New Roman" w:hAnsi="Times New Roman" w:cs="Times New Roman"/>
          <w:sz w:val="28"/>
          <w:szCs w:val="28"/>
        </w:rPr>
        <w:tab/>
        <w:t>Утвердить муниципальную программу «Формирование современной городской среды на территории сельского поселения «Урлукское» на 2018-2024 годы».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2.</w:t>
      </w:r>
      <w:r w:rsidRPr="00E33902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обнародования.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3.</w:t>
      </w:r>
      <w:r w:rsidRPr="00E33902">
        <w:rPr>
          <w:rFonts w:ascii="Times New Roman" w:hAnsi="Times New Roman" w:cs="Times New Roman"/>
          <w:sz w:val="28"/>
          <w:szCs w:val="28"/>
        </w:rPr>
        <w:tab/>
        <w:t>Постановление от 09.11.2017 года № 23 признать утратившим силу.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4.</w:t>
      </w:r>
      <w:r w:rsidRPr="00E3390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3390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3390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«Урлукское»                                                          А.Н. Федоров</w:t>
      </w:r>
    </w:p>
    <w:p w:rsidR="00E33902" w:rsidRPr="00E33902" w:rsidRDefault="00E33902" w:rsidP="00E339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902">
        <w:rPr>
          <w:rFonts w:ascii="Times New Roman" w:hAnsi="Times New Roman" w:cs="Times New Roman"/>
          <w:b/>
          <w:sz w:val="28"/>
          <w:szCs w:val="28"/>
        </w:rPr>
        <w:lastRenderedPageBreak/>
        <w:t>Сельское поселение «Урлукское»</w:t>
      </w:r>
    </w:p>
    <w:p w:rsidR="00E33902" w:rsidRPr="00E33902" w:rsidRDefault="00E33902" w:rsidP="00E339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902" w:rsidRPr="00E33902" w:rsidRDefault="00E33902" w:rsidP="00E339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902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E33902" w:rsidRPr="00E33902" w:rsidRDefault="00E33902" w:rsidP="00E339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902">
        <w:rPr>
          <w:rFonts w:ascii="Times New Roman" w:hAnsi="Times New Roman" w:cs="Times New Roman"/>
          <w:b/>
          <w:sz w:val="28"/>
          <w:szCs w:val="28"/>
        </w:rPr>
        <w:t>«Формирование современной городской среды на территории сельско</w:t>
      </w:r>
      <w:r>
        <w:rPr>
          <w:rFonts w:ascii="Times New Roman" w:hAnsi="Times New Roman" w:cs="Times New Roman"/>
          <w:b/>
          <w:sz w:val="28"/>
          <w:szCs w:val="28"/>
        </w:rPr>
        <w:t>го поселения «Урлукское» на 2019</w:t>
      </w:r>
      <w:r w:rsidRPr="00E33902">
        <w:rPr>
          <w:rFonts w:ascii="Times New Roman" w:hAnsi="Times New Roman" w:cs="Times New Roman"/>
          <w:b/>
          <w:sz w:val="28"/>
          <w:szCs w:val="28"/>
        </w:rPr>
        <w:t>-2024 годы»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программы 2019</w:t>
      </w:r>
      <w:r w:rsidRPr="00E33902">
        <w:rPr>
          <w:rFonts w:ascii="Times New Roman" w:hAnsi="Times New Roman" w:cs="Times New Roman"/>
          <w:sz w:val="28"/>
          <w:szCs w:val="28"/>
        </w:rPr>
        <w:t>-2024годы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реализации программы: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2019год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2020год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2021год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2022год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2023 год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2024 год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УТВЕРЖДЕНА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Постановлением Главы сельского поселения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«Урлукское» от «__» _____2019 г. № ____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Основные характеристики реализации Программы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1.</w:t>
      </w:r>
      <w:r w:rsidRPr="00E33902">
        <w:rPr>
          <w:rFonts w:ascii="Times New Roman" w:hAnsi="Times New Roman" w:cs="Times New Roman"/>
          <w:sz w:val="28"/>
          <w:szCs w:val="28"/>
        </w:rPr>
        <w:tab/>
        <w:t>Характеристика текущего состояния сферы благоустройства в муниципальном образовании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Дворовые и общественные территории являются важнейшей составной частью транспортной системы. От уровня транспортно-эксплуатационного состояния дворовых территорий и проездов к дворовым территориям во многом зависит качество жизни населения. 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дорог требует ремонта, а асфальта вообще нет,  практически не производятся работы по озеленению дворовых территорий, недостаточно оборудованных детских и спортивных площадок.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В селе Урлук проживает 1252 человека. Всего частных дворов  533, количество общественных территорий – 6, 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До настоящего времени благоустройство общественных территорий осуществлялось по отдельным видам работ, без взаимной увязки элементов благоустройства. Некоторые виды работ по благоустройству практически не производились: работы по содержанию зеленых зон  территорий, организации новых  площадок для отдыха детей разных возрастных групп.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1.1.  Приоритеты политики благоустройства, формулировка целей и постановка задач муниципальной программы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имеются </w:t>
      </w:r>
      <w:proofErr w:type="gramStart"/>
      <w:r w:rsidRPr="00E33902"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 w:rsidRPr="00E33902">
        <w:rPr>
          <w:rFonts w:ascii="Times New Roman" w:hAnsi="Times New Roman" w:cs="Times New Roman"/>
          <w:sz w:val="28"/>
          <w:szCs w:val="28"/>
        </w:rPr>
        <w:t xml:space="preserve"> которых не обустроены либо частично обустроены,  освещенность улиц отсутствует совсем, отсутствуют места для проведения досуга разными группами населения: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lastRenderedPageBreak/>
        <w:t xml:space="preserve">Благоустройство общественных территорий и мест массового пребывания населения невозможно осуществлять без комплексного подхода.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мероприятий. 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Комплексный подход позволяет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чистые улицы, благоустроенные дворы и дома, зеленые насаждения, необходимый уровень освещенности улиц в темное время суток. 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Важнейшей задачей органов самоуправления сельского поселения является формирование и обеспечение среды, комфортной и благоприятной для проживания населения, в том числе благоустройство и надлежащее содержание общественных территорий, обеспечивающее безопасные и благоприятные условия жизнедеятельности человека. 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Для поддержания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программа «Формирование современной городской среды на территории сельского поселения «Урлукское» на 2018-2024 годы» (далее – муниципальная программа), которой предусматривается целенаправленная работа исходя </w:t>
      </w:r>
      <w:proofErr w:type="gramStart"/>
      <w:r w:rsidRPr="00E33902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E33902">
        <w:rPr>
          <w:rFonts w:ascii="Times New Roman" w:hAnsi="Times New Roman" w:cs="Times New Roman"/>
          <w:sz w:val="28"/>
          <w:szCs w:val="28"/>
        </w:rPr>
        <w:t>: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минимального перечня работ: 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- ремонт дорог;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- обеспечение освещением территорий и улиц при наличии технической возможности;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- установка скамеек, урн для мусора;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- иные виды работ.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 (к минимальному перечню работ прилагаются визуализированные образцы элементов благоустройства, предлагаемые к размещению на дворовой территории);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дополнительного перечня работ: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- оборудование детских площадок;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lastRenderedPageBreak/>
        <w:t>- оборудование спортивных площадок;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- озеленение территории; 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- устройство контейнерной площадки;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- обустройство ограждения общественных территорий;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-иные виды работ.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территорий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Одним из приоритетов реализации программы является обеспечение надлежащего технического и санитарно-гигиенического состояния дворовых территорий многоквартирных домов и мест массового пребывания населения, создание комфортной территории для жизнедеятельности населения.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Благоустройство территорий общего пользования это проблема поселения, которую невозможно осуществить без комплексного подхода.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При отсутствии проекта благоустройства получить многофункциональную адаптивную среду для проживания людей не представляется возможным. 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При выполнении работ по благоустройству необходимо учитывать мнение жителей, и сложившуюся инфраструктуру территорий, для определения функциональных зон и выполнения других мероприятий. Объекты благоустройства сельского поселения формируются из предложений заинтересованных лиц о включении территорий общего пользования в Программу путем реализации следующих этапов: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- проведения общественного обсуждения в соответствии с Порядком общественного обсуждения проекта муниципальной программы «Формирование комфортной городской среды на территории сельского поселения «Урлукское» на 2018-2024 годы», утвержденного постановлением администрации сельского поселения от «__» ____2017года № ___;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33902">
        <w:rPr>
          <w:rFonts w:ascii="Times New Roman" w:hAnsi="Times New Roman" w:cs="Times New Roman"/>
          <w:sz w:val="28"/>
          <w:szCs w:val="28"/>
        </w:rPr>
        <w:t xml:space="preserve">-рассмотрения и оценки предложений заинтересованных лиц на включение в адресный перечень дворовых территорий многоквартирных домов, расположенных на территории сельского поселения в соответствии с </w:t>
      </w:r>
      <w:r w:rsidRPr="00E33902">
        <w:rPr>
          <w:rFonts w:ascii="Times New Roman" w:hAnsi="Times New Roman" w:cs="Times New Roman"/>
          <w:sz w:val="28"/>
          <w:szCs w:val="28"/>
        </w:rPr>
        <w:lastRenderedPageBreak/>
        <w:t>Порядком представления, рассмотрения и оценки предложений заинтересованных лиц о включении территории в муниципальную программу «Формирование комфортной городской среды на территории сельского поселения  «Урлукское» 2018-2024годы», утвержденного постановлением сельского поселения «Урлукское»  от «__» ____2017года № ___;</w:t>
      </w:r>
      <w:proofErr w:type="gramEnd"/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Перед началом работ по комплексному благоустройству территории разрабатывается дизайн проект мероприятий и рабочий проект (смета). Все мероприятия планируются с учетом создания условий для жизнедеятельности инвалидов.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Таким образом, комплексный подход к реализации мероприятий по благоустройству, отвечающих современным требованиям, позволит создать современную комфортную среду для проживания граждан и гостей сельского поселения.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Целями реализации Программы является повышение уровня внешнего благоустройства, санитарного содержания общественных  территорий; создание комфортных и безопасных условий; организация искусственного освещения улиц; создание условий для массового отдыха жителей и организация обустройства мест массового пребывания населения; выполнение озеленения общественных территорий. 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Основными задачами Программы являются: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Обеспечение формирования единого облика муниципального образования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Улучшение технического состояния общественных территорий;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поддержание санитарного порядка.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3. Перечень мероприятий Программы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Основу Программы составляет ремонт и благоустройство общественных территорий. Перечень мероприятий представлен в Приложении №1 к настоящему Постановлению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lastRenderedPageBreak/>
        <w:t xml:space="preserve">4.Формы трудового участия и (или) финансового участия </w:t>
      </w:r>
      <w:proofErr w:type="gramStart"/>
      <w:r w:rsidRPr="00E33902">
        <w:rPr>
          <w:rFonts w:ascii="Times New Roman" w:hAnsi="Times New Roman" w:cs="Times New Roman"/>
          <w:sz w:val="28"/>
          <w:szCs w:val="28"/>
        </w:rPr>
        <w:t>заинтересованных</w:t>
      </w:r>
      <w:proofErr w:type="gramEnd"/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лиц в выполнении работ, в реализации Программы и порядок аккумулирования и расходования </w:t>
      </w:r>
      <w:proofErr w:type="gramStart"/>
      <w:r w:rsidRPr="00E33902">
        <w:rPr>
          <w:rFonts w:ascii="Times New Roman" w:hAnsi="Times New Roman" w:cs="Times New Roman"/>
          <w:sz w:val="28"/>
          <w:szCs w:val="28"/>
        </w:rPr>
        <w:t>средств</w:t>
      </w:r>
      <w:proofErr w:type="gramEnd"/>
      <w:r w:rsidRPr="00E33902">
        <w:rPr>
          <w:rFonts w:ascii="Times New Roman" w:hAnsi="Times New Roman" w:cs="Times New Roman"/>
          <w:sz w:val="28"/>
          <w:szCs w:val="28"/>
        </w:rPr>
        <w:t xml:space="preserve"> направляемых на выполнение минимального и дополнительного перечня работ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proofErr w:type="gramStart"/>
      <w:r w:rsidRPr="00E33902">
        <w:rPr>
          <w:rFonts w:ascii="Times New Roman" w:hAnsi="Times New Roman" w:cs="Times New Roman"/>
          <w:sz w:val="28"/>
          <w:szCs w:val="28"/>
        </w:rPr>
        <w:t>устанавливает условия</w:t>
      </w:r>
      <w:proofErr w:type="gramEnd"/>
      <w:r w:rsidRPr="00E33902">
        <w:rPr>
          <w:rFonts w:ascii="Times New Roman" w:hAnsi="Times New Roman" w:cs="Times New Roman"/>
          <w:sz w:val="28"/>
          <w:szCs w:val="28"/>
        </w:rPr>
        <w:t xml:space="preserve"> о форме участия граждан общественной территории, подлежащей благоустройству (далее - заинтересованные лица), в реализации мероприятий по благоустройству общественной территории в рамках минимального и дополнительного перечней работ по благоустройству, в том числе о форме и доле такого участия.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Заинтересованные лица вправе принять участие в реализации мероприятий по благоустройству территории, предусмотренных Программой, путем выбора формы и доли такого участия.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В реализации мероприятий по благоустройству территории в рамках минимального и дополнительного перечней работ по благоустройству предусмотрены следующие формы участия заинтересованных лиц, организаций: финансовое и (или) трудовое.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Финансовое участие заинтересованных лиц, организаций осуществляется путем перечисления суммы денежных сре</w:t>
      </w:r>
      <w:proofErr w:type="gramStart"/>
      <w:r w:rsidRPr="00E33902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E33902">
        <w:rPr>
          <w:rFonts w:ascii="Times New Roman" w:hAnsi="Times New Roman" w:cs="Times New Roman"/>
          <w:sz w:val="28"/>
          <w:szCs w:val="28"/>
        </w:rPr>
        <w:t xml:space="preserve">ублевом эквиваленте на специальный счет, открытый в порядке, установленном муниципальным образованием. Получателем финансовых средств муниципальным образованием назначена администрация сельского поселения «Урлукское».  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Размер средств определяется не персонифицировано по каждому заинтересованному лицу, а совокупно в отношении проекта благоустройства каждой территории. </w:t>
      </w:r>
      <w:proofErr w:type="gramStart"/>
      <w:r w:rsidRPr="00E33902">
        <w:rPr>
          <w:rFonts w:ascii="Times New Roman" w:hAnsi="Times New Roman" w:cs="Times New Roman"/>
          <w:sz w:val="28"/>
          <w:szCs w:val="28"/>
        </w:rPr>
        <w:t>При этом при выборе формы финансового участия заинтересованных лиц в реализации мероприятий по благоустройству территории в рамках</w:t>
      </w:r>
      <w:proofErr w:type="gramEnd"/>
      <w:r w:rsidRPr="00E33902">
        <w:rPr>
          <w:rFonts w:ascii="Times New Roman" w:hAnsi="Times New Roman" w:cs="Times New Roman"/>
          <w:sz w:val="28"/>
          <w:szCs w:val="28"/>
        </w:rPr>
        <w:t xml:space="preserve"> минимального перечня работ по благоустройству доля участия определяется как процент от стоимости мероприятий по благоустройству территории и не превышает 15 процентов.  </w:t>
      </w:r>
      <w:proofErr w:type="gramStart"/>
      <w:r w:rsidRPr="00E33902">
        <w:rPr>
          <w:rFonts w:ascii="Times New Roman" w:hAnsi="Times New Roman" w:cs="Times New Roman"/>
          <w:sz w:val="28"/>
          <w:szCs w:val="28"/>
        </w:rPr>
        <w:t>При этом при выборе формы финансового участия заинтересованных лиц в реализации мероприятий по благоустройству территорий в рамках</w:t>
      </w:r>
      <w:proofErr w:type="gramEnd"/>
      <w:r w:rsidRPr="00E33902">
        <w:rPr>
          <w:rFonts w:ascii="Times New Roman" w:hAnsi="Times New Roman" w:cs="Times New Roman"/>
          <w:sz w:val="28"/>
          <w:szCs w:val="28"/>
        </w:rPr>
        <w:t xml:space="preserve"> дополнительного перечня работ по благоустройству доля участия определяется как процент от стоимости мероприятий по благоустройству территории и не превышает 50 </w:t>
      </w:r>
      <w:r w:rsidRPr="00E33902">
        <w:rPr>
          <w:rFonts w:ascii="Times New Roman" w:hAnsi="Times New Roman" w:cs="Times New Roman"/>
          <w:sz w:val="28"/>
          <w:szCs w:val="28"/>
        </w:rPr>
        <w:lastRenderedPageBreak/>
        <w:t>процентов, в случае если заинтересованными лицами не определен иной размер доли.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Финансовые средства перечисляются в срок за 20 рабочих дней  до даты начала работ по благоустройству территории, указанной в соответствующем муниципальном контракте по статье «</w:t>
      </w:r>
      <w:proofErr w:type="spellStart"/>
      <w:r w:rsidRPr="00E33902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E33902">
        <w:rPr>
          <w:rFonts w:ascii="Times New Roman" w:hAnsi="Times New Roman" w:cs="Times New Roman"/>
          <w:sz w:val="28"/>
          <w:szCs w:val="28"/>
        </w:rPr>
        <w:t xml:space="preserve"> благоустройства территорий (с указанием адреса территории</w:t>
      </w:r>
      <w:proofErr w:type="gramStart"/>
      <w:r w:rsidRPr="00E33902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E33902">
        <w:rPr>
          <w:rFonts w:ascii="Times New Roman" w:hAnsi="Times New Roman" w:cs="Times New Roman"/>
          <w:sz w:val="28"/>
          <w:szCs w:val="28"/>
        </w:rPr>
        <w:t xml:space="preserve"> на расчетный счет.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Ведение учета поступающих средств в разрезе территории, которых подлежат </w:t>
      </w:r>
      <w:proofErr w:type="gramStart"/>
      <w:r w:rsidRPr="00E33902">
        <w:rPr>
          <w:rFonts w:ascii="Times New Roman" w:hAnsi="Times New Roman" w:cs="Times New Roman"/>
          <w:sz w:val="28"/>
          <w:szCs w:val="28"/>
        </w:rPr>
        <w:t>благоустройству</w:t>
      </w:r>
      <w:proofErr w:type="gramEnd"/>
      <w:r w:rsidRPr="00E33902">
        <w:rPr>
          <w:rFonts w:ascii="Times New Roman" w:hAnsi="Times New Roman" w:cs="Times New Roman"/>
          <w:sz w:val="28"/>
          <w:szCs w:val="28"/>
        </w:rPr>
        <w:t xml:space="preserve"> осуществляется исполнителем Программы, путем ежемесячного опубликования указанных данных на сайте  и направление их в этот же срок в адрес общественной комиссии.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Трудовое участие может быть осуществлено в виде выполнения жителями следующих неоплачиваемых работ, не требующих специальной квалификации: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- подготовка объекта (территории) к началу работ (земляные работы,</w:t>
      </w:r>
      <w:proofErr w:type="gramStart"/>
      <w:r w:rsidRPr="00E3390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33902">
        <w:rPr>
          <w:rFonts w:ascii="Times New Roman" w:hAnsi="Times New Roman" w:cs="Times New Roman"/>
          <w:sz w:val="28"/>
          <w:szCs w:val="28"/>
        </w:rPr>
        <w:t xml:space="preserve"> уборка мусора);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- другие работы (покраска, озеленение территории, посадка деревьев).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Решение о форме и доле финансового и (или) трудового участия принимается заинтересованными лицами и предоставляется в составе предложения о включении территории в муниципальную программу формирования современной городской среды: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В ходе рассмотрения предложений заинтересованных лиц о включении территории в муниципальную программу формирования современной городской среды предложения, в которых предусмотрено и финансовое и трудовое участие имеют преимущество над предложениями, где выбрана только одна форма участия.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Финансовое (трудовое) участие заинтересованных лиц в выполнении мероприятий по благоустройству территорий подтверждается документально в зависимости от формы такого участия.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Документом, подтверждающим финансовое участие, является копия платежного поручения о перечислении средств на счет, открытый в порядке, установленном муниципальным образованием.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lastRenderedPageBreak/>
        <w:t>Документом, подтверждающим трудовое участие заинтересованных лиц, является отчет о выполнении работ, включающий информацию о проведении мероприятия с трудовым участием граждан о проведении мероприятия с трудовым участием граждан. При этом</w:t>
      </w:r>
      <w:proofErr w:type="gramStart"/>
      <w:r w:rsidRPr="00E3390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33902">
        <w:rPr>
          <w:rFonts w:ascii="Times New Roman" w:hAnsi="Times New Roman" w:cs="Times New Roman"/>
          <w:sz w:val="28"/>
          <w:szCs w:val="28"/>
        </w:rPr>
        <w:t xml:space="preserve"> в качестве приложения к такому отчету предоставляется фото-, видеоматериалы, подтверждающие проведение мероприятий с трудовым участием граждан и размещаются указанные материалы в средствах массовой информации, социальных сетях, сети «Интернет».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Проведение мероприятий освещается в средствах массовой информации (печатных, электронных) в режиме он-</w:t>
      </w:r>
      <w:proofErr w:type="spellStart"/>
      <w:r w:rsidRPr="00E33902">
        <w:rPr>
          <w:rFonts w:ascii="Times New Roman" w:hAnsi="Times New Roman" w:cs="Times New Roman"/>
          <w:sz w:val="28"/>
          <w:szCs w:val="28"/>
        </w:rPr>
        <w:t>лайн</w:t>
      </w:r>
      <w:proofErr w:type="spellEnd"/>
      <w:r w:rsidRPr="00E33902">
        <w:rPr>
          <w:rFonts w:ascii="Times New Roman" w:hAnsi="Times New Roman" w:cs="Times New Roman"/>
          <w:sz w:val="28"/>
          <w:szCs w:val="28"/>
        </w:rPr>
        <w:t xml:space="preserve"> (размещать соответствующие сюжеты или информацию о проведении мероприятия в день его проведения или ближайшее время после этого) для чего исполнителем Программы, организуется мониторинг подготовки к проведению таких мероприятий. 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        Заинтересованные лица принимают участие в реализации мероприятий по благоустройству общественных территорий, включенных в Программу в текущем году, в рамках минимального и дополнительного перечней работ по благоустройству в форме трудового участия.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Под трудовым участием понимается выполнение жителями неоплачиваемых работ, не требующих специальной квалификации, как например: подготовка объекта </w:t>
      </w:r>
      <w:proofErr w:type="gramStart"/>
      <w:r w:rsidRPr="00E3390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E33902">
        <w:rPr>
          <w:rFonts w:ascii="Times New Roman" w:hAnsi="Times New Roman" w:cs="Times New Roman"/>
          <w:sz w:val="28"/>
          <w:szCs w:val="28"/>
        </w:rPr>
        <w:t>территории) к началу работ (уборка мусора), и другие работы (покраска оборудования, озеленение территории посадка деревьев, охрана объекта);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- обеспечение благоприятных условий для работы подрядной организации, выполняющей работы и для ее работников (горячий чай, печенье и т.д.).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Трудовое участие заинтересованных лиц в реализации мероприятий Программы по благоустройству общественных территорий, включенных в Программу на текущий год, должно подтверждаться документально. Документы, подтверждающие трудовое участие заинтересованных лиц, предоставляются в Общественную комиссию в соответствии с протоколом общего собрания.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В качестве документов (материалов), подтверждающих трудовое участие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могут быть представлены отчеты подрядных организаций о выполнении работ,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 xml:space="preserve">включающих информацию о проведении мероприятий с трудовым участием граждан, При этом, рекомендуется в качестве приложения к такому отчету </w:t>
      </w:r>
      <w:r w:rsidRPr="00E33902">
        <w:rPr>
          <w:rFonts w:ascii="Times New Roman" w:hAnsi="Times New Roman" w:cs="Times New Roman"/>
          <w:sz w:val="28"/>
          <w:szCs w:val="28"/>
        </w:rPr>
        <w:lastRenderedPageBreak/>
        <w:t>представлять фот</w:t>
      </w:r>
      <w:proofErr w:type="gramStart"/>
      <w:r w:rsidRPr="00E33902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33902">
        <w:rPr>
          <w:rFonts w:ascii="Times New Roman" w:hAnsi="Times New Roman" w:cs="Times New Roman"/>
          <w:sz w:val="28"/>
          <w:szCs w:val="28"/>
        </w:rPr>
        <w:t>,видеоматериалы, подтверждающие проведение мероприятий с трудовым участием граждан.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Документы, подтверждающие трудовое участие, представляются в Общественную комиссию не позднее 10 календарных дней со дня окончания работ, выполн</w:t>
      </w:r>
      <w:r>
        <w:rPr>
          <w:rFonts w:ascii="Times New Roman" w:hAnsi="Times New Roman" w:cs="Times New Roman"/>
          <w:sz w:val="28"/>
          <w:szCs w:val="28"/>
        </w:rPr>
        <w:t>яемых заинтересованными лицами.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33902">
        <w:rPr>
          <w:rFonts w:ascii="Times New Roman" w:hAnsi="Times New Roman" w:cs="Times New Roman"/>
          <w:sz w:val="28"/>
          <w:szCs w:val="28"/>
        </w:rPr>
        <w:t>. Обоснование р</w:t>
      </w:r>
      <w:r>
        <w:rPr>
          <w:rFonts w:ascii="Times New Roman" w:hAnsi="Times New Roman" w:cs="Times New Roman"/>
          <w:sz w:val="28"/>
          <w:szCs w:val="28"/>
        </w:rPr>
        <w:t>есурсного обеспечения Программы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Общий объем финансирования Программы из бюджета сельского поселения «</w:t>
      </w:r>
      <w:proofErr w:type="spellStart"/>
      <w:r w:rsidRPr="00E33902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Pr="00E33902">
        <w:rPr>
          <w:rFonts w:ascii="Times New Roman" w:hAnsi="Times New Roman" w:cs="Times New Roman"/>
          <w:sz w:val="28"/>
          <w:szCs w:val="28"/>
        </w:rPr>
        <w:t>» составит 260 тыс. рублей, в том числе:</w:t>
      </w:r>
    </w:p>
    <w:p w:rsidR="00E33902" w:rsidRPr="00E33902" w:rsidRDefault="00E33902" w:rsidP="00E33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2019 год – 30 тысяч рублей;</w:t>
      </w:r>
    </w:p>
    <w:p w:rsidR="00E33902" w:rsidRPr="00E33902" w:rsidRDefault="00E33902" w:rsidP="00E33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2020 год – 30 тысяч рублей;</w:t>
      </w:r>
    </w:p>
    <w:p w:rsidR="00E33902" w:rsidRPr="00E33902" w:rsidRDefault="00E33902" w:rsidP="00E33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2021 год – 50 тысяч рублей;</w:t>
      </w:r>
    </w:p>
    <w:p w:rsidR="00E33902" w:rsidRPr="00E33902" w:rsidRDefault="00E33902" w:rsidP="00E33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2022 год – 50 тысяч рублей;</w:t>
      </w:r>
    </w:p>
    <w:p w:rsidR="00E33902" w:rsidRPr="00E33902" w:rsidRDefault="00E33902" w:rsidP="00E33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2023 год – 50 тысяч рублей;</w:t>
      </w:r>
    </w:p>
    <w:p w:rsidR="00E33902" w:rsidRPr="00E33902" w:rsidRDefault="00E33902" w:rsidP="00E33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2024 год – 50 тысяч рублей.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930BA">
        <w:rPr>
          <w:rFonts w:ascii="Times New Roman" w:hAnsi="Times New Roman" w:cs="Times New Roman"/>
          <w:sz w:val="28"/>
          <w:szCs w:val="28"/>
        </w:rPr>
        <w:t>. Механизм реализации Программы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Механизм реализации Программы определяется Администрацией сельского поселения и предусматривает проведение организационных мероприятий, обеспечивающих выполнение Программы.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Участник  Программы:</w:t>
      </w:r>
    </w:p>
    <w:p w:rsidR="00E33902" w:rsidRPr="00E33902" w:rsidRDefault="00E33902" w:rsidP="002930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отвечает за реализацию мероприятий Программы, целевое и эффективное использование средств местного бюджета, выделяемых на их выполнение: обеспечивает согласованность действий исполнителей по подготовке и реализации программных мероприятий: подготавливает и представляет в установленном порядке бюджетную заявку на финансирование соответствующих мероприятий Программы на очередной финансовый год;</w:t>
      </w:r>
    </w:p>
    <w:p w:rsidR="00E33902" w:rsidRPr="00E33902" w:rsidRDefault="00E33902" w:rsidP="002930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представляет в установленном порядке отчеты о ходе финансирования и реализации соответствующих мероприятий Программы.</w:t>
      </w:r>
    </w:p>
    <w:p w:rsidR="00E33902" w:rsidRPr="00E33902" w:rsidRDefault="00E33902" w:rsidP="002930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Исполнители Программы:</w:t>
      </w:r>
    </w:p>
    <w:p w:rsidR="00E33902" w:rsidRPr="00E33902" w:rsidRDefault="00E33902" w:rsidP="002930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несут ответственность за реализацию мероприятий Программы;</w:t>
      </w:r>
    </w:p>
    <w:p w:rsidR="00E33902" w:rsidRPr="00E33902" w:rsidRDefault="00E33902" w:rsidP="002930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обеспечивают согласованность действий участника Программы по подготовке и реализации программных мероприятий;</w:t>
      </w:r>
    </w:p>
    <w:p w:rsidR="00E33902" w:rsidRPr="00E33902" w:rsidRDefault="00E33902" w:rsidP="002930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3902">
        <w:rPr>
          <w:rFonts w:ascii="Times New Roman" w:hAnsi="Times New Roman" w:cs="Times New Roman"/>
          <w:sz w:val="28"/>
          <w:szCs w:val="28"/>
        </w:rPr>
        <w:t>представляют в установленном порядке отчеты о ходе финансирования и ре</w:t>
      </w:r>
      <w:r w:rsidR="002930BA">
        <w:rPr>
          <w:rFonts w:ascii="Times New Roman" w:hAnsi="Times New Roman" w:cs="Times New Roman"/>
          <w:sz w:val="28"/>
          <w:szCs w:val="28"/>
        </w:rPr>
        <w:t>ализации мероприятий Программы.</w:t>
      </w: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Default="00E33902" w:rsidP="00E33902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ПАСПОРТ</w:t>
      </w:r>
    </w:p>
    <w:p w:rsidR="00E33902" w:rsidRDefault="00E33902" w:rsidP="00E33902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муниципальной программы</w:t>
      </w:r>
    </w:p>
    <w:p w:rsidR="00E33902" w:rsidRDefault="00E33902" w:rsidP="00E33902">
      <w:pPr>
        <w:spacing w:after="0"/>
        <w:jc w:val="center"/>
        <w:rPr>
          <w:rFonts w:ascii="Times New Roman" w:hAnsi="Times New Roman"/>
          <w:b/>
          <w:sz w:val="24"/>
        </w:rPr>
      </w:pPr>
      <w:r w:rsidRPr="00403DE8">
        <w:rPr>
          <w:rFonts w:ascii="Times New Roman" w:hAnsi="Times New Roman"/>
          <w:b/>
          <w:sz w:val="24"/>
        </w:rPr>
        <w:t>«Ф</w:t>
      </w:r>
      <w:r>
        <w:rPr>
          <w:rFonts w:ascii="Times New Roman" w:hAnsi="Times New Roman"/>
          <w:b/>
          <w:sz w:val="24"/>
        </w:rPr>
        <w:t xml:space="preserve">ормирование современной городской </w:t>
      </w:r>
      <w:r w:rsidRPr="006242F3">
        <w:rPr>
          <w:rFonts w:ascii="Times New Roman" w:hAnsi="Times New Roman"/>
          <w:b/>
          <w:sz w:val="24"/>
        </w:rPr>
        <w:t xml:space="preserve">среды на территории </w:t>
      </w:r>
      <w:r>
        <w:rPr>
          <w:rFonts w:ascii="Times New Roman" w:hAnsi="Times New Roman"/>
          <w:b/>
          <w:sz w:val="24"/>
        </w:rPr>
        <w:t>сельского поселения «Урлукское» на 2019-2024 годы»</w:t>
      </w: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6379"/>
      </w:tblGrid>
      <w:tr w:rsidR="00E33902" w:rsidRPr="00674600" w:rsidTr="00FF1ABE">
        <w:trPr>
          <w:trHeight w:val="538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02" w:rsidRPr="00ED5F5D" w:rsidRDefault="00E33902" w:rsidP="00FF1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</w:t>
            </w:r>
            <w:r w:rsidRPr="00ED5F5D">
              <w:rPr>
                <w:rFonts w:ascii="Times New Roman" w:hAnsi="Times New Roman" w:cs="Times New Roman"/>
                <w:sz w:val="24"/>
                <w:szCs w:val="24"/>
              </w:rPr>
              <w:t xml:space="preserve">рограммы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02" w:rsidRPr="006242F3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Pr="006242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1A54A8">
              <w:rPr>
                <w:rFonts w:ascii="Times New Roman" w:hAnsi="Times New Roman"/>
                <w:sz w:val="24"/>
              </w:rPr>
              <w:t>Урлук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ское»</w:t>
            </w:r>
          </w:p>
        </w:tc>
      </w:tr>
      <w:tr w:rsidR="00E33902" w:rsidRPr="00674600" w:rsidTr="00FF1ABE">
        <w:trPr>
          <w:trHeight w:val="269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02" w:rsidRPr="00ED5F5D" w:rsidRDefault="00E33902" w:rsidP="00FF1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 П</w:t>
            </w:r>
            <w:r w:rsidRPr="00ED5F5D">
              <w:rPr>
                <w:rFonts w:ascii="Times New Roman" w:hAnsi="Times New Roman" w:cs="Times New Roman"/>
                <w:sz w:val="24"/>
                <w:szCs w:val="24"/>
              </w:rPr>
              <w:t xml:space="preserve">рограммы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02" w:rsidRPr="006242F3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Pr="006242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1A54A8">
              <w:rPr>
                <w:rFonts w:ascii="Times New Roman" w:hAnsi="Times New Roman" w:cs="Times New Roman"/>
                <w:sz w:val="24"/>
                <w:szCs w:val="24"/>
              </w:rPr>
              <w:t>Урлук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ское»</w:t>
            </w:r>
          </w:p>
        </w:tc>
      </w:tr>
      <w:tr w:rsidR="00E33902" w:rsidRPr="00674600" w:rsidTr="00FF1ABE">
        <w:trPr>
          <w:trHeight w:val="281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02" w:rsidRDefault="00E33902" w:rsidP="00FF1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Программы, в том числе федеральные целевые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02" w:rsidRPr="006242F3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902" w:rsidRPr="00674600" w:rsidTr="00FF1ABE">
        <w:trPr>
          <w:trHeight w:val="807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02" w:rsidRPr="00ED5F5D" w:rsidRDefault="00E33902" w:rsidP="00FF1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П</w:t>
            </w:r>
            <w:r w:rsidRPr="00ED5F5D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02" w:rsidRPr="005B331E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31E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качества и комфорта городской среды на территории </w:t>
            </w:r>
            <w:r w:rsidRPr="006242F3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1A54A8">
              <w:rPr>
                <w:rFonts w:ascii="Times New Roman" w:hAnsi="Times New Roman" w:cs="Times New Roman"/>
                <w:sz w:val="24"/>
                <w:szCs w:val="24"/>
              </w:rPr>
              <w:t>Урлук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ское», </w:t>
            </w:r>
            <w:r w:rsidRPr="005B331E">
              <w:rPr>
                <w:rFonts w:ascii="Times New Roman" w:hAnsi="Times New Roman" w:cs="Times New Roman"/>
                <w:sz w:val="24"/>
                <w:szCs w:val="24"/>
              </w:rPr>
              <w:t xml:space="preserve">уровня внешнего благоустройства, санитарного содержания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общественных </w:t>
            </w:r>
            <w:r w:rsidRPr="005B331E">
              <w:rPr>
                <w:rFonts w:ascii="Times New Roman" w:hAnsi="Times New Roman" w:cs="Times New Roman"/>
                <w:sz w:val="24"/>
                <w:szCs w:val="24"/>
              </w:rPr>
              <w:t>территорий многоквартирных домов;</w:t>
            </w:r>
          </w:p>
          <w:p w:rsidR="00E33902" w:rsidRPr="005B331E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31E">
              <w:rPr>
                <w:rFonts w:ascii="Times New Roman" w:hAnsi="Times New Roman" w:cs="Times New Roman"/>
                <w:sz w:val="24"/>
                <w:szCs w:val="24"/>
              </w:rPr>
              <w:t>создание комфортных и безопа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сных условий проживания граждан.</w:t>
            </w:r>
          </w:p>
        </w:tc>
      </w:tr>
      <w:tr w:rsidR="00E33902" w:rsidRPr="00674600" w:rsidTr="00FF1ABE">
        <w:trPr>
          <w:trHeight w:val="1160"/>
        </w:trPr>
        <w:tc>
          <w:tcPr>
            <w:tcW w:w="3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02" w:rsidRPr="00ED5F5D" w:rsidRDefault="00E33902" w:rsidP="00FF1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02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формирования единого облика муниципального образования</w:t>
            </w:r>
          </w:p>
          <w:p w:rsidR="00E33902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технического состояния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объщественных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E33902" w:rsidRPr="00D32936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936">
              <w:rPr>
                <w:rFonts w:ascii="Times New Roman" w:hAnsi="Times New Roman" w:cs="Times New Roman"/>
                <w:sz w:val="24"/>
                <w:szCs w:val="24"/>
              </w:rPr>
              <w:t>совершенствование жилищн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о-коммунального хозяйства</w:t>
            </w:r>
            <w:r w:rsidRPr="00D329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33902" w:rsidRPr="00ED5F5D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936">
              <w:rPr>
                <w:rFonts w:ascii="Times New Roman" w:hAnsi="Times New Roman" w:cs="Times New Roman"/>
                <w:sz w:val="24"/>
                <w:szCs w:val="24"/>
              </w:rPr>
              <w:t>поддержание санитарн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порядка.</w:t>
            </w:r>
          </w:p>
        </w:tc>
      </w:tr>
      <w:tr w:rsidR="00E33902" w:rsidRPr="00674600" w:rsidTr="00FF1ABE">
        <w:trPr>
          <w:trHeight w:val="1072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3902" w:rsidRPr="00ED5F5D" w:rsidRDefault="00E33902" w:rsidP="00FF1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5F5D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казатели П</w:t>
            </w:r>
            <w:r w:rsidRPr="00ED5F5D">
              <w:rPr>
                <w:rFonts w:ascii="Times New Roman" w:hAnsi="Times New Roman" w:cs="Times New Roman"/>
                <w:sz w:val="24"/>
                <w:szCs w:val="24"/>
              </w:rPr>
              <w:t xml:space="preserve">рограммы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3902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благоустроенных общественных территорий;</w:t>
            </w:r>
          </w:p>
          <w:p w:rsidR="00E33902" w:rsidRPr="00D32936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 w:rsidRPr="00ED5F5D">
              <w:rPr>
                <w:rFonts w:ascii="Times New Roman" w:hAnsi="Times New Roman" w:cs="Times New Roman"/>
                <w:sz w:val="24"/>
                <w:szCs w:val="24"/>
              </w:rPr>
              <w:t>благоу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строенных</w:t>
            </w:r>
            <w:r>
              <w:t xml:space="preserve"> </w:t>
            </w:r>
            <w:r w:rsidRPr="00C94489">
              <w:rPr>
                <w:rFonts w:ascii="Times New Roman" w:hAnsi="Times New Roman" w:cs="Times New Roman"/>
                <w:sz w:val="24"/>
                <w:szCs w:val="24"/>
              </w:rPr>
              <w:t>общественных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территорий</w:t>
            </w:r>
            <w:r w:rsidRPr="00ED5F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общего количества </w:t>
            </w:r>
            <w:r w:rsidRPr="00ED5F5D">
              <w:rPr>
                <w:rFonts w:ascii="Times New Roman" w:hAnsi="Times New Roman" w:cs="Times New Roman"/>
                <w:sz w:val="24"/>
                <w:szCs w:val="24"/>
              </w:rPr>
              <w:t>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D5F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E33902" w:rsidRPr="00674600" w:rsidTr="00FF1ABE">
        <w:trPr>
          <w:trHeight w:val="269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3902" w:rsidRPr="00ED5F5D" w:rsidRDefault="00E33902" w:rsidP="00FF1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3902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2019-2024 годы</w:t>
            </w:r>
          </w:p>
        </w:tc>
      </w:tr>
      <w:tr w:rsidR="00E33902" w:rsidRPr="00674600" w:rsidTr="00FF1ABE">
        <w:trPr>
          <w:trHeight w:val="538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33902" w:rsidRPr="00ED5F5D" w:rsidRDefault="00E33902" w:rsidP="00FF1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33902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F5D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D5F5D">
              <w:rPr>
                <w:rFonts w:ascii="Times New Roman" w:hAnsi="Times New Roman" w:cs="Times New Roman"/>
                <w:sz w:val="24"/>
                <w:szCs w:val="24"/>
              </w:rPr>
              <w:t xml:space="preserve">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 бюджета сельского поселения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Красночикойское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ED5F5D">
              <w:rPr>
                <w:rFonts w:ascii="Times New Roman" w:hAnsi="Times New Roman" w:cs="Times New Roman"/>
                <w:sz w:val="24"/>
                <w:szCs w:val="24"/>
              </w:rPr>
              <w:t xml:space="preserve">составит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260 </w:t>
            </w:r>
            <w:r w:rsidRPr="006242F3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ED5F5D">
              <w:rPr>
                <w:rFonts w:ascii="Times New Roman" w:hAnsi="Times New Roman" w:cs="Times New Roman"/>
                <w:sz w:val="24"/>
                <w:szCs w:val="24"/>
              </w:rPr>
              <w:t xml:space="preserve"> рублей, в том числе:</w:t>
            </w:r>
          </w:p>
          <w:p w:rsidR="00E33902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– 30 тысяч рублей;</w:t>
            </w:r>
          </w:p>
          <w:p w:rsidR="00E33902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30 тысяч рублей;</w:t>
            </w:r>
          </w:p>
          <w:p w:rsidR="00E33902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– 50 тысяч рублей;</w:t>
            </w:r>
          </w:p>
          <w:p w:rsidR="00E33902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– 50 тысяч рублей;</w:t>
            </w:r>
          </w:p>
          <w:p w:rsidR="00E33902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 – 50 тысяч рублей</w:t>
            </w:r>
          </w:p>
          <w:p w:rsidR="00E33902" w:rsidRPr="00ED5F5D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– 50 тысяч рублей</w:t>
            </w:r>
          </w:p>
        </w:tc>
      </w:tr>
      <w:tr w:rsidR="00E33902" w:rsidRPr="00674600" w:rsidTr="00FF1ABE">
        <w:trPr>
          <w:trHeight w:val="538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02" w:rsidRPr="00ED5F5D" w:rsidRDefault="00E33902" w:rsidP="00FF1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5F5D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D5F5D">
              <w:rPr>
                <w:rFonts w:ascii="Times New Roman" w:hAnsi="Times New Roman" w:cs="Times New Roman"/>
                <w:sz w:val="24"/>
                <w:szCs w:val="24"/>
              </w:rPr>
              <w:t>езультаты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</w:t>
            </w:r>
            <w:r w:rsidRPr="00ED5F5D">
              <w:rPr>
                <w:rFonts w:ascii="Times New Roman" w:hAnsi="Times New Roman" w:cs="Times New Roman"/>
                <w:sz w:val="24"/>
                <w:szCs w:val="24"/>
              </w:rPr>
              <w:t xml:space="preserve">рограммы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02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доли благоустроенных </w:t>
            </w:r>
            <w:r w:rsidRPr="00C94489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территорий сельского поселения;</w:t>
            </w:r>
          </w:p>
          <w:p w:rsidR="00E33902" w:rsidRPr="00ED5F5D" w:rsidRDefault="00E33902" w:rsidP="00FF1A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улучшение внешнего облика сельского поселения.</w:t>
            </w:r>
          </w:p>
        </w:tc>
      </w:tr>
    </w:tbl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</w:p>
    <w:p w:rsidR="002930BA" w:rsidRDefault="002930BA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  <w:r w:rsidRPr="0059783C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№1 </w:t>
      </w: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</w:t>
      </w:r>
      <w:r w:rsidRPr="0059783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 ___ от «__»___</w:t>
      </w:r>
      <w:r w:rsidRPr="00BD6CDC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9</w:t>
      </w: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  <w:r w:rsidRPr="00C27A9B">
        <w:rPr>
          <w:rFonts w:ascii="Times New Roman" w:hAnsi="Times New Roman"/>
          <w:sz w:val="24"/>
          <w:szCs w:val="24"/>
        </w:rPr>
        <w:t xml:space="preserve">Об утверждении муниципальной программы «Формирование современной городской среды на территории </w:t>
      </w:r>
      <w:r>
        <w:rPr>
          <w:rFonts w:ascii="Times New Roman" w:hAnsi="Times New Roman"/>
          <w:sz w:val="24"/>
          <w:szCs w:val="24"/>
        </w:rPr>
        <w:t>сельского поселения «Урлукское» на 2019-2024</w:t>
      </w:r>
      <w:r w:rsidRPr="00C27A9B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ы</w:t>
      </w:r>
      <w:r w:rsidRPr="00C27A9B">
        <w:rPr>
          <w:rFonts w:ascii="Times New Roman" w:hAnsi="Times New Roman"/>
          <w:sz w:val="24"/>
          <w:szCs w:val="24"/>
        </w:rPr>
        <w:t>»</w:t>
      </w:r>
    </w:p>
    <w:p w:rsidR="00E33902" w:rsidRPr="0059783C" w:rsidRDefault="00E33902" w:rsidP="00E33902">
      <w:pPr>
        <w:spacing w:after="0"/>
        <w:ind w:left="4678"/>
        <w:jc w:val="both"/>
        <w:rPr>
          <w:rFonts w:ascii="Times New Roman" w:hAnsi="Times New Roman"/>
          <w:sz w:val="24"/>
          <w:szCs w:val="24"/>
        </w:rPr>
      </w:pPr>
    </w:p>
    <w:p w:rsidR="00E33902" w:rsidRDefault="00E33902" w:rsidP="00E33902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33902" w:rsidRDefault="00E33902" w:rsidP="00E33902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</w:t>
      </w:r>
    </w:p>
    <w:p w:rsidR="00E33902" w:rsidRDefault="00E33902" w:rsidP="00E33902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основных мероприятий муниципальной программы </w:t>
      </w:r>
    </w:p>
    <w:p w:rsidR="00E33902" w:rsidRDefault="00E33902" w:rsidP="00E33902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02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694"/>
        <w:gridCol w:w="2156"/>
        <w:gridCol w:w="1506"/>
        <w:gridCol w:w="1425"/>
        <w:gridCol w:w="2484"/>
      </w:tblGrid>
      <w:tr w:rsidR="00E33902" w:rsidRPr="00674600" w:rsidTr="00FF1ABE">
        <w:trPr>
          <w:trHeight w:val="437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902" w:rsidRPr="00674600" w:rsidRDefault="00E33902" w:rsidP="00FF1A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74600">
              <w:rPr>
                <w:rFonts w:ascii="Times New Roman" w:eastAsia="Times New Roman" w:hAnsi="Times New Roman"/>
                <w:color w:val="000000"/>
              </w:rPr>
              <w:t>Номер и наименование основного мероприятия</w:t>
            </w:r>
          </w:p>
        </w:tc>
        <w:tc>
          <w:tcPr>
            <w:tcW w:w="2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902" w:rsidRPr="00674600" w:rsidRDefault="00E33902" w:rsidP="00FF1A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74600">
              <w:rPr>
                <w:rFonts w:ascii="Times New Roman" w:eastAsia="Times New Roman" w:hAnsi="Times New Roman"/>
                <w:color w:val="000000"/>
              </w:rPr>
              <w:t xml:space="preserve">Ответственный исполнитель 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902" w:rsidRPr="00674600" w:rsidRDefault="00E33902" w:rsidP="00FF1A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74600">
              <w:rPr>
                <w:rFonts w:ascii="Times New Roman" w:eastAsia="Times New Roman" w:hAnsi="Times New Roman"/>
                <w:color w:val="000000"/>
              </w:rPr>
              <w:t xml:space="preserve">Срок 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902" w:rsidRPr="00674600" w:rsidRDefault="00E33902" w:rsidP="00FF1A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74600">
              <w:rPr>
                <w:rFonts w:ascii="Times New Roman" w:eastAsia="Times New Roman" w:hAnsi="Times New Roman"/>
                <w:color w:val="000000"/>
              </w:rPr>
              <w:t xml:space="preserve">Ожидаемый непосредственный результат (краткое описание) </w:t>
            </w:r>
          </w:p>
        </w:tc>
      </w:tr>
      <w:tr w:rsidR="00E33902" w:rsidRPr="00674600" w:rsidTr="00FF1ABE">
        <w:trPr>
          <w:trHeight w:val="621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902" w:rsidRPr="00674600" w:rsidRDefault="00E33902" w:rsidP="00FF1A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902" w:rsidRPr="00674600" w:rsidRDefault="00E33902" w:rsidP="00FF1A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902" w:rsidRPr="00674600" w:rsidRDefault="00E33902" w:rsidP="00FF1A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74600">
              <w:rPr>
                <w:rFonts w:ascii="Times New Roman" w:eastAsia="Times New Roman" w:hAnsi="Times New Roman"/>
                <w:color w:val="000000"/>
              </w:rPr>
              <w:t>начала реализации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902" w:rsidRPr="00674600" w:rsidRDefault="00E33902" w:rsidP="00FF1A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74600">
              <w:rPr>
                <w:rFonts w:ascii="Times New Roman" w:eastAsia="Times New Roman" w:hAnsi="Times New Roman"/>
                <w:color w:val="000000"/>
              </w:rPr>
              <w:t>окончания реализации</w:t>
            </w:r>
          </w:p>
        </w:tc>
        <w:tc>
          <w:tcPr>
            <w:tcW w:w="2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902" w:rsidRPr="00674600" w:rsidRDefault="00E33902" w:rsidP="00FF1A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33902" w:rsidRPr="00674600" w:rsidTr="00FF1ABE">
        <w:trPr>
          <w:trHeight w:val="43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902" w:rsidRPr="00674600" w:rsidRDefault="00E33902" w:rsidP="00FF1A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74600">
              <w:rPr>
                <w:rFonts w:ascii="Times New Roman" w:eastAsia="Times New Roman" w:hAnsi="Times New Roman"/>
                <w:color w:val="000000"/>
              </w:rPr>
              <w:t xml:space="preserve">1. Основное мероприятие </w:t>
            </w:r>
          </w:p>
          <w:p w:rsidR="00E33902" w:rsidRPr="00674600" w:rsidRDefault="00E33902" w:rsidP="00FF1A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74600">
              <w:rPr>
                <w:rFonts w:ascii="Times New Roman" w:eastAsia="Times New Roman" w:hAnsi="Times New Roman"/>
                <w:color w:val="000000"/>
              </w:rPr>
              <w:t>1.1 Информирование населения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902" w:rsidRPr="00674600" w:rsidRDefault="00E33902" w:rsidP="00FF1A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74600">
              <w:rPr>
                <w:rFonts w:ascii="Times New Roman" w:eastAsia="Times New Roman" w:hAnsi="Times New Roman"/>
                <w:color w:val="000000"/>
              </w:rPr>
              <w:t>Администрация сельского поселения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902" w:rsidRPr="00674600" w:rsidRDefault="00E33902" w:rsidP="00FF1A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902" w:rsidRPr="00674600" w:rsidRDefault="00E33902" w:rsidP="00FF1A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2024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902" w:rsidRPr="00674600" w:rsidRDefault="00E33902" w:rsidP="00FF1A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74600">
              <w:rPr>
                <w:rFonts w:ascii="Times New Roman" w:eastAsia="Times New Roman" w:hAnsi="Times New Roman"/>
                <w:color w:val="000000"/>
              </w:rPr>
              <w:t xml:space="preserve"> Участие населения в выборе первоочередных </w:t>
            </w:r>
            <w:r w:rsidRPr="00C94489">
              <w:rPr>
                <w:rFonts w:ascii="Times New Roman" w:eastAsia="Times New Roman" w:hAnsi="Times New Roman"/>
                <w:color w:val="000000"/>
              </w:rPr>
              <w:t xml:space="preserve">общественных </w:t>
            </w:r>
            <w:r w:rsidRPr="00674600">
              <w:rPr>
                <w:rFonts w:ascii="Times New Roman" w:eastAsia="Times New Roman" w:hAnsi="Times New Roman"/>
                <w:color w:val="000000"/>
              </w:rPr>
              <w:t>территорий подлежащих благоустройству</w:t>
            </w:r>
          </w:p>
        </w:tc>
      </w:tr>
      <w:tr w:rsidR="00E33902" w:rsidRPr="00674600" w:rsidTr="00FF1ABE">
        <w:trPr>
          <w:trHeight w:val="123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902" w:rsidRPr="00674600" w:rsidRDefault="00E33902" w:rsidP="00FF1A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74600">
              <w:rPr>
                <w:rFonts w:ascii="Times New Roman" w:eastAsia="Times New Roman" w:hAnsi="Times New Roman"/>
                <w:color w:val="000000"/>
              </w:rPr>
              <w:t xml:space="preserve">2. Основное мероприятие </w:t>
            </w:r>
          </w:p>
          <w:p w:rsidR="00E33902" w:rsidRPr="00674600" w:rsidRDefault="00E33902" w:rsidP="00FF1A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2.1.</w:t>
            </w:r>
            <w:r w:rsidRPr="00674600">
              <w:rPr>
                <w:rFonts w:ascii="Times New Roman" w:eastAsia="Times New Roman" w:hAnsi="Times New Roman"/>
                <w:color w:val="000000"/>
              </w:rPr>
              <w:t xml:space="preserve"> Благоустройство дворовых территорий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902" w:rsidRPr="00674600" w:rsidRDefault="00E33902" w:rsidP="00FF1A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74600">
              <w:rPr>
                <w:rFonts w:ascii="Times New Roman" w:eastAsia="Times New Roman" w:hAnsi="Times New Roman"/>
                <w:color w:val="000000"/>
              </w:rPr>
              <w:t>Администрация сельского поселения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902" w:rsidRPr="00674600" w:rsidRDefault="00E33902" w:rsidP="00FF1A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902" w:rsidRPr="00674600" w:rsidRDefault="00E33902" w:rsidP="00FF1A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2024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902" w:rsidRPr="00674600" w:rsidRDefault="00E33902" w:rsidP="00FF1A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74600">
              <w:rPr>
                <w:rFonts w:ascii="Times New Roman" w:eastAsia="Times New Roman" w:hAnsi="Times New Roman"/>
                <w:color w:val="000000"/>
              </w:rPr>
              <w:t xml:space="preserve"> Увеличение доли отремонтированных </w:t>
            </w:r>
            <w:r w:rsidRPr="00C94489">
              <w:rPr>
                <w:rFonts w:ascii="Times New Roman" w:eastAsia="Times New Roman" w:hAnsi="Times New Roman"/>
                <w:color w:val="000000"/>
              </w:rPr>
              <w:t xml:space="preserve">общественных </w:t>
            </w:r>
            <w:r w:rsidRPr="00674600">
              <w:rPr>
                <w:rFonts w:ascii="Times New Roman" w:eastAsia="Times New Roman" w:hAnsi="Times New Roman"/>
                <w:color w:val="000000"/>
              </w:rPr>
              <w:t xml:space="preserve">территорий </w:t>
            </w:r>
          </w:p>
        </w:tc>
      </w:tr>
      <w:tr w:rsidR="00E33902" w:rsidRPr="00674600" w:rsidTr="00FF1ABE">
        <w:trPr>
          <w:trHeight w:val="24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902" w:rsidRPr="00674600" w:rsidRDefault="00E33902" w:rsidP="00FF1A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2.2. Благоустройство общественных территорий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902" w:rsidRPr="00674600" w:rsidRDefault="00E33902" w:rsidP="00FF1A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74600">
              <w:rPr>
                <w:rFonts w:ascii="Times New Roman" w:eastAsia="Times New Roman" w:hAnsi="Times New Roman"/>
                <w:color w:val="000000"/>
              </w:rPr>
              <w:t>Администрация сельского поселения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902" w:rsidRPr="00674600" w:rsidRDefault="00E33902" w:rsidP="00FF1A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902" w:rsidRPr="00674600" w:rsidRDefault="00E33902" w:rsidP="00FF1A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2024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902" w:rsidRPr="00674600" w:rsidRDefault="00E33902" w:rsidP="00FF1A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74600">
              <w:rPr>
                <w:rFonts w:ascii="Times New Roman" w:eastAsia="Times New Roman" w:hAnsi="Times New Roman"/>
                <w:color w:val="000000"/>
              </w:rPr>
              <w:t xml:space="preserve"> Увеличение доли </w:t>
            </w:r>
            <w:r>
              <w:rPr>
                <w:rFonts w:ascii="Times New Roman" w:eastAsia="Times New Roman" w:hAnsi="Times New Roman"/>
                <w:color w:val="000000"/>
              </w:rPr>
              <w:t>реконструированных общественных территорий</w:t>
            </w:r>
          </w:p>
        </w:tc>
      </w:tr>
    </w:tbl>
    <w:p w:rsidR="00E33902" w:rsidRDefault="00E33902" w:rsidP="00E33902">
      <w:pPr>
        <w:rPr>
          <w:rFonts w:ascii="Times New Roman" w:hAnsi="Times New Roman"/>
          <w:b/>
          <w:sz w:val="24"/>
        </w:rPr>
      </w:pPr>
    </w:p>
    <w:p w:rsidR="00E33902" w:rsidRDefault="00E33902" w:rsidP="00E33902">
      <w:pPr>
        <w:rPr>
          <w:rFonts w:ascii="Times New Roman" w:hAnsi="Times New Roman"/>
          <w:b/>
          <w:sz w:val="24"/>
        </w:rPr>
      </w:pPr>
    </w:p>
    <w:p w:rsidR="00E33902" w:rsidRDefault="00E33902" w:rsidP="00E33902">
      <w:pPr>
        <w:rPr>
          <w:rFonts w:ascii="Times New Roman" w:hAnsi="Times New Roman"/>
          <w:b/>
          <w:sz w:val="24"/>
        </w:rPr>
      </w:pPr>
    </w:p>
    <w:p w:rsidR="00E33902" w:rsidRDefault="00E33902" w:rsidP="00E33902">
      <w:pPr>
        <w:rPr>
          <w:rFonts w:ascii="Times New Roman" w:hAnsi="Times New Roman"/>
          <w:b/>
          <w:sz w:val="24"/>
        </w:rPr>
      </w:pPr>
    </w:p>
    <w:p w:rsidR="00E33902" w:rsidRDefault="00E33902" w:rsidP="00E33902">
      <w:pPr>
        <w:rPr>
          <w:rFonts w:ascii="Times New Roman" w:hAnsi="Times New Roman"/>
          <w:b/>
          <w:sz w:val="24"/>
        </w:rPr>
      </w:pPr>
    </w:p>
    <w:p w:rsidR="00E33902" w:rsidRDefault="00E33902" w:rsidP="00E33902">
      <w:pPr>
        <w:rPr>
          <w:rFonts w:ascii="Times New Roman" w:hAnsi="Times New Roman"/>
          <w:b/>
          <w:sz w:val="24"/>
        </w:rPr>
      </w:pPr>
    </w:p>
    <w:p w:rsidR="00E33902" w:rsidRDefault="00E33902" w:rsidP="00E33902">
      <w:pPr>
        <w:rPr>
          <w:rFonts w:ascii="Times New Roman" w:hAnsi="Times New Roman"/>
          <w:b/>
          <w:sz w:val="24"/>
        </w:rPr>
      </w:pPr>
    </w:p>
    <w:p w:rsidR="00E33902" w:rsidRDefault="00E33902" w:rsidP="00E33902">
      <w:pPr>
        <w:rPr>
          <w:rFonts w:ascii="Times New Roman" w:hAnsi="Times New Roman"/>
          <w:b/>
          <w:sz w:val="24"/>
        </w:rPr>
      </w:pPr>
    </w:p>
    <w:p w:rsidR="00E33902" w:rsidRDefault="00E33902" w:rsidP="00E33902">
      <w:pPr>
        <w:rPr>
          <w:rFonts w:ascii="Times New Roman" w:hAnsi="Times New Roman"/>
          <w:b/>
          <w:sz w:val="24"/>
        </w:rPr>
      </w:pPr>
    </w:p>
    <w:p w:rsidR="00E33902" w:rsidRDefault="00E33902" w:rsidP="00E33902">
      <w:pPr>
        <w:rPr>
          <w:rFonts w:ascii="Times New Roman" w:hAnsi="Times New Roman"/>
          <w:b/>
          <w:sz w:val="24"/>
        </w:rPr>
      </w:pPr>
    </w:p>
    <w:p w:rsidR="00E33902" w:rsidRDefault="00E33902" w:rsidP="00E33902">
      <w:pPr>
        <w:rPr>
          <w:rFonts w:ascii="Times New Roman" w:hAnsi="Times New Roman"/>
          <w:b/>
          <w:sz w:val="24"/>
        </w:rPr>
      </w:pPr>
    </w:p>
    <w:p w:rsidR="00E33902" w:rsidRDefault="00E33902" w:rsidP="00E33902">
      <w:pPr>
        <w:rPr>
          <w:rFonts w:ascii="Times New Roman" w:hAnsi="Times New Roman"/>
          <w:b/>
          <w:sz w:val="24"/>
        </w:rPr>
      </w:pP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  <w:r w:rsidRPr="0059783C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№2</w:t>
      </w: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</w:t>
      </w:r>
      <w:r w:rsidRPr="0059783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 ___ от «__»___2019</w:t>
      </w: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  <w:r w:rsidRPr="00C27A9B">
        <w:rPr>
          <w:rFonts w:ascii="Times New Roman" w:hAnsi="Times New Roman"/>
          <w:sz w:val="24"/>
          <w:szCs w:val="24"/>
        </w:rPr>
        <w:t xml:space="preserve">Об утверждении муниципальной программы «Формирование современной городской среды на территории </w:t>
      </w:r>
      <w:r>
        <w:rPr>
          <w:rFonts w:ascii="Times New Roman" w:hAnsi="Times New Roman"/>
          <w:sz w:val="24"/>
          <w:szCs w:val="24"/>
        </w:rPr>
        <w:t>сельского поселения «Урлукское» на 2019-2024</w:t>
      </w:r>
      <w:r w:rsidRPr="00C27A9B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ы</w:t>
      </w:r>
      <w:r w:rsidRPr="00C27A9B">
        <w:rPr>
          <w:rFonts w:ascii="Times New Roman" w:hAnsi="Times New Roman"/>
          <w:sz w:val="24"/>
          <w:szCs w:val="24"/>
        </w:rPr>
        <w:t>»</w:t>
      </w: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Визуализированный перечень образцов элементов благоустройства,</w:t>
      </w: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предлагаемых к размещению на </w:t>
      </w:r>
      <w:r w:rsidR="002930BA">
        <w:rPr>
          <w:rFonts w:ascii="Times New Roman" w:hAnsi="Times New Roman"/>
          <w:sz w:val="28"/>
          <w:szCs w:val="28"/>
        </w:rPr>
        <w:t xml:space="preserve">общественной </w:t>
      </w:r>
      <w:r>
        <w:rPr>
          <w:rFonts w:ascii="Times New Roman" w:hAnsi="Times New Roman"/>
          <w:sz w:val="28"/>
          <w:szCs w:val="28"/>
        </w:rPr>
        <w:t xml:space="preserve">территории </w:t>
      </w:r>
      <w:bookmarkStart w:id="0" w:name="_GoBack"/>
      <w:bookmarkEnd w:id="0"/>
      <w:proofErr w:type="gramStart"/>
      <w:r>
        <w:rPr>
          <w:rFonts w:ascii="Times New Roman" w:hAnsi="Times New Roman"/>
          <w:sz w:val="28"/>
          <w:szCs w:val="28"/>
        </w:rPr>
        <w:t>сформированный</w:t>
      </w:r>
      <w:proofErr w:type="gramEnd"/>
      <w:r>
        <w:rPr>
          <w:rFonts w:ascii="Times New Roman" w:hAnsi="Times New Roman"/>
          <w:sz w:val="28"/>
          <w:szCs w:val="28"/>
        </w:rPr>
        <w:t xml:space="preserve"> исходя из минимального перечня работ по благоустройству</w:t>
      </w: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Уличное освещение.</w:t>
      </w: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w:drawing>
          <wp:inline distT="0" distB="0" distL="0" distR="0" wp14:anchorId="42F6D819" wp14:editId="12CD211C">
            <wp:extent cx="2371725" cy="2276475"/>
            <wp:effectExtent l="19050" t="0" r="9525" b="0"/>
            <wp:docPr id="2" name="Рисунок 2" descr="Опоры граненые конические (ОГК, ОГКф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поры граненые конические (ОГК, ОГКф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7BE378" wp14:editId="45D26A8E">
            <wp:extent cx="2505075" cy="2257425"/>
            <wp:effectExtent l="19050" t="0" r="9525" b="0"/>
            <wp:docPr id="3" name="Рисунок 3" descr="i?id=036477fee7a25e8f985945d06db2ba00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?id=036477fee7a25e8f985945d06db2ba00-l&amp;n=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46C3CB13" wp14:editId="60526347">
            <wp:extent cx="2314575" cy="2000250"/>
            <wp:effectExtent l="19050" t="0" r="9525" b="0"/>
            <wp:docPr id="4" name="Рисунок 4" descr="Уличные светодиодные универсальные светильн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Уличные светодиодные универсальные светильники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B790A7" wp14:editId="44354C28">
            <wp:extent cx="2867025" cy="2000250"/>
            <wp:effectExtent l="19050" t="0" r="9525" b="0"/>
            <wp:docPr id="5" name="Рисунок 5" descr="122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229_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Скамьи</w:t>
      </w: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67FBC5D5" wp14:editId="40E15DF0">
            <wp:extent cx="1914525" cy="1447800"/>
            <wp:effectExtent l="19050" t="0" r="9525" b="0"/>
            <wp:docPr id="6" name="Рисунок 16" descr="002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00210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0DD86B2" wp14:editId="6D853194">
            <wp:extent cx="1609725" cy="1323975"/>
            <wp:effectExtent l="19050" t="0" r="9525" b="0"/>
            <wp:docPr id="7" name="Рисунок 19" descr="002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00220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9CBEF95" wp14:editId="0FB2E180">
            <wp:extent cx="1657350" cy="1447800"/>
            <wp:effectExtent l="19050" t="0" r="0" b="0"/>
            <wp:docPr id="8" name="Рисунок 22" descr="002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00221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3.Урны</w:t>
      </w: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902" w:rsidRDefault="00E33902" w:rsidP="00E339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sz w:val="20"/>
          <w:szCs w:val="20"/>
        </w:rPr>
        <w:drawing>
          <wp:inline distT="0" distB="0" distL="0" distR="0" wp14:anchorId="129A5078" wp14:editId="450DD566">
            <wp:extent cx="971550" cy="1314450"/>
            <wp:effectExtent l="19050" t="0" r="0" b="0"/>
            <wp:docPr id="9" name="Рисунок 1" descr="00131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001311_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EC080AC" wp14:editId="7A151F6C">
            <wp:extent cx="981075" cy="1314450"/>
            <wp:effectExtent l="19050" t="0" r="9525" b="0"/>
            <wp:docPr id="10" name="Рисунок 4" descr="00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00111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7636361" wp14:editId="5AE83E81">
            <wp:extent cx="809625" cy="1257300"/>
            <wp:effectExtent l="19050" t="0" r="9525" b="0"/>
            <wp:docPr id="11" name="Рисунок 7" descr="1312-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1312-00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AB2B288" wp14:editId="5477D2D0">
            <wp:extent cx="942975" cy="1257300"/>
            <wp:effectExtent l="19050" t="0" r="9525" b="0"/>
            <wp:docPr id="12" name="Рисунок 10" descr="00121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001213_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3DF5360" wp14:editId="798E4D3B">
            <wp:extent cx="857250" cy="1200150"/>
            <wp:effectExtent l="19050" t="0" r="0" b="0"/>
            <wp:docPr id="13" name="Рисунок 13" descr="001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00111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02" w:rsidRDefault="00E33902" w:rsidP="00E33902">
      <w:pPr>
        <w:rPr>
          <w:rFonts w:ascii="Times New Roman" w:hAnsi="Times New Roman"/>
          <w:sz w:val="28"/>
          <w:szCs w:val="28"/>
        </w:rPr>
      </w:pPr>
    </w:p>
    <w:p w:rsidR="00E33902" w:rsidRDefault="00E33902" w:rsidP="00E33902">
      <w:pPr>
        <w:rPr>
          <w:rFonts w:ascii="Times New Roman" w:hAnsi="Times New Roman"/>
          <w:sz w:val="28"/>
          <w:szCs w:val="28"/>
        </w:rPr>
      </w:pPr>
    </w:p>
    <w:p w:rsidR="00E33902" w:rsidRDefault="00E33902" w:rsidP="00E3390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Бордюры</w:t>
      </w:r>
    </w:p>
    <w:p w:rsidR="00E33902" w:rsidRDefault="00E33902" w:rsidP="00E33902">
      <w:pPr>
        <w:rPr>
          <w:rFonts w:ascii="Times New Roman" w:hAnsi="Times New Roman"/>
          <w:sz w:val="28"/>
          <w:szCs w:val="28"/>
        </w:rPr>
      </w:pPr>
    </w:p>
    <w:p w:rsidR="00E33902" w:rsidRDefault="00E33902" w:rsidP="00E33902">
      <w:pPr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2EC2F585" wp14:editId="0851B54E">
            <wp:extent cx="3314700" cy="2447925"/>
            <wp:effectExtent l="19050" t="0" r="0" b="0"/>
            <wp:docPr id="14" name="Рисунок 14" descr="бордюрный камень от, водосток, тротуарная плитка, Брусчатка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бордюрный камень от, водосток, тротуарная плитка, Брусчатка..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02" w:rsidRPr="00771A65" w:rsidRDefault="00E33902" w:rsidP="00E33902">
      <w:pPr>
        <w:rPr>
          <w:rFonts w:ascii="Times New Roman" w:hAnsi="Times New Roman"/>
          <w:sz w:val="28"/>
          <w:szCs w:val="28"/>
        </w:rPr>
      </w:pPr>
    </w:p>
    <w:p w:rsidR="00E33902" w:rsidRPr="00771A65" w:rsidRDefault="00E33902" w:rsidP="00E33902">
      <w:pPr>
        <w:rPr>
          <w:rFonts w:ascii="Times New Roman" w:hAnsi="Times New Roman"/>
          <w:sz w:val="28"/>
          <w:szCs w:val="28"/>
        </w:rPr>
      </w:pPr>
    </w:p>
    <w:p w:rsidR="00E33902" w:rsidRPr="00771A65" w:rsidRDefault="00E33902" w:rsidP="00E33902">
      <w:pPr>
        <w:rPr>
          <w:rFonts w:ascii="Times New Roman" w:hAnsi="Times New Roman"/>
          <w:sz w:val="28"/>
          <w:szCs w:val="28"/>
        </w:rPr>
      </w:pP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  <w:r w:rsidRPr="0059783C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№3</w:t>
      </w: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</w:t>
      </w:r>
      <w:r w:rsidRPr="0059783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 ___ от «__»___2019</w:t>
      </w: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  <w:r w:rsidRPr="00C27A9B">
        <w:rPr>
          <w:rFonts w:ascii="Times New Roman" w:hAnsi="Times New Roman"/>
          <w:sz w:val="24"/>
          <w:szCs w:val="24"/>
        </w:rPr>
        <w:t xml:space="preserve">Об утверждении муниципальной программы «Формирование современной городской среды на территории </w:t>
      </w:r>
      <w:r>
        <w:rPr>
          <w:rFonts w:ascii="Times New Roman" w:hAnsi="Times New Roman"/>
          <w:sz w:val="24"/>
          <w:szCs w:val="24"/>
        </w:rPr>
        <w:t>сельского поселения «Урлукское» на 2019-2024</w:t>
      </w:r>
      <w:r w:rsidRPr="00C27A9B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ы</w:t>
      </w:r>
      <w:r w:rsidRPr="00C27A9B">
        <w:rPr>
          <w:rFonts w:ascii="Times New Roman" w:hAnsi="Times New Roman"/>
          <w:sz w:val="24"/>
          <w:szCs w:val="24"/>
        </w:rPr>
        <w:t>»</w:t>
      </w: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</w:p>
    <w:p w:rsidR="00E33902" w:rsidRDefault="00E33902" w:rsidP="00E3390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</w:p>
    <w:p w:rsidR="00E33902" w:rsidRPr="00974228" w:rsidRDefault="00E33902" w:rsidP="00E33902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BF6A29">
        <w:rPr>
          <w:rFonts w:ascii="Times New Roman" w:hAnsi="Times New Roman"/>
          <w:sz w:val="28"/>
          <w:szCs w:val="28"/>
        </w:rPr>
        <w:t>Адресный перечень общественных территорий</w:t>
      </w:r>
    </w:p>
    <w:p w:rsidR="00E33902" w:rsidRPr="00BF6A29" w:rsidRDefault="00E33902" w:rsidP="00E3390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BF6A29">
        <w:rPr>
          <w:rFonts w:ascii="Times New Roman" w:eastAsia="Times New Roman" w:hAnsi="Times New Roman"/>
          <w:sz w:val="28"/>
          <w:szCs w:val="28"/>
        </w:rPr>
        <w:t>С. Урлук</w:t>
      </w:r>
      <w:proofErr w:type="gramStart"/>
      <w:r w:rsidRPr="00BF6A29">
        <w:rPr>
          <w:rFonts w:eastAsia="Times New Roman"/>
          <w:sz w:val="28"/>
          <w:szCs w:val="28"/>
        </w:rPr>
        <w:t xml:space="preserve">  </w:t>
      </w:r>
      <w:r w:rsidRPr="00BF6A29">
        <w:rPr>
          <w:rFonts w:ascii="Times New Roman" w:eastAsia="Times New Roman" w:hAnsi="Times New Roman"/>
          <w:sz w:val="28"/>
          <w:szCs w:val="28"/>
        </w:rPr>
        <w:t>,</w:t>
      </w:r>
      <w:proofErr w:type="gramEnd"/>
      <w:r w:rsidRPr="00BF6A29">
        <w:rPr>
          <w:rFonts w:ascii="Times New Roman" w:eastAsia="Times New Roman" w:hAnsi="Times New Roman"/>
          <w:sz w:val="28"/>
          <w:szCs w:val="28"/>
        </w:rPr>
        <w:t xml:space="preserve"> ул. Новая 22  детская площадка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E33902" w:rsidRPr="00BF6A29" w:rsidRDefault="00E33902" w:rsidP="00E3390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BF6A29">
        <w:rPr>
          <w:rFonts w:ascii="Times New Roman" w:eastAsia="Times New Roman" w:hAnsi="Times New Roman"/>
          <w:sz w:val="28"/>
          <w:szCs w:val="28"/>
        </w:rPr>
        <w:t xml:space="preserve">С. Урлук, ул. </w:t>
      </w:r>
      <w:proofErr w:type="gramStart"/>
      <w:r w:rsidRPr="00BF6A29">
        <w:rPr>
          <w:rFonts w:ascii="Times New Roman" w:eastAsia="Times New Roman" w:hAnsi="Times New Roman"/>
          <w:sz w:val="28"/>
          <w:szCs w:val="28"/>
        </w:rPr>
        <w:t>Новая</w:t>
      </w:r>
      <w:proofErr w:type="gramEnd"/>
      <w:r w:rsidRPr="00BF6A29">
        <w:rPr>
          <w:rFonts w:ascii="Times New Roman" w:eastAsia="Times New Roman" w:hAnsi="Times New Roman"/>
          <w:sz w:val="28"/>
          <w:szCs w:val="28"/>
        </w:rPr>
        <w:t xml:space="preserve"> - торговые ряды</w:t>
      </w:r>
    </w:p>
    <w:p w:rsidR="00E33902" w:rsidRPr="00BF6A29" w:rsidRDefault="00E33902" w:rsidP="00E3390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BF6A29">
        <w:rPr>
          <w:rFonts w:ascii="Times New Roman" w:eastAsia="Times New Roman" w:hAnsi="Times New Roman"/>
          <w:sz w:val="28"/>
          <w:szCs w:val="28"/>
        </w:rPr>
        <w:t xml:space="preserve">С. Урлук, ул. </w:t>
      </w:r>
      <w:proofErr w:type="gramStart"/>
      <w:r w:rsidRPr="00BF6A29">
        <w:rPr>
          <w:rFonts w:ascii="Times New Roman" w:eastAsia="Times New Roman" w:hAnsi="Times New Roman"/>
          <w:sz w:val="28"/>
          <w:szCs w:val="28"/>
        </w:rPr>
        <w:t>Новая</w:t>
      </w:r>
      <w:proofErr w:type="gramEnd"/>
      <w:r w:rsidRPr="00BF6A29">
        <w:rPr>
          <w:rFonts w:ascii="Times New Roman" w:eastAsia="Times New Roman" w:hAnsi="Times New Roman"/>
          <w:sz w:val="28"/>
          <w:szCs w:val="28"/>
        </w:rPr>
        <w:t xml:space="preserve"> 28  сквер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E33902" w:rsidRPr="00BF6A29" w:rsidRDefault="00E33902" w:rsidP="00E3390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BF6A29">
        <w:rPr>
          <w:rFonts w:ascii="Times New Roman" w:eastAsia="Times New Roman" w:hAnsi="Times New Roman"/>
          <w:sz w:val="28"/>
          <w:szCs w:val="28"/>
        </w:rPr>
        <w:t xml:space="preserve">С. Урлук, ул. Новая  </w:t>
      </w:r>
      <w:proofErr w:type="spellStart"/>
      <w:r w:rsidRPr="00BF6A29">
        <w:rPr>
          <w:rFonts w:ascii="Times New Roman" w:eastAsia="Times New Roman" w:hAnsi="Times New Roman"/>
          <w:sz w:val="28"/>
          <w:szCs w:val="28"/>
        </w:rPr>
        <w:t>хокейная</w:t>
      </w:r>
      <w:proofErr w:type="spellEnd"/>
      <w:r w:rsidRPr="00BF6A29">
        <w:rPr>
          <w:rFonts w:ascii="Times New Roman" w:eastAsia="Times New Roman" w:hAnsi="Times New Roman"/>
          <w:sz w:val="28"/>
          <w:szCs w:val="28"/>
        </w:rPr>
        <w:t xml:space="preserve"> площадка </w:t>
      </w:r>
    </w:p>
    <w:p w:rsidR="00E33902" w:rsidRPr="00BF6A29" w:rsidRDefault="00E33902" w:rsidP="00E3390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BF6A29">
        <w:rPr>
          <w:rFonts w:ascii="Times New Roman" w:eastAsia="Times New Roman" w:hAnsi="Times New Roman"/>
          <w:sz w:val="28"/>
          <w:szCs w:val="28"/>
        </w:rPr>
        <w:t xml:space="preserve">С. Урлук, ул. Заводская - детская площадка </w:t>
      </w:r>
    </w:p>
    <w:p w:rsidR="00E33902" w:rsidRPr="00BF6A29" w:rsidRDefault="00E33902" w:rsidP="00E3390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F6A29">
        <w:rPr>
          <w:rFonts w:ascii="Times New Roman" w:eastAsia="Times New Roman" w:hAnsi="Times New Roman"/>
          <w:sz w:val="28"/>
          <w:szCs w:val="28"/>
        </w:rPr>
        <w:t xml:space="preserve">С. Урлук, ул. Комсомольская  - детская площадка </w:t>
      </w:r>
    </w:p>
    <w:p w:rsidR="00E33902" w:rsidRDefault="00E33902" w:rsidP="00E33902">
      <w:pPr>
        <w:rPr>
          <w:rFonts w:ascii="Times New Roman" w:hAnsi="Times New Roman"/>
          <w:sz w:val="28"/>
          <w:szCs w:val="28"/>
        </w:rPr>
      </w:pPr>
    </w:p>
    <w:p w:rsidR="00E33902" w:rsidRDefault="00E33902" w:rsidP="00E33902">
      <w:pPr>
        <w:rPr>
          <w:rFonts w:ascii="Times New Roman" w:hAnsi="Times New Roman"/>
          <w:sz w:val="28"/>
          <w:szCs w:val="28"/>
        </w:rPr>
      </w:pPr>
    </w:p>
    <w:p w:rsidR="00E33902" w:rsidRDefault="00E33902" w:rsidP="00E33902">
      <w:pPr>
        <w:rPr>
          <w:rFonts w:ascii="Times New Roman" w:hAnsi="Times New Roman"/>
          <w:sz w:val="28"/>
          <w:szCs w:val="28"/>
        </w:rPr>
      </w:pPr>
    </w:p>
    <w:p w:rsidR="00E33902" w:rsidRDefault="00E33902" w:rsidP="00E33902">
      <w:pPr>
        <w:rPr>
          <w:rFonts w:ascii="Times New Roman" w:hAnsi="Times New Roman"/>
          <w:sz w:val="28"/>
          <w:szCs w:val="28"/>
        </w:rPr>
      </w:pPr>
    </w:p>
    <w:p w:rsidR="00E33902" w:rsidRDefault="00E33902" w:rsidP="00E33902">
      <w:pPr>
        <w:rPr>
          <w:rFonts w:ascii="Times New Roman" w:hAnsi="Times New Roman"/>
          <w:sz w:val="28"/>
          <w:szCs w:val="28"/>
        </w:rPr>
      </w:pPr>
    </w:p>
    <w:p w:rsidR="00E33902" w:rsidRDefault="00E33902" w:rsidP="00E33902">
      <w:pPr>
        <w:rPr>
          <w:rFonts w:ascii="Times New Roman" w:hAnsi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E33902" w:rsidRPr="00E33902" w:rsidRDefault="00E33902" w:rsidP="00E33902">
      <w:pPr>
        <w:rPr>
          <w:rFonts w:ascii="Times New Roman" w:hAnsi="Times New Roman" w:cs="Times New Roman"/>
          <w:sz w:val="28"/>
          <w:szCs w:val="28"/>
        </w:rPr>
      </w:pPr>
    </w:p>
    <w:p w:rsidR="0017340C" w:rsidRDefault="0017340C">
      <w:pPr>
        <w:rPr>
          <w:rFonts w:ascii="Times New Roman" w:hAnsi="Times New Roman" w:cs="Times New Roman"/>
          <w:sz w:val="28"/>
          <w:szCs w:val="28"/>
        </w:rPr>
      </w:pPr>
    </w:p>
    <w:sectPr w:rsidR="0017340C" w:rsidSect="00EB6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87043"/>
    <w:multiLevelType w:val="hybridMultilevel"/>
    <w:tmpl w:val="59DE3714"/>
    <w:lvl w:ilvl="0" w:tplc="D37A9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0504D0D"/>
    <w:multiLevelType w:val="hybridMultilevel"/>
    <w:tmpl w:val="7F24E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D92C4E"/>
    <w:multiLevelType w:val="hybridMultilevel"/>
    <w:tmpl w:val="BF62C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E5892"/>
    <w:rsid w:val="001002D8"/>
    <w:rsid w:val="0017340C"/>
    <w:rsid w:val="002930BA"/>
    <w:rsid w:val="005403C8"/>
    <w:rsid w:val="005E49CD"/>
    <w:rsid w:val="005F45C0"/>
    <w:rsid w:val="006D32A2"/>
    <w:rsid w:val="006E7699"/>
    <w:rsid w:val="00716351"/>
    <w:rsid w:val="00C32D84"/>
    <w:rsid w:val="00E02102"/>
    <w:rsid w:val="00E33902"/>
    <w:rsid w:val="00E5297C"/>
    <w:rsid w:val="00EB6A5A"/>
    <w:rsid w:val="00ED2B4A"/>
    <w:rsid w:val="00EE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A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0C"/>
    <w:pPr>
      <w:ind w:left="720"/>
      <w:contextualSpacing/>
    </w:pPr>
  </w:style>
  <w:style w:type="table" w:styleId="a4">
    <w:name w:val="Table Grid"/>
    <w:basedOn w:val="a1"/>
    <w:uiPriority w:val="59"/>
    <w:rsid w:val="001734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1002D8"/>
    <w:rPr>
      <w:color w:val="0000FF" w:themeColor="hyperlink"/>
      <w:u w:val="single"/>
    </w:rPr>
  </w:style>
  <w:style w:type="paragraph" w:customStyle="1" w:styleId="ConsPlusNormal">
    <w:name w:val="ConsPlusNormal"/>
    <w:rsid w:val="00E339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E33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39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&#1095;&#1080;&#1082;&#1086;&#1081;.&#1079;&#1072;&#1073;&#1072;&#1081;&#1082;&#1072;&#1083;&#1100;&#1089;&#1082;&#1080;&#1081;/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17</Pages>
  <Words>3110</Words>
  <Characters>17729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cp:lastPrinted>2019-03-06T07:36:00Z</cp:lastPrinted>
  <dcterms:created xsi:type="dcterms:W3CDTF">2014-12-19T06:07:00Z</dcterms:created>
  <dcterms:modified xsi:type="dcterms:W3CDTF">2019-03-11T02:05:00Z</dcterms:modified>
</cp:coreProperties>
</file>