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D0AF6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163124" w:rsidRDefault="00E510CB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с</w:t>
      </w:r>
      <w:r w:rsidRPr="00E51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здании межведомственной рабочей группы</w:t>
      </w:r>
      <w:r w:rsidRPr="00E51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координации мер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E51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направленных на снижение потребления алкоголя</w:t>
      </w:r>
      <w:r w:rsidR="00116071"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1511B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Красночикойского муниципального округа</w:t>
      </w:r>
      <w:r w:rsidR="00116071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="000F7D13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 Забайкальского </w:t>
      </w:r>
      <w:proofErr w:type="gramStart"/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 w:rsid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о межведомственной рабочей группе</w:t>
      </w:r>
      <w:r w:rsidR="00E510CB"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координации мер</w:t>
      </w:r>
      <w:r w:rsid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510CB"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направленных на снижение потребления алкоголя </w:t>
      </w:r>
      <w:r w:rsidR="00915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Красночикойского муниципального округа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10CB" w:rsidRPr="00D65351" w:rsidRDefault="00E510CB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состав </w:t>
      </w:r>
      <w:r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рабочей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координации мер, направленных на снижение потребления </w:t>
      </w:r>
      <w:proofErr w:type="gramStart"/>
      <w:r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алкоголя </w:t>
      </w:r>
      <w:r w:rsidR="00915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511B" w:rsidRPr="00915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91511B" w:rsidRPr="00915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</w:t>
      </w:r>
      <w:r w:rsidR="009151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итории 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2</w:t>
      </w:r>
      <w:r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                                                                                                               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Настоящее постановление вступает в силу 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E510CB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Pr="00E97CA7" w:rsidRDefault="001851C1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муниципального</w:t>
      </w:r>
      <w:proofErr w:type="gramEnd"/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BD0AF6" w:rsidRPr="00E97CA7" w:rsidRDefault="00BD0AF6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Е.А. Гостев</w:t>
      </w:r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40C4E" w:rsidRPr="00AD1141" w:rsidRDefault="00D2121D" w:rsidP="0079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D79A6" w:rsidRDefault="00D2121D" w:rsidP="00BD0A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10CB" w:rsidRDefault="00E510CB" w:rsidP="0091511B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___2025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AE507D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ПОЛОЖЕНИЕ</w:t>
      </w:r>
    </w:p>
    <w:p w:rsidR="00AE507D" w:rsidRDefault="00AE507D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о </w:t>
      </w:r>
      <w:r w:rsidR="0091511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межведомственной рабочей группе</w:t>
      </w: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по координации мер, направленных на снижение потребления алкоголя </w:t>
      </w:r>
      <w:r w:rsidR="0091511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на территории</w:t>
      </w: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 w:rsidR="0091511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Красночикойского муниципального округа</w:t>
      </w:r>
    </w:p>
    <w:p w:rsidR="00AE507D" w:rsidRDefault="00AE507D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D526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Рабочая группа по</w:t>
      </w:r>
      <w:r w:rsidRPr="00AE507D">
        <w:rPr>
          <w:rFonts w:ascii="Times New Roman" w:hAnsi="Times New Roman" w:cs="Times New Roman"/>
          <w:sz w:val="28"/>
          <w:szCs w:val="28"/>
        </w:rPr>
        <w:t xml:space="preserve"> координации мер, направленных на снижение потребления алкоголя </w:t>
      </w: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AE507D">
        <w:rPr>
          <w:rFonts w:ascii="Times New Roman" w:hAnsi="Times New Roman" w:cs="Times New Roman"/>
          <w:sz w:val="28"/>
          <w:szCs w:val="28"/>
        </w:rPr>
        <w:t xml:space="preserve"> </w:t>
      </w:r>
      <w:r w:rsidRPr="00AD526E">
        <w:rPr>
          <w:rFonts w:ascii="Times New Roman" w:hAnsi="Times New Roman" w:cs="Times New Roman"/>
          <w:sz w:val="28"/>
          <w:szCs w:val="28"/>
        </w:rPr>
        <w:t>(далее - Рабочая группа) является постоянно действующим совещательным консультативным органом, обеспечивающим взаимодействие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 w:rsidRPr="00AD526E">
        <w:rPr>
          <w:rFonts w:ascii="Times New Roman" w:hAnsi="Times New Roman" w:cs="Times New Roman"/>
          <w:sz w:val="28"/>
          <w:szCs w:val="28"/>
        </w:rPr>
        <w:t xml:space="preserve">, общественных объединений и иных организаций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AD526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E507D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AE507D">
        <w:rPr>
          <w:rFonts w:ascii="Times New Roman" w:hAnsi="Times New Roman" w:cs="Times New Roman"/>
          <w:sz w:val="28"/>
          <w:szCs w:val="28"/>
        </w:rPr>
        <w:t>координации мер, направленных на снижение потребле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алкоголя </w:t>
      </w:r>
      <w:r w:rsidRPr="00AD526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507D" w:rsidRPr="00AD526E" w:rsidRDefault="00AE507D" w:rsidP="009151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1.2.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В своей деятельности Рабочая группа руководствуется Конституцией Российской Федерации, </w:t>
      </w:r>
      <w:r w:rsidR="0091511B">
        <w:rPr>
          <w:rFonts w:ascii="Times New Roman" w:hAnsi="Times New Roman" w:cs="Times New Roman"/>
          <w:sz w:val="28"/>
          <w:szCs w:val="28"/>
        </w:rPr>
        <w:t>Федеральным</w:t>
      </w:r>
      <w:r w:rsidR="0091511B" w:rsidRPr="0091511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1511B">
        <w:rPr>
          <w:rFonts w:ascii="Times New Roman" w:hAnsi="Times New Roman" w:cs="Times New Roman"/>
          <w:sz w:val="28"/>
          <w:szCs w:val="28"/>
        </w:rPr>
        <w:t>ом от 22.11.1995 № 171-ФЗ «</w:t>
      </w:r>
      <w:r w:rsidR="0091511B" w:rsidRPr="0091511B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 w:rsidR="0091511B">
        <w:rPr>
          <w:rFonts w:ascii="Times New Roman" w:hAnsi="Times New Roman" w:cs="Times New Roman"/>
          <w:sz w:val="28"/>
          <w:szCs w:val="28"/>
        </w:rPr>
        <w:t xml:space="preserve">распития) алкогольной продукции»,  </w:t>
      </w:r>
      <w:r w:rsidR="0091511B" w:rsidRPr="0091511B">
        <w:rPr>
          <w:rFonts w:ascii="Times New Roman" w:hAnsi="Times New Roman" w:cs="Times New Roman"/>
          <w:sz w:val="28"/>
          <w:szCs w:val="28"/>
        </w:rPr>
        <w:t>Закон</w:t>
      </w:r>
      <w:r w:rsidR="0091511B">
        <w:rPr>
          <w:rFonts w:ascii="Times New Roman" w:hAnsi="Times New Roman" w:cs="Times New Roman"/>
          <w:sz w:val="28"/>
          <w:szCs w:val="28"/>
        </w:rPr>
        <w:t>ом</w:t>
      </w:r>
      <w:r w:rsidR="0091511B" w:rsidRPr="0091511B">
        <w:rPr>
          <w:rFonts w:ascii="Times New Roman" w:hAnsi="Times New Roman" w:cs="Times New Roman"/>
          <w:sz w:val="28"/>
          <w:szCs w:val="28"/>
        </w:rPr>
        <w:t xml:space="preserve"> Заб</w:t>
      </w:r>
      <w:r w:rsidR="0091511B">
        <w:rPr>
          <w:rFonts w:ascii="Times New Roman" w:hAnsi="Times New Roman" w:cs="Times New Roman"/>
          <w:sz w:val="28"/>
          <w:szCs w:val="28"/>
        </w:rPr>
        <w:t>айкальского края от 26.12.2011 № 616-ЗЗК «</w:t>
      </w:r>
      <w:r w:rsidR="0091511B" w:rsidRPr="0091511B">
        <w:rPr>
          <w:rFonts w:ascii="Times New Roman" w:hAnsi="Times New Roman" w:cs="Times New Roman"/>
          <w:sz w:val="28"/>
          <w:szCs w:val="28"/>
        </w:rPr>
        <w:t xml:space="preserve">Об отдельных вопросах </w:t>
      </w:r>
      <w:r w:rsidR="0091511B">
        <w:rPr>
          <w:rFonts w:ascii="Times New Roman" w:hAnsi="Times New Roman" w:cs="Times New Roman"/>
          <w:sz w:val="28"/>
          <w:szCs w:val="28"/>
        </w:rPr>
        <w:t>реализации Федерального закона «</w:t>
      </w:r>
      <w:r w:rsidR="0091511B" w:rsidRPr="0091511B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 w:rsidR="0091511B">
        <w:rPr>
          <w:rFonts w:ascii="Times New Roman" w:hAnsi="Times New Roman" w:cs="Times New Roman"/>
          <w:sz w:val="28"/>
          <w:szCs w:val="28"/>
        </w:rPr>
        <w:t>распития) алкогольной продукции»</w:t>
      </w:r>
      <w:r w:rsidR="0091511B" w:rsidRPr="0091511B">
        <w:rPr>
          <w:rFonts w:ascii="Times New Roman" w:hAnsi="Times New Roman" w:cs="Times New Roman"/>
          <w:sz w:val="28"/>
          <w:szCs w:val="28"/>
        </w:rPr>
        <w:t xml:space="preserve"> на</w:t>
      </w:r>
      <w:r w:rsidR="0091511B">
        <w:rPr>
          <w:rFonts w:ascii="Times New Roman" w:hAnsi="Times New Roman" w:cs="Times New Roman"/>
          <w:sz w:val="28"/>
          <w:szCs w:val="28"/>
        </w:rPr>
        <w:t xml:space="preserve"> территории Забайкальского края», </w:t>
      </w:r>
      <w:r w:rsidR="0091511B" w:rsidRPr="0091511B">
        <w:rPr>
          <w:rFonts w:ascii="Times New Roman" w:hAnsi="Times New Roman" w:cs="Times New Roman"/>
          <w:sz w:val="28"/>
          <w:szCs w:val="28"/>
        </w:rPr>
        <w:t>Постановление</w:t>
      </w:r>
      <w:r w:rsidR="0091511B">
        <w:rPr>
          <w:rFonts w:ascii="Times New Roman" w:hAnsi="Times New Roman" w:cs="Times New Roman"/>
          <w:sz w:val="28"/>
          <w:szCs w:val="28"/>
        </w:rPr>
        <w:t>м</w:t>
      </w:r>
      <w:r w:rsidR="0091511B" w:rsidRPr="0091511B">
        <w:rPr>
          <w:rFonts w:ascii="Times New Roman" w:hAnsi="Times New Roman" w:cs="Times New Roman"/>
          <w:sz w:val="28"/>
          <w:szCs w:val="28"/>
        </w:rPr>
        <w:t xml:space="preserve"> </w:t>
      </w:r>
      <w:r w:rsidR="0091511B">
        <w:rPr>
          <w:rFonts w:ascii="Times New Roman" w:hAnsi="Times New Roman" w:cs="Times New Roman"/>
          <w:sz w:val="28"/>
          <w:szCs w:val="28"/>
        </w:rPr>
        <w:t>Правительства РФ от 23.12.2020 № 2220 «</w:t>
      </w:r>
      <w:r w:rsidR="0091511B" w:rsidRPr="0091511B">
        <w:rPr>
          <w:rFonts w:ascii="Times New Roman" w:hAnsi="Times New Roman" w:cs="Times New Roman"/>
          <w:sz w:val="28"/>
          <w:szCs w:val="28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</w:t>
      </w:r>
      <w:r w:rsidR="0091511B">
        <w:rPr>
          <w:rFonts w:ascii="Times New Roman" w:hAnsi="Times New Roman" w:cs="Times New Roman"/>
          <w:sz w:val="28"/>
          <w:szCs w:val="28"/>
        </w:rPr>
        <w:t xml:space="preserve">нии услуг общественного питания» и другими </w:t>
      </w:r>
      <w:r w:rsidRPr="00AD526E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Федерации, законами и иными нормативными актами Забайкальского края, Уставом </w:t>
      </w: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AD526E">
        <w:rPr>
          <w:rFonts w:ascii="Times New Roman" w:hAnsi="Times New Roman" w:cs="Times New Roman"/>
          <w:sz w:val="28"/>
          <w:szCs w:val="28"/>
        </w:rPr>
        <w:t xml:space="preserve"> Забайкальского края, а также настоящим Положением.</w:t>
      </w: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1.3.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Председателем Рабочей группы является 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>(далее - председатель Рабочей группы).</w:t>
      </w: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lastRenderedPageBreak/>
        <w:t>1.4.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Членами Рабочей группы могут быть представители администрации </w:t>
      </w:r>
      <w:r w:rsidRPr="00AE507D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 xml:space="preserve">Забайкальского края, общественных объединений и иных организаций на территории муниципального </w:t>
      </w:r>
      <w:r w:rsidRPr="00AE507D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91511B">
        <w:rPr>
          <w:rFonts w:ascii="Times New Roman" w:hAnsi="Times New Roman" w:cs="Times New Roman"/>
          <w:sz w:val="28"/>
          <w:szCs w:val="28"/>
        </w:rPr>
        <w:t>Забайкальского края.</w:t>
      </w:r>
    </w:p>
    <w:p w:rsidR="0091511B" w:rsidRDefault="0091511B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</w:t>
      </w:r>
      <w:r w:rsidRPr="00AD526E">
        <w:rPr>
          <w:rFonts w:ascii="Times New Roman" w:hAnsi="Times New Roman" w:cs="Times New Roman"/>
          <w:sz w:val="28"/>
          <w:szCs w:val="28"/>
        </w:rPr>
        <w:t>адачи и функции Рабочей группы</w:t>
      </w:r>
    </w:p>
    <w:p w:rsidR="00AE507D" w:rsidRPr="00AE507D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Целью </w:t>
      </w:r>
      <w:r w:rsidRPr="00AE507D">
        <w:rPr>
          <w:rFonts w:ascii="Times New Roman" w:hAnsi="Times New Roman" w:cs="Times New Roman"/>
          <w:sz w:val="28"/>
          <w:szCs w:val="28"/>
        </w:rPr>
        <w:t>Рабочей группы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91511B">
        <w:rPr>
          <w:rFonts w:ascii="Times New Roman" w:hAnsi="Times New Roman" w:cs="Times New Roman"/>
          <w:sz w:val="28"/>
          <w:szCs w:val="28"/>
        </w:rPr>
        <w:t>создание условий для снижения потребления</w:t>
      </w:r>
      <w:r>
        <w:rPr>
          <w:rFonts w:ascii="Times New Roman" w:hAnsi="Times New Roman" w:cs="Times New Roman"/>
          <w:sz w:val="28"/>
          <w:szCs w:val="28"/>
        </w:rPr>
        <w:t xml:space="preserve"> алкоголя на территории Красночикойского муниципального округа. </w:t>
      </w:r>
    </w:p>
    <w:p w:rsidR="00AE507D" w:rsidRPr="00AD526E" w:rsidRDefault="00EE2783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Основной задачей Рабочей группы является координация деятельности администрации </w:t>
      </w:r>
      <w:r w:rsidR="00AE507D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E507D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с общественными объединениями и иными организациями </w:t>
      </w:r>
      <w:r w:rsidR="00AE507D" w:rsidRPr="00AE507D">
        <w:rPr>
          <w:rFonts w:ascii="Times New Roman" w:hAnsi="Times New Roman" w:cs="Times New Roman"/>
          <w:sz w:val="28"/>
          <w:szCs w:val="28"/>
        </w:rPr>
        <w:t>по координации мер, направленных на</w:t>
      </w:r>
      <w:r w:rsidR="00AE507D">
        <w:rPr>
          <w:rFonts w:ascii="Times New Roman" w:hAnsi="Times New Roman" w:cs="Times New Roman"/>
          <w:sz w:val="28"/>
          <w:szCs w:val="28"/>
        </w:rPr>
        <w:t xml:space="preserve"> снижение потребления алкоголя</w:t>
      </w:r>
      <w:r w:rsidR="00AE507D" w:rsidRPr="00AD526E">
        <w:rPr>
          <w:rFonts w:ascii="Times New Roman" w:hAnsi="Times New Roman" w:cs="Times New Roman"/>
          <w:sz w:val="28"/>
          <w:szCs w:val="28"/>
        </w:rPr>
        <w:t>.</w:t>
      </w:r>
    </w:p>
    <w:p w:rsidR="00AE507D" w:rsidRPr="00AD526E" w:rsidRDefault="00EE2783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AE507D" w:rsidRPr="00AD526E">
        <w:rPr>
          <w:rFonts w:ascii="Times New Roman" w:hAnsi="Times New Roman" w:cs="Times New Roman"/>
          <w:sz w:val="28"/>
          <w:szCs w:val="28"/>
        </w:rPr>
        <w:t>Рабочая группа осуществляет следующие функции:</w:t>
      </w:r>
    </w:p>
    <w:p w:rsidR="00512856" w:rsidRPr="00512856" w:rsidRDefault="00512856" w:rsidP="005128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12856">
        <w:rPr>
          <w:rFonts w:ascii="Times New Roman" w:hAnsi="Times New Roman" w:cs="Times New Roman"/>
          <w:sz w:val="28"/>
          <w:szCs w:val="28"/>
          <w:u w:val="single"/>
        </w:rPr>
        <w:t>- осуществляет контроль за исполнением администрацией Красночикойского муниципального округа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 Законом Забайкальского края от 26.12.2011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Постановлением Правительства РФ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</w:p>
    <w:p w:rsidR="00AE507D" w:rsidRPr="00AD526E" w:rsidRDefault="00AE507D" w:rsidP="00EE27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-</w:t>
      </w:r>
      <w:r w:rsidRPr="00AD526E">
        <w:rPr>
          <w:rFonts w:ascii="Times New Roman" w:hAnsi="Times New Roman" w:cs="Times New Roman"/>
          <w:sz w:val="28"/>
          <w:szCs w:val="28"/>
        </w:rPr>
        <w:tab/>
        <w:t>разрабатывает комплекс мер по приоритетным направлениям профилактики злоупотребления алкогольной продукцией и формированию здоровог</w:t>
      </w:r>
      <w:r w:rsidR="00EE2783">
        <w:rPr>
          <w:rFonts w:ascii="Times New Roman" w:hAnsi="Times New Roman" w:cs="Times New Roman"/>
          <w:sz w:val="28"/>
          <w:szCs w:val="28"/>
        </w:rPr>
        <w:t xml:space="preserve">о образа жизни среди населения </w:t>
      </w:r>
      <w:r w:rsidRPr="00AD526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2783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AD526E">
        <w:rPr>
          <w:rFonts w:ascii="Times New Roman" w:hAnsi="Times New Roman" w:cs="Times New Roman"/>
          <w:sz w:val="28"/>
          <w:szCs w:val="28"/>
        </w:rPr>
        <w:t>муниципального</w:t>
      </w:r>
      <w:r w:rsidR="00EE2783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AD526E">
        <w:rPr>
          <w:rFonts w:ascii="Times New Roman" w:hAnsi="Times New Roman" w:cs="Times New Roman"/>
          <w:sz w:val="28"/>
          <w:szCs w:val="28"/>
        </w:rPr>
        <w:t>;</w:t>
      </w:r>
    </w:p>
    <w:p w:rsidR="00AE507D" w:rsidRPr="00AD526E" w:rsidRDefault="00AE507D" w:rsidP="00EE27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-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организует и проводит профилактические мероприятия, направленные на снижение уровня злоупотребления алкогольной продукцией, формированию здорового образа жизни на территории </w:t>
      </w:r>
      <w:r w:rsidR="00EE2783" w:rsidRPr="00EE2783">
        <w:rPr>
          <w:rFonts w:ascii="Times New Roman" w:hAnsi="Times New Roman" w:cs="Times New Roman"/>
          <w:sz w:val="28"/>
          <w:szCs w:val="28"/>
        </w:rPr>
        <w:t>Красноч</w:t>
      </w:r>
      <w:r w:rsidR="00EE2783">
        <w:rPr>
          <w:rFonts w:ascii="Times New Roman" w:hAnsi="Times New Roman" w:cs="Times New Roman"/>
          <w:sz w:val="28"/>
          <w:szCs w:val="28"/>
        </w:rPr>
        <w:t>икойского муниципального округа</w:t>
      </w:r>
      <w:r w:rsidRPr="00AD526E">
        <w:rPr>
          <w:rFonts w:ascii="Times New Roman" w:hAnsi="Times New Roman" w:cs="Times New Roman"/>
          <w:sz w:val="28"/>
          <w:szCs w:val="28"/>
        </w:rPr>
        <w:t>;</w:t>
      </w:r>
    </w:p>
    <w:p w:rsidR="00AE507D" w:rsidRPr="00AD526E" w:rsidRDefault="00AE507D" w:rsidP="00EE27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-</w:t>
      </w:r>
      <w:r w:rsidRPr="00AD526E">
        <w:rPr>
          <w:rFonts w:ascii="Times New Roman" w:hAnsi="Times New Roman" w:cs="Times New Roman"/>
          <w:sz w:val="28"/>
          <w:szCs w:val="28"/>
        </w:rPr>
        <w:tab/>
        <w:t>принимает участие в разработке и проведении экспертизы проектов правовых актов, целевых программ, связанных с решением вопросов, входящих в компетенцию рабочей группы;</w:t>
      </w:r>
    </w:p>
    <w:p w:rsidR="00EE2783" w:rsidRDefault="00AE507D" w:rsidP="00EE27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-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осуществляет подготовку информационно-аналитических и справочных материалов и сведений о состоянии организации работы на территории </w:t>
      </w:r>
      <w:r w:rsidR="00EE2783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AD526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E2783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D526E">
        <w:rPr>
          <w:rFonts w:ascii="Times New Roman" w:hAnsi="Times New Roman" w:cs="Times New Roman"/>
          <w:sz w:val="28"/>
          <w:szCs w:val="28"/>
        </w:rPr>
        <w:t xml:space="preserve">по </w:t>
      </w:r>
      <w:r w:rsidR="007827FB">
        <w:rPr>
          <w:rFonts w:ascii="Times New Roman" w:hAnsi="Times New Roman" w:cs="Times New Roman"/>
          <w:sz w:val="28"/>
          <w:szCs w:val="28"/>
        </w:rPr>
        <w:t xml:space="preserve">снижению </w:t>
      </w:r>
      <w:r w:rsidR="00EE2783" w:rsidRPr="00EE2783">
        <w:rPr>
          <w:rFonts w:ascii="Times New Roman" w:hAnsi="Times New Roman" w:cs="Times New Roman"/>
          <w:sz w:val="28"/>
          <w:szCs w:val="28"/>
        </w:rPr>
        <w:t>потребления алкоголя</w:t>
      </w:r>
      <w:r w:rsidR="00EE2783">
        <w:rPr>
          <w:rFonts w:ascii="Times New Roman" w:hAnsi="Times New Roman" w:cs="Times New Roman"/>
          <w:sz w:val="28"/>
          <w:szCs w:val="28"/>
        </w:rPr>
        <w:t>;</w:t>
      </w:r>
      <w:r w:rsidR="00EE2783" w:rsidRPr="00EE278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E507D" w:rsidRPr="00AD526E" w:rsidRDefault="00AE507D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осуществляет взаимодействие со </w:t>
      </w:r>
      <w:r w:rsidR="007827FB">
        <w:rPr>
          <w:rFonts w:ascii="Times New Roman" w:hAnsi="Times New Roman" w:cs="Times New Roman"/>
          <w:sz w:val="28"/>
          <w:szCs w:val="28"/>
        </w:rPr>
        <w:t>средствами массовой информации</w:t>
      </w:r>
      <w:r w:rsidRPr="00AD526E">
        <w:rPr>
          <w:rFonts w:ascii="Times New Roman" w:hAnsi="Times New Roman" w:cs="Times New Roman"/>
          <w:sz w:val="28"/>
          <w:szCs w:val="28"/>
        </w:rPr>
        <w:t>.</w:t>
      </w:r>
    </w:p>
    <w:p w:rsidR="007827FB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E507D" w:rsidRPr="00AD526E">
        <w:rPr>
          <w:rFonts w:ascii="Times New Roman" w:hAnsi="Times New Roman" w:cs="Times New Roman"/>
          <w:sz w:val="28"/>
          <w:szCs w:val="28"/>
        </w:rPr>
        <w:t>Рабочая группа имеет право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З</w:t>
      </w:r>
      <w:r w:rsidR="00AE507D" w:rsidRPr="00AD526E">
        <w:rPr>
          <w:rFonts w:ascii="Times New Roman" w:hAnsi="Times New Roman" w:cs="Times New Roman"/>
          <w:sz w:val="28"/>
          <w:szCs w:val="28"/>
        </w:rPr>
        <w:t>апрашивать в установленном порядке у органов местного самоуправления, организаций и учреждений информацию в рамках делегированных полномочий;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З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аслушивать на своих заседаниях должностных лиц органов местного самоуправления, организаций и учреждений </w:t>
      </w:r>
      <w:r>
        <w:rPr>
          <w:rFonts w:ascii="Times New Roman" w:hAnsi="Times New Roman" w:cs="Times New Roman"/>
          <w:sz w:val="28"/>
          <w:szCs w:val="28"/>
        </w:rPr>
        <w:t>о работе по снижению потреблению алкоголя на территории Красночикойского муниципального округа;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Ф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ормировать мобильные группы из числа членов Рабочей группы для </w:t>
      </w:r>
      <w:proofErr w:type="gramStart"/>
      <w:r w:rsidR="00AE507D" w:rsidRPr="00AD526E">
        <w:rPr>
          <w:rFonts w:ascii="Times New Roman" w:hAnsi="Times New Roman" w:cs="Times New Roman"/>
          <w:sz w:val="28"/>
          <w:szCs w:val="28"/>
        </w:rPr>
        <w:t xml:space="preserve">выездов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сёла округа </w:t>
      </w:r>
      <w:r w:rsidR="00AE507D" w:rsidRPr="00AD526E">
        <w:rPr>
          <w:rFonts w:ascii="Times New Roman" w:hAnsi="Times New Roman" w:cs="Times New Roman"/>
          <w:sz w:val="28"/>
          <w:szCs w:val="28"/>
        </w:rPr>
        <w:t>с целью изучения состояния организации работы по взаимодействию органов местного самоуправления, организаций и учреждений пр</w:t>
      </w:r>
      <w:r>
        <w:rPr>
          <w:rFonts w:ascii="Times New Roman" w:hAnsi="Times New Roman" w:cs="Times New Roman"/>
          <w:sz w:val="28"/>
          <w:szCs w:val="28"/>
        </w:rPr>
        <w:t>и реализации мер по снижению употребления алкоголя;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</w:t>
      </w:r>
      <w:r w:rsidR="00AE507D" w:rsidRPr="00AD526E">
        <w:rPr>
          <w:rFonts w:ascii="Times New Roman" w:hAnsi="Times New Roman" w:cs="Times New Roman"/>
          <w:sz w:val="28"/>
          <w:szCs w:val="28"/>
        </w:rPr>
        <w:t>роводить в установленном порядке заседан</w:t>
      </w:r>
      <w:r>
        <w:rPr>
          <w:rFonts w:ascii="Times New Roman" w:hAnsi="Times New Roman" w:cs="Times New Roman"/>
          <w:sz w:val="28"/>
          <w:szCs w:val="28"/>
        </w:rPr>
        <w:t>ия для обсуждения вопросов снижения потребления</w:t>
      </w:r>
      <w:r w:rsidRPr="007827FB">
        <w:rPr>
          <w:rFonts w:ascii="Times New Roman" w:hAnsi="Times New Roman" w:cs="Times New Roman"/>
          <w:sz w:val="28"/>
          <w:szCs w:val="28"/>
        </w:rPr>
        <w:t xml:space="preserve"> алкоголя на территории Красночикойского муниципального округа;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</w:t>
      </w:r>
      <w:r w:rsidR="00AE507D" w:rsidRPr="00AD526E">
        <w:rPr>
          <w:rFonts w:ascii="Times New Roman" w:hAnsi="Times New Roman" w:cs="Times New Roman"/>
          <w:sz w:val="28"/>
          <w:szCs w:val="28"/>
        </w:rPr>
        <w:t>ринимать участие в совещаниях и конференциях по проблемам, связанным с изу</w:t>
      </w:r>
      <w:r>
        <w:rPr>
          <w:rFonts w:ascii="Times New Roman" w:hAnsi="Times New Roman" w:cs="Times New Roman"/>
          <w:sz w:val="28"/>
          <w:szCs w:val="28"/>
        </w:rPr>
        <w:t xml:space="preserve">чением вопросов профилактики </w:t>
      </w:r>
      <w:r w:rsidR="00AE507D" w:rsidRPr="00AD526E">
        <w:rPr>
          <w:rFonts w:ascii="Times New Roman" w:hAnsi="Times New Roman" w:cs="Times New Roman"/>
          <w:sz w:val="28"/>
          <w:szCs w:val="28"/>
        </w:rPr>
        <w:t>употребления алкогольной продукцией.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E507D" w:rsidRPr="00AD526E">
        <w:rPr>
          <w:rFonts w:ascii="Times New Roman" w:hAnsi="Times New Roman" w:cs="Times New Roman"/>
          <w:sz w:val="28"/>
          <w:szCs w:val="28"/>
        </w:rPr>
        <w:t>Состав и порядок деятельности Рабочей группы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E507D" w:rsidRPr="00AD526E">
        <w:rPr>
          <w:rFonts w:ascii="Times New Roman" w:hAnsi="Times New Roman" w:cs="Times New Roman"/>
          <w:sz w:val="28"/>
          <w:szCs w:val="28"/>
        </w:rPr>
        <w:t>Руководство деятельностью Рабочей группы осуществляет его председатель.</w:t>
      </w:r>
    </w:p>
    <w:p w:rsidR="00AE507D" w:rsidRPr="00AD526E" w:rsidRDefault="007827FB" w:rsidP="00782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E507D" w:rsidRPr="00AD526E">
        <w:rPr>
          <w:rFonts w:ascii="Times New Roman" w:hAnsi="Times New Roman" w:cs="Times New Roman"/>
          <w:sz w:val="28"/>
          <w:szCs w:val="28"/>
        </w:rPr>
        <w:t>Место и дата проведения заседания Рабочей группы определяются председателем рабочей группы.</w:t>
      </w:r>
    </w:p>
    <w:p w:rsidR="00B23165" w:rsidRDefault="00322D11" w:rsidP="00322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Заседания рабочей группы проводятся под руководством председателя рабочей группы либо его заместителя </w:t>
      </w:r>
      <w:r w:rsidR="00B23165">
        <w:rPr>
          <w:rFonts w:ascii="Times New Roman" w:hAnsi="Times New Roman" w:cs="Times New Roman"/>
          <w:sz w:val="28"/>
          <w:szCs w:val="28"/>
        </w:rPr>
        <w:t>по мере необходимости</w:t>
      </w:r>
      <w:r w:rsidR="00B2316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23165">
        <w:rPr>
          <w:rFonts w:ascii="Times New Roman" w:hAnsi="Times New Roman" w:cs="Times New Roman"/>
          <w:sz w:val="28"/>
          <w:szCs w:val="28"/>
        </w:rPr>
        <w:t xml:space="preserve">но </w:t>
      </w:r>
      <w:r w:rsidR="00B23165">
        <w:rPr>
          <w:rFonts w:ascii="Times New Roman" w:hAnsi="Times New Roman" w:cs="Times New Roman"/>
          <w:sz w:val="28"/>
          <w:szCs w:val="28"/>
        </w:rPr>
        <w:t xml:space="preserve"> </w:t>
      </w:r>
      <w:r w:rsidR="00B23165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="00B23165">
        <w:rPr>
          <w:rFonts w:ascii="Times New Roman" w:hAnsi="Times New Roman" w:cs="Times New Roman"/>
          <w:sz w:val="28"/>
          <w:szCs w:val="28"/>
        </w:rPr>
        <w:t xml:space="preserve"> реже одного раза в квартал </w:t>
      </w:r>
      <w:r w:rsidR="00AE507D" w:rsidRPr="00AD526E">
        <w:rPr>
          <w:rFonts w:ascii="Times New Roman" w:hAnsi="Times New Roman" w:cs="Times New Roman"/>
          <w:sz w:val="28"/>
          <w:szCs w:val="28"/>
        </w:rPr>
        <w:t xml:space="preserve">и считаются правомочными, если на них присутствует более половины её состава. </w:t>
      </w:r>
    </w:p>
    <w:p w:rsidR="00AE507D" w:rsidRPr="00AD526E" w:rsidRDefault="00AE507D" w:rsidP="00322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В случаях отсутствия секретаря его обязанности возлагаются по решению председателя Рабочей группы на одного из членов Рабочей группы.</w:t>
      </w:r>
    </w:p>
    <w:p w:rsidR="00AE507D" w:rsidRPr="00AD526E" w:rsidRDefault="00AE507D" w:rsidP="00322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4.4.</w:t>
      </w:r>
      <w:r w:rsidRPr="00AD526E">
        <w:rPr>
          <w:rFonts w:ascii="Times New Roman" w:hAnsi="Times New Roman" w:cs="Times New Roman"/>
          <w:sz w:val="28"/>
          <w:szCs w:val="28"/>
        </w:rPr>
        <w:tab/>
        <w:t>Решения рабочей группы принимаются простым большинством голосов присутствующих на заседании членов Рабочей группы.</w:t>
      </w:r>
    </w:p>
    <w:p w:rsidR="00AE507D" w:rsidRDefault="00AE507D" w:rsidP="00322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4.5.</w:t>
      </w:r>
      <w:r w:rsidRPr="00AD526E">
        <w:rPr>
          <w:rFonts w:ascii="Times New Roman" w:hAnsi="Times New Roman" w:cs="Times New Roman"/>
          <w:sz w:val="28"/>
          <w:szCs w:val="28"/>
        </w:rPr>
        <w:tab/>
        <w:t>Рабочая группа при необходимости может проводить выездные заседания.</w:t>
      </w:r>
    </w:p>
    <w:p w:rsidR="00B23165" w:rsidRPr="00AD526E" w:rsidRDefault="00B23165" w:rsidP="00322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Решения Рабочей группы оформляются протоколом.</w:t>
      </w:r>
    </w:p>
    <w:p w:rsidR="00512856" w:rsidRDefault="00AE507D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</w:t>
      </w:r>
    </w:p>
    <w:p w:rsidR="00512856" w:rsidRDefault="00512856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B23165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AE507D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lastRenderedPageBreak/>
        <w:t xml:space="preserve">    </w:t>
      </w:r>
      <w:r w:rsidR="00512856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«__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___2025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2856" w:rsidRDefault="00512856" w:rsidP="00B23165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</w:t>
      </w:r>
    </w:p>
    <w:p w:rsidR="00B23165" w:rsidRDefault="00B23165" w:rsidP="00B23165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межведомственной рабочей группы</w:t>
      </w:r>
      <w:r w:rsidRPr="00512856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по координации мер, направленных на снижение потребления алкоголя на территории Красночикойского муниципального округа</w:t>
      </w:r>
    </w:p>
    <w:p w:rsidR="00B23165" w:rsidRDefault="00B23165" w:rsidP="00B23165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tbl>
      <w:tblPr>
        <w:tblStyle w:val="a6"/>
        <w:tblW w:w="9777" w:type="dxa"/>
        <w:tblInd w:w="-142" w:type="dxa"/>
        <w:tblLook w:val="04A0" w:firstRow="1" w:lastRow="0" w:firstColumn="1" w:lastColumn="0" w:noHBand="0" w:noVBand="1"/>
      </w:tblPr>
      <w:tblGrid>
        <w:gridCol w:w="563"/>
        <w:gridCol w:w="5528"/>
        <w:gridCol w:w="3686"/>
      </w:tblGrid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Батыршина Дина Валерьевна, заместитель главы </w:t>
            </w:r>
            <w:r w:rsidRPr="00046D51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Красночикойского муниципального округа</w:t>
            </w:r>
          </w:p>
        </w:tc>
        <w:tc>
          <w:tcPr>
            <w:tcW w:w="3686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председатель Рабочей группы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Карбушева Наталья Валерьевна, начальник </w:t>
            </w:r>
            <w:r>
              <w:t xml:space="preserve"> </w:t>
            </w:r>
            <w:r w:rsidRPr="00046D51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а</w:t>
            </w:r>
            <w:r w:rsidRPr="00046D51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экономического прогнозирования, анализа и сельского хозяйства</w:t>
            </w:r>
          </w:p>
        </w:tc>
        <w:tc>
          <w:tcPr>
            <w:tcW w:w="3686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заместитель председателя Рабочей группы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Страмилова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Евгения Николаевна, главный специалист </w:t>
            </w:r>
            <w:r w:rsidRPr="00046D51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Отдела экономического прогнозирования, анализа и сельского хозяйства</w:t>
            </w:r>
          </w:p>
        </w:tc>
        <w:tc>
          <w:tcPr>
            <w:tcW w:w="3686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секретарь </w:t>
            </w:r>
            <w:r w:rsidRPr="00512856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Рабочей группы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Антонова Наталья Ивановна, начальник </w:t>
            </w:r>
            <w:r w:rsidRPr="00046D51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</w:tc>
        <w:tc>
          <w:tcPr>
            <w:tcW w:w="3686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член </w:t>
            </w:r>
            <w:r w:rsidRPr="00512856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Рабочей группы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Валитов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Ринат Валерьевич, главный врач ГУЗ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«Красночикойская ЦРБ», по согласованию</w:t>
            </w:r>
          </w:p>
        </w:tc>
        <w:tc>
          <w:tcPr>
            <w:tcW w:w="3686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 w:rsidRPr="00B23165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член Рабочей группы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Будников Артем Игоревич, начальник ОМВД России по Красночикойскому району, по согласованию</w:t>
            </w:r>
          </w:p>
        </w:tc>
        <w:tc>
          <w:tcPr>
            <w:tcW w:w="3686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 w:rsidRPr="00B23165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член Рабочей группы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Рычкова Светлана Федоровна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председатель Красночикойского местного отделения «Движение Первых»</w:t>
            </w:r>
          </w:p>
        </w:tc>
        <w:tc>
          <w:tcPr>
            <w:tcW w:w="3686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 w:rsidRPr="00B23165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член Рабочей группы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8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Трофимова Наталья Викторовна, начальник Управления образования</w:t>
            </w:r>
          </w:p>
        </w:tc>
        <w:tc>
          <w:tcPr>
            <w:tcW w:w="3686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 w:rsidRPr="00B23165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член Рабочей группы</w:t>
            </w:r>
          </w:p>
        </w:tc>
      </w:tr>
    </w:tbl>
    <w:p w:rsidR="00B23165" w:rsidRDefault="00B23165" w:rsidP="00B23165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Pr="00B23165" w:rsidRDefault="00B23165" w:rsidP="00B23165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AE507D" w:rsidRDefault="00AE507D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                               </w:t>
      </w:r>
    </w:p>
    <w:sectPr w:rsidR="00AE5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23F65"/>
    <w:rsid w:val="00046D51"/>
    <w:rsid w:val="00083E10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26F75"/>
    <w:rsid w:val="002341AB"/>
    <w:rsid w:val="00254FA7"/>
    <w:rsid w:val="00263999"/>
    <w:rsid w:val="002728D1"/>
    <w:rsid w:val="00294B26"/>
    <w:rsid w:val="002A0440"/>
    <w:rsid w:val="002B3387"/>
    <w:rsid w:val="002C7900"/>
    <w:rsid w:val="002D2DDE"/>
    <w:rsid w:val="002E421C"/>
    <w:rsid w:val="002F59BF"/>
    <w:rsid w:val="00304FD6"/>
    <w:rsid w:val="0030628C"/>
    <w:rsid w:val="0032055B"/>
    <w:rsid w:val="00322D11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12856"/>
    <w:rsid w:val="0054088D"/>
    <w:rsid w:val="0054104F"/>
    <w:rsid w:val="0059240B"/>
    <w:rsid w:val="005B33B1"/>
    <w:rsid w:val="005B3ACD"/>
    <w:rsid w:val="00605D22"/>
    <w:rsid w:val="00650FF4"/>
    <w:rsid w:val="00665145"/>
    <w:rsid w:val="00682D9D"/>
    <w:rsid w:val="006B7E59"/>
    <w:rsid w:val="006E2BA9"/>
    <w:rsid w:val="00715AB0"/>
    <w:rsid w:val="007219AB"/>
    <w:rsid w:val="007228D1"/>
    <w:rsid w:val="00745171"/>
    <w:rsid w:val="007827FB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B1E7E"/>
    <w:rsid w:val="0091511B"/>
    <w:rsid w:val="009331C7"/>
    <w:rsid w:val="00935710"/>
    <w:rsid w:val="00943CFC"/>
    <w:rsid w:val="0096454B"/>
    <w:rsid w:val="009929BB"/>
    <w:rsid w:val="009A1A71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B7778"/>
    <w:rsid w:val="00AD1141"/>
    <w:rsid w:val="00AE507D"/>
    <w:rsid w:val="00B01C05"/>
    <w:rsid w:val="00B077C9"/>
    <w:rsid w:val="00B11508"/>
    <w:rsid w:val="00B23165"/>
    <w:rsid w:val="00B71563"/>
    <w:rsid w:val="00B76605"/>
    <w:rsid w:val="00BD0AF6"/>
    <w:rsid w:val="00C06525"/>
    <w:rsid w:val="00C25122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22EED"/>
    <w:rsid w:val="00E510CB"/>
    <w:rsid w:val="00E611AE"/>
    <w:rsid w:val="00EE043C"/>
    <w:rsid w:val="00EE2783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9BF8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cp:lastPrinted>2025-11-27T02:50:00Z</cp:lastPrinted>
  <dcterms:created xsi:type="dcterms:W3CDTF">2025-11-27T01:49:00Z</dcterms:created>
  <dcterms:modified xsi:type="dcterms:W3CDTF">2025-11-27T02:53:00Z</dcterms:modified>
</cp:coreProperties>
</file>