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A18C9" w:rsidRPr="00DA18C9" w:rsidRDefault="00DA18C9" w:rsidP="00DA18C9">
      <w:pPr>
        <w:spacing w:after="0" w:line="240" w:lineRule="auto"/>
        <w:ind w:left="-142"/>
        <w:rPr>
          <w:rFonts w:ascii="Times New Roman" w:hAnsi="Times New Roman" w:cs="Times New Roman"/>
          <w:sz w:val="28"/>
          <w:szCs w:val="28"/>
        </w:rPr>
      </w:pPr>
      <w:r w:rsidRPr="00DA18C9">
        <w:rPr>
          <w:rFonts w:ascii="Times New Roman" w:hAnsi="Times New Roman" w:cs="Times New Roman"/>
          <w:sz w:val="28"/>
          <w:szCs w:val="28"/>
        </w:rPr>
        <w:t>АДМИНИСТРАЦИЯ СЕЛЬСКОГО   ПОСЕЛЕНИЯ</w:t>
      </w:r>
      <w:r>
        <w:rPr>
          <w:rFonts w:ascii="Times New Roman" w:hAnsi="Times New Roman" w:cs="Times New Roman"/>
          <w:sz w:val="28"/>
          <w:szCs w:val="28"/>
        </w:rPr>
        <w:t xml:space="preserve">  </w:t>
      </w:r>
      <w:r w:rsidRPr="00DA18C9">
        <w:rPr>
          <w:rFonts w:ascii="Times New Roman" w:hAnsi="Times New Roman" w:cs="Times New Roman"/>
          <w:sz w:val="28"/>
          <w:szCs w:val="28"/>
        </w:rPr>
        <w:t>«КРАСНОЧИКОЙСКОЕ»</w:t>
      </w:r>
    </w:p>
    <w:p w:rsidR="00DA18C9" w:rsidRDefault="00DA18C9" w:rsidP="00DA18C9">
      <w:pPr>
        <w:spacing w:after="0" w:line="240" w:lineRule="auto"/>
        <w:rPr>
          <w:rFonts w:ascii="Times New Roman" w:hAnsi="Times New Roman" w:cs="Times New Roman"/>
          <w:b/>
          <w:sz w:val="28"/>
          <w:szCs w:val="28"/>
        </w:rPr>
      </w:pPr>
      <w:r w:rsidRPr="00DA18C9">
        <w:rPr>
          <w:rFonts w:ascii="Times New Roman" w:hAnsi="Times New Roman" w:cs="Times New Roman"/>
          <w:b/>
          <w:sz w:val="28"/>
          <w:szCs w:val="28"/>
        </w:rPr>
        <w:t xml:space="preserve">                                                  </w:t>
      </w:r>
    </w:p>
    <w:p w:rsidR="00DA18C9" w:rsidRPr="00DA18C9" w:rsidRDefault="00DA18C9" w:rsidP="00DA18C9">
      <w:pPr>
        <w:spacing w:after="0" w:line="240" w:lineRule="auto"/>
        <w:jc w:val="center"/>
        <w:rPr>
          <w:rFonts w:ascii="Times New Roman" w:hAnsi="Times New Roman" w:cs="Times New Roman"/>
          <w:b/>
          <w:sz w:val="28"/>
          <w:szCs w:val="28"/>
        </w:rPr>
      </w:pPr>
      <w:r w:rsidRPr="00DA18C9">
        <w:rPr>
          <w:rFonts w:ascii="Times New Roman" w:hAnsi="Times New Roman" w:cs="Times New Roman"/>
          <w:b/>
          <w:sz w:val="28"/>
          <w:szCs w:val="28"/>
        </w:rPr>
        <w:t>ПОСТАНОВЛЕНИЕ</w:t>
      </w:r>
    </w:p>
    <w:p w:rsidR="00DA18C9" w:rsidRPr="00DA18C9" w:rsidRDefault="00DA18C9" w:rsidP="00DA18C9">
      <w:pPr>
        <w:spacing w:after="0" w:line="240" w:lineRule="auto"/>
        <w:rPr>
          <w:rFonts w:ascii="Times New Roman" w:hAnsi="Times New Roman" w:cs="Times New Roman"/>
          <w:sz w:val="28"/>
          <w:szCs w:val="28"/>
        </w:rPr>
      </w:pPr>
      <w:r w:rsidRPr="00DA18C9">
        <w:rPr>
          <w:rFonts w:ascii="Times New Roman" w:hAnsi="Times New Roman" w:cs="Times New Roman"/>
          <w:sz w:val="28"/>
          <w:szCs w:val="28"/>
        </w:rPr>
        <w:t>«</w:t>
      </w:r>
      <w:r>
        <w:rPr>
          <w:rFonts w:ascii="Times New Roman" w:hAnsi="Times New Roman" w:cs="Times New Roman"/>
          <w:sz w:val="28"/>
          <w:szCs w:val="28"/>
        </w:rPr>
        <w:t>19</w:t>
      </w:r>
      <w:r w:rsidRPr="00DA18C9">
        <w:rPr>
          <w:rFonts w:ascii="Times New Roman" w:hAnsi="Times New Roman" w:cs="Times New Roman"/>
          <w:sz w:val="28"/>
          <w:szCs w:val="28"/>
        </w:rPr>
        <w:t xml:space="preserve"> »    </w:t>
      </w:r>
      <w:r>
        <w:rPr>
          <w:rFonts w:ascii="Times New Roman" w:hAnsi="Times New Roman" w:cs="Times New Roman"/>
          <w:sz w:val="28"/>
          <w:szCs w:val="28"/>
        </w:rPr>
        <w:t>июня</w:t>
      </w:r>
      <w:r w:rsidRPr="00DA18C9">
        <w:rPr>
          <w:rFonts w:ascii="Times New Roman" w:hAnsi="Times New Roman" w:cs="Times New Roman"/>
          <w:sz w:val="28"/>
          <w:szCs w:val="28"/>
        </w:rPr>
        <w:t xml:space="preserve">  2020 г.            </w:t>
      </w:r>
      <w:r>
        <w:rPr>
          <w:rFonts w:ascii="Times New Roman" w:hAnsi="Times New Roman" w:cs="Times New Roman"/>
          <w:sz w:val="28"/>
          <w:szCs w:val="28"/>
        </w:rPr>
        <w:t xml:space="preserve">   </w:t>
      </w:r>
      <w:r w:rsidRPr="00DA18C9">
        <w:rPr>
          <w:rFonts w:ascii="Times New Roman" w:hAnsi="Times New Roman" w:cs="Times New Roman"/>
          <w:sz w:val="28"/>
          <w:szCs w:val="28"/>
        </w:rPr>
        <w:t xml:space="preserve">                                                        №</w:t>
      </w:r>
      <w:r>
        <w:rPr>
          <w:rFonts w:ascii="Times New Roman" w:hAnsi="Times New Roman" w:cs="Times New Roman"/>
          <w:sz w:val="28"/>
          <w:szCs w:val="28"/>
        </w:rPr>
        <w:t>137</w:t>
      </w:r>
    </w:p>
    <w:p w:rsidR="00DA18C9" w:rsidRDefault="00DA18C9" w:rsidP="00DA18C9">
      <w:pPr>
        <w:spacing w:after="0" w:line="240" w:lineRule="auto"/>
        <w:rPr>
          <w:rFonts w:ascii="Times New Roman" w:hAnsi="Times New Roman" w:cs="Times New Roman"/>
          <w:sz w:val="28"/>
          <w:szCs w:val="28"/>
        </w:rPr>
      </w:pPr>
      <w:r w:rsidRPr="00DA18C9">
        <w:rPr>
          <w:rFonts w:ascii="Times New Roman" w:hAnsi="Times New Roman" w:cs="Times New Roman"/>
          <w:sz w:val="28"/>
          <w:szCs w:val="28"/>
        </w:rPr>
        <w:t xml:space="preserve">                                                с. Красный Чикой   </w:t>
      </w:r>
    </w:p>
    <w:p w:rsidR="00DA18C9" w:rsidRDefault="00DA18C9" w:rsidP="00DA18C9">
      <w:pPr>
        <w:spacing w:after="0" w:line="240" w:lineRule="auto"/>
        <w:rPr>
          <w:rFonts w:ascii="Times New Roman" w:hAnsi="Times New Roman" w:cs="Times New Roman"/>
          <w:sz w:val="28"/>
          <w:szCs w:val="28"/>
        </w:rPr>
      </w:pPr>
    </w:p>
    <w:p w:rsidR="00DA18C9" w:rsidRDefault="00DA18C9" w:rsidP="00DA18C9">
      <w:pPr>
        <w:spacing w:after="0" w:line="240" w:lineRule="auto"/>
        <w:rPr>
          <w:rFonts w:ascii="Times New Roman" w:hAnsi="Times New Roman" w:cs="Times New Roman"/>
          <w:sz w:val="28"/>
          <w:szCs w:val="28"/>
        </w:rPr>
      </w:pPr>
    </w:p>
    <w:p w:rsidR="009371DB" w:rsidRDefault="00DA18C9" w:rsidP="00DA18C9">
      <w:pPr>
        <w:spacing w:after="0" w:line="240" w:lineRule="auto"/>
        <w:jc w:val="center"/>
        <w:rPr>
          <w:rFonts w:ascii="Times New Roman" w:hAnsi="Times New Roman" w:cs="Times New Roman"/>
          <w:b/>
          <w:sz w:val="28"/>
          <w:szCs w:val="28"/>
        </w:rPr>
      </w:pPr>
      <w:r w:rsidRPr="00DA18C9">
        <w:rPr>
          <w:rFonts w:ascii="Times New Roman" w:hAnsi="Times New Roman" w:cs="Times New Roman"/>
          <w:b/>
          <w:sz w:val="28"/>
          <w:szCs w:val="28"/>
        </w:rPr>
        <w:t>Об утверждении Устава территориального общественного самоуправления « Косогор-территория здоровья»</w:t>
      </w:r>
    </w:p>
    <w:p w:rsidR="00DA18C9" w:rsidRDefault="00DA18C9" w:rsidP="00DA18C9">
      <w:pPr>
        <w:spacing w:after="0" w:line="240" w:lineRule="auto"/>
        <w:jc w:val="center"/>
        <w:rPr>
          <w:rFonts w:ascii="Times New Roman" w:hAnsi="Times New Roman" w:cs="Times New Roman"/>
          <w:b/>
          <w:sz w:val="28"/>
          <w:szCs w:val="28"/>
        </w:rPr>
      </w:pPr>
    </w:p>
    <w:p w:rsidR="00DA18C9" w:rsidRDefault="00DA18C9" w:rsidP="00DA18C9">
      <w:pPr>
        <w:spacing w:after="0" w:line="240" w:lineRule="auto"/>
        <w:jc w:val="center"/>
        <w:rPr>
          <w:rFonts w:ascii="Times New Roman" w:hAnsi="Times New Roman" w:cs="Times New Roman"/>
          <w:b/>
          <w:sz w:val="28"/>
          <w:szCs w:val="28"/>
        </w:rPr>
      </w:pPr>
    </w:p>
    <w:p w:rsidR="00DA18C9" w:rsidRDefault="00DA18C9" w:rsidP="00DA18C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В соответствии с Федеральным законом от 06 октября 2003 года № 131-ФЗ « Об общих принципах организации местного самоуправления в Российской Федерации» администрация сельского поселения « Красночикойское»,</w:t>
      </w:r>
    </w:p>
    <w:p w:rsidR="00DA18C9" w:rsidRDefault="00DA18C9" w:rsidP="00DA18C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постановляет:</w:t>
      </w:r>
    </w:p>
    <w:p w:rsidR="00DA18C9" w:rsidRDefault="00DA18C9" w:rsidP="00DA18C9">
      <w:pPr>
        <w:pStyle w:val="a3"/>
        <w:spacing w:after="0" w:line="240" w:lineRule="auto"/>
        <w:jc w:val="both"/>
        <w:rPr>
          <w:rFonts w:ascii="Times New Roman" w:hAnsi="Times New Roman" w:cs="Times New Roman"/>
          <w:sz w:val="28"/>
          <w:szCs w:val="28"/>
        </w:rPr>
      </w:pPr>
    </w:p>
    <w:p w:rsidR="00DA18C9" w:rsidRDefault="00DA18C9" w:rsidP="00DA18C9">
      <w:pPr>
        <w:pStyle w:val="a3"/>
        <w:spacing w:after="0" w:line="240" w:lineRule="auto"/>
        <w:jc w:val="both"/>
        <w:rPr>
          <w:rFonts w:ascii="Times New Roman" w:hAnsi="Times New Roman" w:cs="Times New Roman"/>
          <w:sz w:val="28"/>
          <w:szCs w:val="28"/>
        </w:rPr>
      </w:pPr>
    </w:p>
    <w:p w:rsidR="00DA18C9" w:rsidRDefault="00DA18C9" w:rsidP="00DA18C9">
      <w:pPr>
        <w:pStyle w:val="a3"/>
        <w:numPr>
          <w:ilvl w:val="0"/>
          <w:numId w:val="1"/>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Утвердить прилагаемый Устав территориального общественного самоуправления « Косого</w:t>
      </w:r>
      <w:proofErr w:type="gramStart"/>
      <w:r>
        <w:rPr>
          <w:rFonts w:ascii="Times New Roman" w:hAnsi="Times New Roman" w:cs="Times New Roman"/>
          <w:sz w:val="28"/>
          <w:szCs w:val="28"/>
        </w:rPr>
        <w:t>р-</w:t>
      </w:r>
      <w:proofErr w:type="gramEnd"/>
      <w:r>
        <w:rPr>
          <w:rFonts w:ascii="Times New Roman" w:hAnsi="Times New Roman" w:cs="Times New Roman"/>
          <w:sz w:val="28"/>
          <w:szCs w:val="28"/>
        </w:rPr>
        <w:t xml:space="preserve"> территория здоровья».</w:t>
      </w:r>
    </w:p>
    <w:p w:rsidR="00DA18C9" w:rsidRDefault="00DA18C9" w:rsidP="00DA18C9">
      <w:pPr>
        <w:pStyle w:val="a3"/>
        <w:numPr>
          <w:ilvl w:val="0"/>
          <w:numId w:val="1"/>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2. Данное постановление обнародовать.</w:t>
      </w:r>
    </w:p>
    <w:p w:rsidR="00DA18C9" w:rsidRDefault="00DA18C9" w:rsidP="00DA18C9">
      <w:pPr>
        <w:spacing w:after="0" w:line="240" w:lineRule="auto"/>
        <w:jc w:val="both"/>
        <w:rPr>
          <w:rFonts w:ascii="Times New Roman" w:hAnsi="Times New Roman" w:cs="Times New Roman"/>
          <w:sz w:val="28"/>
          <w:szCs w:val="28"/>
        </w:rPr>
      </w:pPr>
    </w:p>
    <w:p w:rsidR="00DA18C9" w:rsidRDefault="00DA18C9" w:rsidP="00DA18C9">
      <w:pPr>
        <w:spacing w:after="0" w:line="240" w:lineRule="auto"/>
        <w:jc w:val="both"/>
        <w:rPr>
          <w:rFonts w:ascii="Times New Roman" w:hAnsi="Times New Roman" w:cs="Times New Roman"/>
          <w:sz w:val="28"/>
          <w:szCs w:val="28"/>
        </w:rPr>
      </w:pPr>
    </w:p>
    <w:p w:rsidR="00DA18C9" w:rsidRDefault="00DA18C9" w:rsidP="00DA18C9">
      <w:pPr>
        <w:spacing w:after="0" w:line="240" w:lineRule="auto"/>
        <w:jc w:val="both"/>
        <w:rPr>
          <w:rFonts w:ascii="Times New Roman" w:hAnsi="Times New Roman" w:cs="Times New Roman"/>
          <w:sz w:val="28"/>
          <w:szCs w:val="28"/>
        </w:rPr>
      </w:pPr>
    </w:p>
    <w:p w:rsidR="00DA18C9" w:rsidRDefault="00DA18C9" w:rsidP="00DA18C9">
      <w:pPr>
        <w:spacing w:after="0" w:line="240" w:lineRule="auto"/>
        <w:jc w:val="both"/>
        <w:rPr>
          <w:rFonts w:ascii="Times New Roman" w:hAnsi="Times New Roman" w:cs="Times New Roman"/>
          <w:sz w:val="28"/>
          <w:szCs w:val="28"/>
        </w:rPr>
      </w:pPr>
    </w:p>
    <w:p w:rsidR="00DA18C9" w:rsidRDefault="00DA18C9" w:rsidP="00DA18C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Глава администрации </w:t>
      </w:r>
    </w:p>
    <w:p w:rsidR="00DA18C9" w:rsidRDefault="00DA18C9" w:rsidP="00DA18C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сельского поселения</w:t>
      </w:r>
    </w:p>
    <w:p w:rsidR="00DA18C9" w:rsidRDefault="00DA18C9" w:rsidP="00DA18C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«Красночикойское»                                             Сенотрусов  А.И.</w:t>
      </w:r>
    </w:p>
    <w:p w:rsidR="00DA18C9" w:rsidRDefault="00DA18C9" w:rsidP="00DA18C9">
      <w:pPr>
        <w:spacing w:after="0" w:line="240" w:lineRule="auto"/>
        <w:jc w:val="both"/>
        <w:rPr>
          <w:rFonts w:ascii="Times New Roman" w:hAnsi="Times New Roman" w:cs="Times New Roman"/>
          <w:sz w:val="28"/>
          <w:szCs w:val="28"/>
        </w:rPr>
      </w:pPr>
    </w:p>
    <w:p w:rsidR="00DA18C9" w:rsidRDefault="00DA18C9" w:rsidP="00DA18C9">
      <w:pPr>
        <w:spacing w:after="0" w:line="240" w:lineRule="auto"/>
        <w:jc w:val="both"/>
        <w:rPr>
          <w:rFonts w:ascii="Times New Roman" w:hAnsi="Times New Roman" w:cs="Times New Roman"/>
          <w:sz w:val="28"/>
          <w:szCs w:val="28"/>
        </w:rPr>
      </w:pPr>
    </w:p>
    <w:p w:rsidR="00DA18C9" w:rsidRDefault="00DA18C9" w:rsidP="00DA18C9">
      <w:pPr>
        <w:spacing w:after="0" w:line="240" w:lineRule="auto"/>
        <w:jc w:val="both"/>
        <w:rPr>
          <w:rFonts w:ascii="Times New Roman" w:hAnsi="Times New Roman" w:cs="Times New Roman"/>
          <w:sz w:val="28"/>
          <w:szCs w:val="28"/>
        </w:rPr>
      </w:pPr>
    </w:p>
    <w:p w:rsidR="00DA18C9" w:rsidRDefault="00DA18C9" w:rsidP="00DA18C9">
      <w:pPr>
        <w:spacing w:after="0" w:line="240" w:lineRule="auto"/>
        <w:jc w:val="both"/>
        <w:rPr>
          <w:rFonts w:ascii="Times New Roman" w:hAnsi="Times New Roman" w:cs="Times New Roman"/>
          <w:sz w:val="28"/>
          <w:szCs w:val="28"/>
        </w:rPr>
      </w:pPr>
    </w:p>
    <w:p w:rsidR="00DA18C9" w:rsidRDefault="00DA18C9" w:rsidP="00DA18C9">
      <w:pPr>
        <w:spacing w:after="0" w:line="240" w:lineRule="auto"/>
        <w:jc w:val="both"/>
        <w:rPr>
          <w:rFonts w:ascii="Times New Roman" w:hAnsi="Times New Roman" w:cs="Times New Roman"/>
          <w:sz w:val="28"/>
          <w:szCs w:val="28"/>
        </w:rPr>
      </w:pPr>
    </w:p>
    <w:p w:rsidR="00DA18C9" w:rsidRDefault="00DA18C9" w:rsidP="00DA18C9">
      <w:pPr>
        <w:spacing w:after="0" w:line="240" w:lineRule="auto"/>
        <w:jc w:val="both"/>
        <w:rPr>
          <w:rFonts w:ascii="Times New Roman" w:hAnsi="Times New Roman" w:cs="Times New Roman"/>
          <w:sz w:val="28"/>
          <w:szCs w:val="28"/>
        </w:rPr>
      </w:pPr>
    </w:p>
    <w:p w:rsidR="00DA18C9" w:rsidRDefault="00DA18C9" w:rsidP="00DA18C9">
      <w:pPr>
        <w:spacing w:after="0" w:line="240" w:lineRule="auto"/>
        <w:jc w:val="both"/>
        <w:rPr>
          <w:rFonts w:ascii="Times New Roman" w:hAnsi="Times New Roman" w:cs="Times New Roman"/>
          <w:sz w:val="28"/>
          <w:szCs w:val="28"/>
        </w:rPr>
      </w:pPr>
    </w:p>
    <w:p w:rsidR="00DA18C9" w:rsidRDefault="00DA18C9" w:rsidP="00DA18C9">
      <w:pPr>
        <w:spacing w:after="0" w:line="240" w:lineRule="auto"/>
        <w:jc w:val="both"/>
        <w:rPr>
          <w:rFonts w:ascii="Times New Roman" w:hAnsi="Times New Roman" w:cs="Times New Roman"/>
          <w:sz w:val="28"/>
          <w:szCs w:val="28"/>
        </w:rPr>
      </w:pPr>
    </w:p>
    <w:p w:rsidR="00DA18C9" w:rsidRDefault="00DA18C9" w:rsidP="00DA18C9">
      <w:pPr>
        <w:spacing w:after="0" w:line="240" w:lineRule="auto"/>
        <w:jc w:val="both"/>
        <w:rPr>
          <w:rFonts w:ascii="Times New Roman" w:hAnsi="Times New Roman" w:cs="Times New Roman"/>
          <w:sz w:val="28"/>
          <w:szCs w:val="28"/>
        </w:rPr>
      </w:pPr>
    </w:p>
    <w:p w:rsidR="00DA18C9" w:rsidRDefault="00DA18C9" w:rsidP="00DA18C9">
      <w:pPr>
        <w:spacing w:after="0" w:line="240" w:lineRule="auto"/>
        <w:jc w:val="both"/>
        <w:rPr>
          <w:rFonts w:ascii="Times New Roman" w:hAnsi="Times New Roman" w:cs="Times New Roman"/>
          <w:sz w:val="28"/>
          <w:szCs w:val="28"/>
        </w:rPr>
      </w:pPr>
    </w:p>
    <w:p w:rsidR="00DA18C9" w:rsidRDefault="00DA18C9" w:rsidP="00DA18C9">
      <w:pPr>
        <w:spacing w:after="0" w:line="240" w:lineRule="auto"/>
        <w:jc w:val="both"/>
        <w:rPr>
          <w:rFonts w:ascii="Times New Roman" w:hAnsi="Times New Roman" w:cs="Times New Roman"/>
          <w:sz w:val="28"/>
          <w:szCs w:val="28"/>
        </w:rPr>
      </w:pPr>
    </w:p>
    <w:p w:rsidR="00DA18C9" w:rsidRDefault="00DA18C9" w:rsidP="00DA18C9">
      <w:pPr>
        <w:spacing w:after="0" w:line="240" w:lineRule="auto"/>
        <w:jc w:val="both"/>
        <w:rPr>
          <w:rFonts w:ascii="Times New Roman" w:hAnsi="Times New Roman" w:cs="Times New Roman"/>
          <w:sz w:val="28"/>
          <w:szCs w:val="28"/>
        </w:rPr>
      </w:pPr>
    </w:p>
    <w:p w:rsidR="00DA18C9" w:rsidRDefault="00DA18C9" w:rsidP="00DA18C9">
      <w:pPr>
        <w:spacing w:after="0" w:line="240" w:lineRule="auto"/>
        <w:jc w:val="both"/>
        <w:rPr>
          <w:rFonts w:ascii="Times New Roman" w:hAnsi="Times New Roman" w:cs="Times New Roman"/>
          <w:sz w:val="28"/>
          <w:szCs w:val="28"/>
        </w:rPr>
      </w:pPr>
    </w:p>
    <w:p w:rsidR="00DA18C9" w:rsidRDefault="00DA18C9" w:rsidP="00DA18C9">
      <w:pPr>
        <w:spacing w:after="0" w:line="240" w:lineRule="auto"/>
        <w:jc w:val="both"/>
        <w:rPr>
          <w:rFonts w:ascii="Times New Roman" w:hAnsi="Times New Roman" w:cs="Times New Roman"/>
          <w:sz w:val="28"/>
          <w:szCs w:val="28"/>
        </w:rPr>
      </w:pPr>
    </w:p>
    <w:p w:rsidR="00DA18C9" w:rsidRDefault="00DA18C9" w:rsidP="00DA18C9">
      <w:pPr>
        <w:spacing w:after="0" w:line="240" w:lineRule="auto"/>
        <w:jc w:val="both"/>
        <w:rPr>
          <w:rFonts w:ascii="Times New Roman" w:hAnsi="Times New Roman" w:cs="Times New Roman"/>
          <w:sz w:val="28"/>
          <w:szCs w:val="28"/>
        </w:rPr>
      </w:pPr>
    </w:p>
    <w:p w:rsidR="00DA18C9" w:rsidRDefault="00DA18C9" w:rsidP="00DA18C9">
      <w:pPr>
        <w:spacing w:after="0" w:line="240" w:lineRule="auto"/>
        <w:jc w:val="both"/>
        <w:rPr>
          <w:rFonts w:ascii="Times New Roman" w:hAnsi="Times New Roman" w:cs="Times New Roman"/>
          <w:sz w:val="28"/>
          <w:szCs w:val="28"/>
        </w:rPr>
      </w:pPr>
    </w:p>
    <w:p w:rsidR="00DA18C9" w:rsidRDefault="00DA18C9" w:rsidP="00DA18C9">
      <w:pPr>
        <w:spacing w:after="0" w:line="240" w:lineRule="auto"/>
        <w:jc w:val="both"/>
        <w:rPr>
          <w:rFonts w:ascii="Times New Roman" w:hAnsi="Times New Roman" w:cs="Times New Roman"/>
          <w:sz w:val="28"/>
          <w:szCs w:val="28"/>
        </w:rPr>
      </w:pPr>
    </w:p>
    <w:p w:rsidR="00DA18C9" w:rsidRDefault="00DA18C9" w:rsidP="00DA18C9">
      <w:pPr>
        <w:spacing w:after="0" w:line="240" w:lineRule="auto"/>
        <w:jc w:val="both"/>
        <w:rPr>
          <w:rFonts w:ascii="Times New Roman" w:hAnsi="Times New Roman" w:cs="Times New Roman"/>
          <w:sz w:val="28"/>
          <w:szCs w:val="28"/>
        </w:rPr>
      </w:pPr>
    </w:p>
    <w:p w:rsidR="00DA18C9" w:rsidRPr="00DA18C9" w:rsidRDefault="00DA18C9" w:rsidP="00DA18C9">
      <w:pPr>
        <w:spacing w:after="0" w:line="240" w:lineRule="auto"/>
        <w:jc w:val="both"/>
        <w:rPr>
          <w:rFonts w:ascii="Times New Roman" w:hAnsi="Times New Roman" w:cs="Times New Roman"/>
          <w:sz w:val="28"/>
          <w:szCs w:val="28"/>
        </w:rPr>
      </w:pPr>
    </w:p>
    <w:p w:rsidR="00DA18C9" w:rsidRPr="00DA18C9" w:rsidRDefault="00DA18C9" w:rsidP="00DA18C9">
      <w:pPr>
        <w:pStyle w:val="1"/>
        <w:spacing w:before="0" w:line="240" w:lineRule="auto"/>
        <w:ind w:firstLine="0"/>
        <w:jc w:val="right"/>
        <w:rPr>
          <w:sz w:val="28"/>
          <w:szCs w:val="28"/>
        </w:rPr>
      </w:pPr>
      <w:r w:rsidRPr="00DA18C9">
        <w:rPr>
          <w:sz w:val="28"/>
          <w:szCs w:val="28"/>
        </w:rPr>
        <w:t>Утвержден</w:t>
      </w:r>
    </w:p>
    <w:p w:rsidR="00DA18C9" w:rsidRDefault="00DA18C9" w:rsidP="00DA18C9">
      <w:pPr>
        <w:shd w:val="clear" w:color="auto" w:fill="FFFFFF"/>
        <w:spacing w:after="0" w:line="240" w:lineRule="auto"/>
        <w:jc w:val="right"/>
        <w:rPr>
          <w:rFonts w:ascii="Times New Roman" w:hAnsi="Times New Roman" w:cs="Times New Roman"/>
          <w:spacing w:val="-5"/>
          <w:sz w:val="28"/>
          <w:szCs w:val="28"/>
        </w:rPr>
      </w:pPr>
      <w:r w:rsidRPr="00DA18C9">
        <w:rPr>
          <w:rFonts w:ascii="Times New Roman" w:hAnsi="Times New Roman" w:cs="Times New Roman"/>
          <w:spacing w:val="-5"/>
          <w:sz w:val="28"/>
          <w:szCs w:val="28"/>
        </w:rPr>
        <w:t xml:space="preserve">решением собрания (конференции) граждан, </w:t>
      </w:r>
    </w:p>
    <w:p w:rsidR="00DA18C9" w:rsidRPr="00DA18C9" w:rsidRDefault="00DA18C9" w:rsidP="00DA18C9">
      <w:pPr>
        <w:shd w:val="clear" w:color="auto" w:fill="FFFFFF"/>
        <w:spacing w:after="0" w:line="240" w:lineRule="auto"/>
        <w:jc w:val="right"/>
        <w:rPr>
          <w:rFonts w:ascii="Times New Roman" w:hAnsi="Times New Roman" w:cs="Times New Roman"/>
          <w:sz w:val="28"/>
          <w:szCs w:val="28"/>
        </w:rPr>
      </w:pPr>
      <w:proofErr w:type="gramStart"/>
      <w:r w:rsidRPr="00DA18C9">
        <w:rPr>
          <w:rFonts w:ascii="Times New Roman" w:hAnsi="Times New Roman" w:cs="Times New Roman"/>
          <w:spacing w:val="-5"/>
          <w:sz w:val="28"/>
          <w:szCs w:val="28"/>
        </w:rPr>
        <w:t xml:space="preserve">проживающих </w:t>
      </w:r>
      <w:r w:rsidRPr="00DA18C9">
        <w:rPr>
          <w:rFonts w:ascii="Times New Roman" w:hAnsi="Times New Roman" w:cs="Times New Roman"/>
          <w:sz w:val="28"/>
          <w:szCs w:val="28"/>
        </w:rPr>
        <w:t xml:space="preserve">в следующих границах: </w:t>
      </w:r>
      <w:proofErr w:type="gramEnd"/>
    </w:p>
    <w:p w:rsidR="00DA18C9" w:rsidRPr="00DA18C9" w:rsidRDefault="005336EA" w:rsidP="005336EA">
      <w:pPr>
        <w:pStyle w:val="ConsNormal"/>
        <w:widowControl/>
        <w:tabs>
          <w:tab w:val="left" w:pos="5670"/>
        </w:tabs>
        <w:ind w:firstLine="0"/>
        <w:jc w:val="center"/>
        <w:rPr>
          <w:rFonts w:ascii="Times New Roman" w:hAnsi="Times New Roman"/>
          <w:spacing w:val="-5"/>
          <w:sz w:val="28"/>
          <w:szCs w:val="28"/>
        </w:rPr>
      </w:pPr>
      <w:r>
        <w:rPr>
          <w:rFonts w:ascii="Times New Roman" w:hAnsi="Times New Roman"/>
          <w:sz w:val="28"/>
          <w:szCs w:val="28"/>
        </w:rPr>
        <w:t xml:space="preserve">                                                        </w:t>
      </w:r>
      <w:bookmarkStart w:id="0" w:name="_GoBack"/>
      <w:bookmarkEnd w:id="0"/>
      <w:r w:rsidR="00DA18C9" w:rsidRPr="00DA18C9">
        <w:rPr>
          <w:rFonts w:ascii="Times New Roman" w:hAnsi="Times New Roman"/>
          <w:sz w:val="28"/>
          <w:szCs w:val="28"/>
        </w:rPr>
        <w:t xml:space="preserve">ул. </w:t>
      </w:r>
      <w:r w:rsidR="00DA18C9" w:rsidRPr="00DA18C9">
        <w:rPr>
          <w:rFonts w:ascii="Times New Roman" w:hAnsi="Times New Roman"/>
          <w:spacing w:val="-5"/>
          <w:sz w:val="28"/>
          <w:szCs w:val="28"/>
        </w:rPr>
        <w:t>Протокол №2 от «__» __________ 20__ г.</w:t>
      </w:r>
    </w:p>
    <w:p w:rsidR="00DA18C9" w:rsidRPr="00DA18C9" w:rsidRDefault="00DA18C9" w:rsidP="00DA18C9">
      <w:pPr>
        <w:pStyle w:val="ConsNormal"/>
        <w:widowControl/>
        <w:tabs>
          <w:tab w:val="left" w:pos="5670"/>
        </w:tabs>
        <w:ind w:firstLine="0"/>
        <w:jc w:val="both"/>
        <w:rPr>
          <w:rFonts w:ascii="Times New Roman" w:hAnsi="Times New Roman"/>
          <w:spacing w:val="-5"/>
          <w:sz w:val="28"/>
          <w:szCs w:val="28"/>
        </w:rPr>
      </w:pPr>
    </w:p>
    <w:p w:rsidR="00DA18C9" w:rsidRPr="00DA18C9" w:rsidRDefault="00DA18C9" w:rsidP="00DA18C9">
      <w:pPr>
        <w:pStyle w:val="ConsNormal"/>
        <w:widowControl/>
        <w:tabs>
          <w:tab w:val="left" w:pos="5670"/>
        </w:tabs>
        <w:ind w:firstLine="0"/>
        <w:jc w:val="both"/>
        <w:rPr>
          <w:rFonts w:ascii="Times New Roman" w:hAnsi="Times New Roman"/>
          <w:color w:val="000000"/>
          <w:spacing w:val="-5"/>
          <w:sz w:val="28"/>
          <w:szCs w:val="28"/>
        </w:rPr>
      </w:pPr>
    </w:p>
    <w:p w:rsidR="00DA18C9" w:rsidRPr="00DA18C9" w:rsidRDefault="00DA18C9" w:rsidP="00DA18C9">
      <w:pPr>
        <w:pStyle w:val="ConsNormal"/>
        <w:widowControl/>
        <w:tabs>
          <w:tab w:val="left" w:pos="5670"/>
        </w:tabs>
        <w:ind w:firstLine="0"/>
        <w:jc w:val="both"/>
        <w:rPr>
          <w:rFonts w:ascii="Times New Roman" w:hAnsi="Times New Roman"/>
          <w:color w:val="000000"/>
          <w:spacing w:val="-5"/>
          <w:sz w:val="28"/>
          <w:szCs w:val="28"/>
        </w:rPr>
      </w:pPr>
    </w:p>
    <w:p w:rsidR="00DA18C9" w:rsidRPr="00DA18C9" w:rsidRDefault="00DA18C9" w:rsidP="00DA18C9">
      <w:pPr>
        <w:shd w:val="clear" w:color="auto" w:fill="FFFFFF"/>
        <w:spacing w:after="0" w:line="240" w:lineRule="auto"/>
        <w:jc w:val="both"/>
        <w:rPr>
          <w:rFonts w:ascii="Times New Roman" w:hAnsi="Times New Roman" w:cs="Times New Roman"/>
          <w:color w:val="000000"/>
          <w:spacing w:val="-5"/>
          <w:sz w:val="28"/>
          <w:szCs w:val="28"/>
        </w:rPr>
      </w:pPr>
    </w:p>
    <w:p w:rsidR="00DA18C9" w:rsidRPr="00DA18C9" w:rsidRDefault="00DA18C9" w:rsidP="00DA18C9">
      <w:pPr>
        <w:shd w:val="clear" w:color="auto" w:fill="FFFFFF"/>
        <w:spacing w:after="0" w:line="240" w:lineRule="auto"/>
        <w:jc w:val="both"/>
        <w:rPr>
          <w:rFonts w:ascii="Times New Roman" w:hAnsi="Times New Roman" w:cs="Times New Roman"/>
          <w:color w:val="000000"/>
          <w:spacing w:val="-5"/>
          <w:sz w:val="28"/>
          <w:szCs w:val="28"/>
        </w:rPr>
      </w:pPr>
    </w:p>
    <w:p w:rsidR="00DA18C9" w:rsidRPr="00DA18C9" w:rsidRDefault="00DA18C9" w:rsidP="00DA18C9">
      <w:pPr>
        <w:shd w:val="clear" w:color="auto" w:fill="FFFFFF"/>
        <w:spacing w:after="0" w:line="240" w:lineRule="auto"/>
        <w:jc w:val="both"/>
        <w:rPr>
          <w:rFonts w:ascii="Times New Roman" w:hAnsi="Times New Roman" w:cs="Times New Roman"/>
          <w:color w:val="000000"/>
          <w:spacing w:val="-5"/>
          <w:sz w:val="28"/>
          <w:szCs w:val="28"/>
        </w:rPr>
      </w:pPr>
    </w:p>
    <w:p w:rsidR="00DA18C9" w:rsidRPr="00DA18C9" w:rsidRDefault="00DA18C9" w:rsidP="00DA18C9">
      <w:pPr>
        <w:shd w:val="clear" w:color="auto" w:fill="FFFFFF"/>
        <w:spacing w:after="0" w:line="240" w:lineRule="auto"/>
        <w:jc w:val="both"/>
        <w:rPr>
          <w:rFonts w:ascii="Times New Roman" w:hAnsi="Times New Roman" w:cs="Times New Roman"/>
          <w:color w:val="000000"/>
          <w:spacing w:val="-5"/>
          <w:sz w:val="28"/>
          <w:szCs w:val="28"/>
        </w:rPr>
      </w:pPr>
    </w:p>
    <w:p w:rsidR="00DA18C9" w:rsidRPr="00DA18C9" w:rsidRDefault="00DA18C9" w:rsidP="00DA18C9">
      <w:pPr>
        <w:shd w:val="clear" w:color="auto" w:fill="FFFFFF"/>
        <w:spacing w:after="0" w:line="240" w:lineRule="auto"/>
        <w:jc w:val="both"/>
        <w:rPr>
          <w:rFonts w:ascii="Times New Roman" w:hAnsi="Times New Roman" w:cs="Times New Roman"/>
          <w:color w:val="000000"/>
          <w:spacing w:val="-5"/>
          <w:sz w:val="28"/>
          <w:szCs w:val="28"/>
        </w:rPr>
      </w:pPr>
    </w:p>
    <w:p w:rsidR="00DA18C9" w:rsidRPr="00DA18C9" w:rsidRDefault="00DA18C9" w:rsidP="00DA18C9">
      <w:pPr>
        <w:shd w:val="clear" w:color="auto" w:fill="FFFFFF"/>
        <w:spacing w:after="0" w:line="240" w:lineRule="auto"/>
        <w:jc w:val="both"/>
        <w:rPr>
          <w:rFonts w:ascii="Times New Roman" w:hAnsi="Times New Roman" w:cs="Times New Roman"/>
          <w:color w:val="000000"/>
          <w:spacing w:val="-5"/>
          <w:sz w:val="28"/>
          <w:szCs w:val="28"/>
        </w:rPr>
      </w:pPr>
    </w:p>
    <w:p w:rsidR="00DA18C9" w:rsidRPr="00DA18C9" w:rsidRDefault="00DA18C9" w:rsidP="00DA18C9">
      <w:pPr>
        <w:shd w:val="clear" w:color="auto" w:fill="FFFFFF"/>
        <w:spacing w:after="0" w:line="240" w:lineRule="auto"/>
        <w:jc w:val="both"/>
        <w:rPr>
          <w:rFonts w:ascii="Times New Roman" w:hAnsi="Times New Roman" w:cs="Times New Roman"/>
          <w:color w:val="000000"/>
          <w:spacing w:val="-5"/>
          <w:sz w:val="28"/>
          <w:szCs w:val="28"/>
        </w:rPr>
      </w:pPr>
    </w:p>
    <w:p w:rsidR="00DA18C9" w:rsidRPr="00DA18C9" w:rsidRDefault="00DA18C9" w:rsidP="00DA18C9">
      <w:pPr>
        <w:shd w:val="clear" w:color="auto" w:fill="FFFFFF"/>
        <w:spacing w:after="0" w:line="240" w:lineRule="auto"/>
        <w:jc w:val="both"/>
        <w:rPr>
          <w:rFonts w:ascii="Times New Roman" w:hAnsi="Times New Roman" w:cs="Times New Roman"/>
          <w:color w:val="000000"/>
          <w:spacing w:val="-5"/>
          <w:sz w:val="28"/>
          <w:szCs w:val="28"/>
        </w:rPr>
      </w:pPr>
    </w:p>
    <w:p w:rsidR="00DA18C9" w:rsidRPr="00DA18C9" w:rsidRDefault="00DA18C9" w:rsidP="00DA18C9">
      <w:pPr>
        <w:shd w:val="clear" w:color="auto" w:fill="FFFFFF"/>
        <w:spacing w:after="0" w:line="240" w:lineRule="auto"/>
        <w:jc w:val="both"/>
        <w:rPr>
          <w:rFonts w:ascii="Times New Roman" w:hAnsi="Times New Roman" w:cs="Times New Roman"/>
          <w:color w:val="000000"/>
          <w:spacing w:val="-5"/>
          <w:sz w:val="28"/>
          <w:szCs w:val="28"/>
        </w:rPr>
      </w:pPr>
    </w:p>
    <w:p w:rsidR="00DA18C9" w:rsidRPr="00DA18C9" w:rsidRDefault="00DA18C9" w:rsidP="00DA18C9">
      <w:pPr>
        <w:pStyle w:val="ConsTitle"/>
        <w:widowControl/>
        <w:jc w:val="both"/>
        <w:rPr>
          <w:rFonts w:ascii="Times New Roman" w:hAnsi="Times New Roman"/>
          <w:sz w:val="28"/>
          <w:szCs w:val="28"/>
        </w:rPr>
      </w:pPr>
    </w:p>
    <w:p w:rsidR="00DA18C9" w:rsidRPr="00DA18C9" w:rsidRDefault="00DA18C9" w:rsidP="00DA18C9">
      <w:pPr>
        <w:pStyle w:val="ConsTitle"/>
        <w:widowControl/>
        <w:jc w:val="both"/>
        <w:rPr>
          <w:rFonts w:ascii="Times New Roman" w:hAnsi="Times New Roman"/>
          <w:sz w:val="28"/>
          <w:szCs w:val="28"/>
        </w:rPr>
      </w:pPr>
    </w:p>
    <w:p w:rsidR="00DA18C9" w:rsidRPr="00DA18C9" w:rsidRDefault="00DA18C9" w:rsidP="00DA18C9">
      <w:pPr>
        <w:pStyle w:val="ConsTitle"/>
        <w:widowControl/>
        <w:jc w:val="center"/>
        <w:rPr>
          <w:rFonts w:ascii="Times New Roman" w:hAnsi="Times New Roman"/>
          <w:sz w:val="28"/>
          <w:szCs w:val="28"/>
        </w:rPr>
      </w:pPr>
      <w:r w:rsidRPr="00DA18C9">
        <w:rPr>
          <w:rFonts w:ascii="Times New Roman" w:hAnsi="Times New Roman"/>
          <w:sz w:val="28"/>
          <w:szCs w:val="28"/>
        </w:rPr>
        <w:t>УСТАВ</w:t>
      </w:r>
    </w:p>
    <w:p w:rsidR="00DA18C9" w:rsidRPr="00DA18C9" w:rsidRDefault="00DA18C9" w:rsidP="00DA18C9">
      <w:pPr>
        <w:pStyle w:val="ConsTitle"/>
        <w:widowControl/>
        <w:jc w:val="center"/>
        <w:rPr>
          <w:rFonts w:ascii="Times New Roman" w:hAnsi="Times New Roman"/>
          <w:b w:val="0"/>
          <w:sz w:val="28"/>
          <w:szCs w:val="28"/>
        </w:rPr>
      </w:pPr>
      <w:r w:rsidRPr="00DA18C9">
        <w:rPr>
          <w:rFonts w:ascii="Times New Roman" w:hAnsi="Times New Roman"/>
          <w:b w:val="0"/>
          <w:sz w:val="28"/>
          <w:szCs w:val="28"/>
        </w:rPr>
        <w:t>территориального общественного самоуправления</w:t>
      </w:r>
    </w:p>
    <w:p w:rsidR="00DA18C9" w:rsidRPr="00DA18C9" w:rsidRDefault="00DA18C9" w:rsidP="00DA18C9">
      <w:pPr>
        <w:pStyle w:val="ConsTitle"/>
        <w:widowControl/>
        <w:jc w:val="center"/>
        <w:rPr>
          <w:rFonts w:ascii="Times New Roman" w:hAnsi="Times New Roman"/>
          <w:b w:val="0"/>
          <w:sz w:val="28"/>
          <w:szCs w:val="28"/>
        </w:rPr>
      </w:pPr>
      <w:r w:rsidRPr="00DA18C9">
        <w:rPr>
          <w:rFonts w:ascii="Times New Roman" w:hAnsi="Times New Roman"/>
          <w:b w:val="0"/>
          <w:sz w:val="28"/>
          <w:szCs w:val="28"/>
        </w:rPr>
        <w:t xml:space="preserve"> «Косогор – территория здоровья»</w:t>
      </w:r>
    </w:p>
    <w:p w:rsidR="00DA18C9" w:rsidRPr="00DA18C9" w:rsidRDefault="00DA18C9" w:rsidP="00DA18C9">
      <w:pPr>
        <w:pStyle w:val="ConsNonformat"/>
        <w:widowControl/>
        <w:jc w:val="both"/>
        <w:rPr>
          <w:rFonts w:ascii="Times New Roman" w:hAnsi="Times New Roman"/>
          <w:sz w:val="28"/>
          <w:szCs w:val="28"/>
        </w:rPr>
      </w:pPr>
    </w:p>
    <w:p w:rsidR="00DA18C9" w:rsidRPr="00DA18C9" w:rsidRDefault="00DA18C9" w:rsidP="00DA18C9">
      <w:pPr>
        <w:pStyle w:val="ConsNonformat"/>
        <w:widowControl/>
        <w:jc w:val="center"/>
        <w:rPr>
          <w:rFonts w:ascii="Times New Roman" w:hAnsi="Times New Roman"/>
          <w:b/>
          <w:sz w:val="28"/>
          <w:szCs w:val="28"/>
        </w:rPr>
      </w:pPr>
      <w:r w:rsidRPr="00DA18C9">
        <w:rPr>
          <w:rFonts w:ascii="Times New Roman" w:hAnsi="Times New Roman"/>
          <w:b/>
          <w:sz w:val="28"/>
          <w:szCs w:val="28"/>
        </w:rPr>
        <w:br w:type="page"/>
      </w:r>
      <w:r w:rsidRPr="00DA18C9">
        <w:rPr>
          <w:rFonts w:ascii="Times New Roman" w:hAnsi="Times New Roman"/>
          <w:b/>
          <w:sz w:val="28"/>
          <w:szCs w:val="28"/>
        </w:rPr>
        <w:lastRenderedPageBreak/>
        <w:t>1. Общие</w:t>
      </w:r>
      <w:r w:rsidRPr="00DA18C9">
        <w:rPr>
          <w:rFonts w:ascii="Times New Roman" w:hAnsi="Times New Roman"/>
          <w:sz w:val="28"/>
          <w:szCs w:val="28"/>
        </w:rPr>
        <w:t xml:space="preserve"> </w:t>
      </w:r>
      <w:r w:rsidRPr="00DA18C9">
        <w:rPr>
          <w:rFonts w:ascii="Times New Roman" w:hAnsi="Times New Roman"/>
          <w:b/>
          <w:sz w:val="28"/>
          <w:szCs w:val="28"/>
        </w:rPr>
        <w:t>положения</w:t>
      </w:r>
    </w:p>
    <w:p w:rsidR="00DA18C9" w:rsidRPr="00DA18C9" w:rsidRDefault="00DA18C9" w:rsidP="00DA18C9">
      <w:pPr>
        <w:shd w:val="clear" w:color="auto" w:fill="FFFFFF"/>
        <w:spacing w:after="0" w:line="240" w:lineRule="auto"/>
        <w:jc w:val="both"/>
        <w:rPr>
          <w:rFonts w:ascii="Times New Roman" w:hAnsi="Times New Roman" w:cs="Times New Roman"/>
          <w:sz w:val="28"/>
          <w:szCs w:val="28"/>
        </w:rPr>
      </w:pPr>
      <w:r w:rsidRPr="00DA18C9">
        <w:rPr>
          <w:rFonts w:ascii="Times New Roman" w:hAnsi="Times New Roman" w:cs="Times New Roman"/>
          <w:sz w:val="28"/>
          <w:szCs w:val="28"/>
        </w:rPr>
        <w:t xml:space="preserve">1.1. Территориальное общественное самоуправление «Территориальная община «Косогор – территория здоровья» (далее - ТОС) является самоорганизацией граждан по месту их жительства </w:t>
      </w:r>
      <w:proofErr w:type="gramStart"/>
      <w:r w:rsidRPr="00DA18C9">
        <w:rPr>
          <w:rFonts w:ascii="Times New Roman" w:hAnsi="Times New Roman" w:cs="Times New Roman"/>
          <w:sz w:val="28"/>
          <w:szCs w:val="28"/>
        </w:rPr>
        <w:t>на части территории</w:t>
      </w:r>
      <w:proofErr w:type="gramEnd"/>
      <w:r w:rsidRPr="00DA18C9">
        <w:rPr>
          <w:rFonts w:ascii="Times New Roman" w:hAnsi="Times New Roman" w:cs="Times New Roman"/>
          <w:sz w:val="28"/>
          <w:szCs w:val="28"/>
        </w:rPr>
        <w:t xml:space="preserve"> муниципального образования Сельское поселение «Красночикойское» для самостоятельного</w:t>
      </w:r>
      <w:r w:rsidRPr="00DA18C9">
        <w:rPr>
          <w:rFonts w:ascii="Times New Roman" w:hAnsi="Times New Roman" w:cs="Times New Roman"/>
          <w:color w:val="000000"/>
          <w:sz w:val="28"/>
          <w:szCs w:val="28"/>
        </w:rPr>
        <w:t xml:space="preserve"> и под свою ответственность осуществления собственных инициатив по вопросам местного значения</w:t>
      </w:r>
      <w:r w:rsidRPr="00DA18C9">
        <w:rPr>
          <w:rFonts w:ascii="Times New Roman" w:hAnsi="Times New Roman" w:cs="Times New Roman"/>
          <w:sz w:val="28"/>
          <w:szCs w:val="28"/>
        </w:rPr>
        <w:t>.</w:t>
      </w:r>
    </w:p>
    <w:p w:rsidR="00DA18C9" w:rsidRPr="00DA18C9" w:rsidRDefault="00DA18C9" w:rsidP="00DA18C9">
      <w:pPr>
        <w:shd w:val="clear" w:color="auto" w:fill="FFFFFF"/>
        <w:spacing w:after="0" w:line="240" w:lineRule="auto"/>
        <w:jc w:val="both"/>
        <w:rPr>
          <w:rFonts w:ascii="Times New Roman" w:hAnsi="Times New Roman" w:cs="Times New Roman"/>
          <w:sz w:val="28"/>
          <w:szCs w:val="28"/>
        </w:rPr>
      </w:pPr>
      <w:r w:rsidRPr="00DA18C9">
        <w:rPr>
          <w:rFonts w:ascii="Times New Roman" w:hAnsi="Times New Roman" w:cs="Times New Roman"/>
          <w:sz w:val="28"/>
          <w:szCs w:val="28"/>
        </w:rPr>
        <w:t>1.2. Полное наименование: Территориальное общественное самоуправление  «Косогор – территория здоровья».</w:t>
      </w:r>
    </w:p>
    <w:p w:rsidR="00DA18C9" w:rsidRPr="00DA18C9" w:rsidRDefault="00DA18C9" w:rsidP="00DA18C9">
      <w:pPr>
        <w:shd w:val="clear" w:color="auto" w:fill="FFFFFF"/>
        <w:spacing w:after="0" w:line="240" w:lineRule="auto"/>
        <w:jc w:val="both"/>
        <w:rPr>
          <w:rFonts w:ascii="Times New Roman" w:hAnsi="Times New Roman" w:cs="Times New Roman"/>
          <w:sz w:val="28"/>
          <w:szCs w:val="28"/>
        </w:rPr>
      </w:pPr>
      <w:r w:rsidRPr="00DA18C9">
        <w:rPr>
          <w:rFonts w:ascii="Times New Roman" w:hAnsi="Times New Roman" w:cs="Times New Roman"/>
          <w:sz w:val="28"/>
          <w:szCs w:val="28"/>
        </w:rPr>
        <w:t>Сокращенное наименование: ТОС «Косогор».</w:t>
      </w:r>
    </w:p>
    <w:p w:rsidR="00DA18C9" w:rsidRPr="00DA18C9" w:rsidRDefault="00DA18C9" w:rsidP="00DA18C9">
      <w:pPr>
        <w:pStyle w:val="ConsNormal"/>
        <w:widowControl/>
        <w:tabs>
          <w:tab w:val="left" w:pos="5670"/>
        </w:tabs>
        <w:ind w:firstLine="0"/>
        <w:jc w:val="both"/>
        <w:rPr>
          <w:rFonts w:ascii="Times New Roman" w:hAnsi="Times New Roman"/>
          <w:sz w:val="28"/>
          <w:szCs w:val="28"/>
        </w:rPr>
      </w:pPr>
      <w:r w:rsidRPr="00DA18C9">
        <w:rPr>
          <w:rFonts w:ascii="Times New Roman" w:hAnsi="Times New Roman"/>
          <w:sz w:val="28"/>
          <w:szCs w:val="28"/>
        </w:rPr>
        <w:t xml:space="preserve">1.3. Территория, на которой осуществляется территориальное общественное самоуправление, находится в следующих границах: </w:t>
      </w:r>
    </w:p>
    <w:p w:rsidR="00DA18C9" w:rsidRPr="00DA18C9" w:rsidRDefault="00DA18C9" w:rsidP="00DA18C9">
      <w:pPr>
        <w:pStyle w:val="ConsNormal"/>
        <w:widowControl/>
        <w:tabs>
          <w:tab w:val="left" w:pos="5670"/>
        </w:tabs>
        <w:ind w:firstLine="0"/>
        <w:jc w:val="both"/>
        <w:rPr>
          <w:rFonts w:ascii="Times New Roman" w:hAnsi="Times New Roman"/>
          <w:color w:val="000000"/>
          <w:sz w:val="28"/>
          <w:szCs w:val="28"/>
        </w:rPr>
      </w:pPr>
      <w:r w:rsidRPr="00DA18C9">
        <w:rPr>
          <w:rFonts w:ascii="Times New Roman" w:hAnsi="Times New Roman"/>
          <w:sz w:val="28"/>
          <w:szCs w:val="28"/>
        </w:rPr>
        <w:t xml:space="preserve">ул. Горная </w:t>
      </w:r>
    </w:p>
    <w:p w:rsidR="00DA18C9" w:rsidRPr="00DA18C9" w:rsidRDefault="00DA18C9" w:rsidP="00DA18C9">
      <w:pPr>
        <w:pStyle w:val="ConsNormal"/>
        <w:widowControl/>
        <w:tabs>
          <w:tab w:val="left" w:pos="5670"/>
        </w:tabs>
        <w:ind w:firstLine="0"/>
        <w:jc w:val="both"/>
        <w:rPr>
          <w:rFonts w:ascii="Times New Roman" w:hAnsi="Times New Roman"/>
          <w:color w:val="000000"/>
          <w:spacing w:val="-5"/>
          <w:sz w:val="28"/>
          <w:szCs w:val="28"/>
        </w:rPr>
      </w:pPr>
      <w:r w:rsidRPr="00DA18C9">
        <w:rPr>
          <w:rFonts w:ascii="Times New Roman" w:hAnsi="Times New Roman"/>
          <w:color w:val="000000"/>
          <w:spacing w:val="-5"/>
          <w:sz w:val="28"/>
          <w:szCs w:val="28"/>
        </w:rPr>
        <w:t>Приложение №1.</w:t>
      </w:r>
    </w:p>
    <w:p w:rsidR="00DA18C9" w:rsidRPr="00DA18C9" w:rsidRDefault="00DA18C9" w:rsidP="00DA18C9">
      <w:pPr>
        <w:shd w:val="clear" w:color="auto" w:fill="FFFFFF"/>
        <w:spacing w:after="0" w:line="240" w:lineRule="auto"/>
        <w:jc w:val="both"/>
        <w:rPr>
          <w:rFonts w:ascii="Times New Roman" w:hAnsi="Times New Roman" w:cs="Times New Roman"/>
          <w:sz w:val="28"/>
          <w:szCs w:val="28"/>
        </w:rPr>
      </w:pPr>
      <w:r w:rsidRPr="00DA18C9">
        <w:rPr>
          <w:rFonts w:ascii="Times New Roman" w:hAnsi="Times New Roman" w:cs="Times New Roman"/>
          <w:sz w:val="28"/>
          <w:szCs w:val="28"/>
        </w:rPr>
        <w:t>1.4. В своей деятельности ТОС руководствуется Конституцией Российской Федерации, Федеральным законом «Об общих принципах организации местного самоуправления в Российской Федерации», Федеральным законом «О некоммерческих организациях», Гражданским кодексом Российской Федерации, правовыми актами муниципального образования Сельское поселение «Красночикойское», настоящим Уставом.</w:t>
      </w:r>
    </w:p>
    <w:p w:rsidR="00DA18C9" w:rsidRPr="00DA18C9" w:rsidRDefault="00DA18C9" w:rsidP="00DA18C9">
      <w:pPr>
        <w:shd w:val="clear" w:color="auto" w:fill="FFFFFF"/>
        <w:spacing w:after="0" w:line="240" w:lineRule="auto"/>
        <w:jc w:val="both"/>
        <w:rPr>
          <w:rFonts w:ascii="Times New Roman" w:hAnsi="Times New Roman" w:cs="Times New Roman"/>
          <w:sz w:val="28"/>
          <w:szCs w:val="28"/>
        </w:rPr>
      </w:pPr>
      <w:r w:rsidRPr="00DA18C9">
        <w:rPr>
          <w:rFonts w:ascii="Times New Roman" w:hAnsi="Times New Roman" w:cs="Times New Roman"/>
          <w:sz w:val="28"/>
          <w:szCs w:val="28"/>
        </w:rPr>
        <w:t>1.5. ТОС учреждается на неопределенный срок. Территориальное общественное самоуправление считается учрежденным с момента регистрации Устава территориального общественного самоуправления уполномоченным органом Администрация сельского поселения «Красночикойское».</w:t>
      </w:r>
    </w:p>
    <w:p w:rsidR="00DA18C9" w:rsidRPr="00DA18C9" w:rsidRDefault="00DA18C9" w:rsidP="00DA18C9">
      <w:pPr>
        <w:shd w:val="clear" w:color="auto" w:fill="FFFFFF"/>
        <w:spacing w:after="0" w:line="240" w:lineRule="auto"/>
        <w:jc w:val="both"/>
        <w:rPr>
          <w:rFonts w:ascii="Times New Roman" w:hAnsi="Times New Roman" w:cs="Times New Roman"/>
          <w:sz w:val="28"/>
          <w:szCs w:val="28"/>
        </w:rPr>
      </w:pPr>
      <w:r w:rsidRPr="00DA18C9">
        <w:rPr>
          <w:rFonts w:ascii="Times New Roman" w:hAnsi="Times New Roman" w:cs="Times New Roman"/>
          <w:sz w:val="28"/>
          <w:szCs w:val="28"/>
        </w:rPr>
        <w:t>1.6. ТОС не является юридическим лицом, не осуществляет хозяйственную деятельность, не обладает каким-либо имуществом и финансовыми средствами.</w:t>
      </w:r>
    </w:p>
    <w:p w:rsidR="00DA18C9" w:rsidRPr="00DA18C9" w:rsidRDefault="00DA18C9" w:rsidP="00DA18C9">
      <w:pPr>
        <w:shd w:val="clear" w:color="auto" w:fill="FFFFFF"/>
        <w:spacing w:after="0" w:line="240" w:lineRule="auto"/>
        <w:jc w:val="both"/>
        <w:rPr>
          <w:rFonts w:ascii="Times New Roman" w:hAnsi="Times New Roman" w:cs="Times New Roman"/>
          <w:sz w:val="28"/>
          <w:szCs w:val="28"/>
        </w:rPr>
      </w:pPr>
    </w:p>
    <w:p w:rsidR="00DA18C9" w:rsidRPr="00DA18C9" w:rsidRDefault="00DA18C9" w:rsidP="00DA18C9">
      <w:pPr>
        <w:shd w:val="clear" w:color="auto" w:fill="FFFFFF"/>
        <w:spacing w:after="0" w:line="240" w:lineRule="auto"/>
        <w:jc w:val="both"/>
        <w:rPr>
          <w:rFonts w:ascii="Times New Roman" w:hAnsi="Times New Roman" w:cs="Times New Roman"/>
          <w:sz w:val="28"/>
          <w:szCs w:val="28"/>
        </w:rPr>
      </w:pPr>
    </w:p>
    <w:p w:rsidR="00DA18C9" w:rsidRPr="00DA18C9" w:rsidRDefault="00DA18C9" w:rsidP="00DA18C9">
      <w:pPr>
        <w:pStyle w:val="2"/>
        <w:spacing w:before="0" w:line="240" w:lineRule="auto"/>
        <w:ind w:firstLine="0"/>
        <w:jc w:val="center"/>
        <w:rPr>
          <w:sz w:val="28"/>
          <w:szCs w:val="28"/>
        </w:rPr>
      </w:pPr>
      <w:r w:rsidRPr="00DA18C9">
        <w:rPr>
          <w:sz w:val="28"/>
          <w:szCs w:val="28"/>
        </w:rPr>
        <w:t>2. Цель, задачи и основные направления деятельности территориального общественного самоуправления</w:t>
      </w:r>
    </w:p>
    <w:p w:rsidR="00DA18C9" w:rsidRPr="00DA18C9" w:rsidRDefault="00DA18C9" w:rsidP="00DA18C9">
      <w:pPr>
        <w:pStyle w:val="2"/>
        <w:spacing w:before="0" w:line="240" w:lineRule="auto"/>
        <w:ind w:firstLine="0"/>
        <w:rPr>
          <w:b w:val="0"/>
          <w:sz w:val="28"/>
          <w:szCs w:val="28"/>
        </w:rPr>
      </w:pPr>
      <w:r w:rsidRPr="00DA18C9">
        <w:rPr>
          <w:b w:val="0"/>
          <w:sz w:val="28"/>
          <w:szCs w:val="28"/>
        </w:rPr>
        <w:t>2.1. Цель деятельности ТОС – самостоятельное и под свою ответственность осуществление собственных инициатив по вопросам местного значения на территории, указанной в подпункте 1.3 пункта 1 настоящего Устава.</w:t>
      </w:r>
    </w:p>
    <w:p w:rsidR="00DA18C9" w:rsidRPr="00DA18C9" w:rsidRDefault="00DA18C9" w:rsidP="00DA18C9">
      <w:pPr>
        <w:pStyle w:val="2"/>
        <w:spacing w:before="0" w:line="240" w:lineRule="auto"/>
        <w:ind w:firstLine="0"/>
        <w:rPr>
          <w:b w:val="0"/>
          <w:sz w:val="28"/>
          <w:szCs w:val="28"/>
        </w:rPr>
      </w:pPr>
      <w:r w:rsidRPr="00DA18C9">
        <w:rPr>
          <w:b w:val="0"/>
          <w:sz w:val="28"/>
          <w:szCs w:val="28"/>
        </w:rPr>
        <w:t>Задачи деятельности ТОС – создание эффективного партнёрства власти и населения, поддержка гражданских интересов, инициатив, формирование системы общественного согласия на основе общности традиций, интересов и общечеловеческих ценностей.</w:t>
      </w:r>
    </w:p>
    <w:p w:rsidR="00DA18C9" w:rsidRPr="00DA18C9" w:rsidRDefault="00DA18C9" w:rsidP="00DA18C9">
      <w:pPr>
        <w:pStyle w:val="2"/>
        <w:spacing w:before="0" w:line="240" w:lineRule="auto"/>
        <w:ind w:firstLine="0"/>
        <w:rPr>
          <w:b w:val="0"/>
          <w:sz w:val="28"/>
          <w:szCs w:val="28"/>
        </w:rPr>
      </w:pPr>
      <w:r w:rsidRPr="00DA18C9">
        <w:rPr>
          <w:b w:val="0"/>
          <w:sz w:val="28"/>
          <w:szCs w:val="28"/>
        </w:rPr>
        <w:t>2.2. Формами осуществления деятельности территориального общественного самоуправления являются проводимые не реже одного раза в квартал собрания (конференции) граждан, а также заседания постоянно действующего руководящего органа территориального общественного самоуправления и организуемые ими мероприятия.</w:t>
      </w:r>
    </w:p>
    <w:p w:rsidR="00DA18C9" w:rsidRPr="00DA18C9" w:rsidRDefault="00DA18C9" w:rsidP="00DA18C9">
      <w:pPr>
        <w:spacing w:after="0" w:line="240" w:lineRule="auto"/>
        <w:jc w:val="both"/>
        <w:rPr>
          <w:rFonts w:ascii="Times New Roman" w:hAnsi="Times New Roman" w:cs="Times New Roman"/>
          <w:sz w:val="28"/>
          <w:szCs w:val="28"/>
        </w:rPr>
      </w:pPr>
      <w:r w:rsidRPr="00DA18C9">
        <w:rPr>
          <w:rFonts w:ascii="Times New Roman" w:hAnsi="Times New Roman" w:cs="Times New Roman"/>
          <w:sz w:val="28"/>
          <w:szCs w:val="28"/>
        </w:rPr>
        <w:t>2.3. Основными задачами и направлениями деятельности ТОС являются:</w:t>
      </w:r>
    </w:p>
    <w:p w:rsidR="00DA18C9" w:rsidRPr="00DA18C9" w:rsidRDefault="00DA18C9" w:rsidP="00DA18C9">
      <w:pPr>
        <w:autoSpaceDE w:val="0"/>
        <w:autoSpaceDN w:val="0"/>
        <w:adjustRightInd w:val="0"/>
        <w:spacing w:after="0" w:line="240" w:lineRule="auto"/>
        <w:jc w:val="both"/>
        <w:rPr>
          <w:rFonts w:ascii="Times New Roman" w:hAnsi="Times New Roman" w:cs="Times New Roman"/>
          <w:sz w:val="28"/>
          <w:szCs w:val="28"/>
        </w:rPr>
      </w:pPr>
      <w:r w:rsidRPr="00DA18C9">
        <w:rPr>
          <w:rFonts w:ascii="Times New Roman" w:hAnsi="Times New Roman" w:cs="Times New Roman"/>
          <w:sz w:val="28"/>
          <w:szCs w:val="28"/>
        </w:rPr>
        <w:lastRenderedPageBreak/>
        <w:t>-</w:t>
      </w:r>
      <w:r w:rsidRPr="00DA18C9">
        <w:rPr>
          <w:rStyle w:val="a5"/>
          <w:rFonts w:eastAsiaTheme="minorEastAsia"/>
          <w:sz w:val="28"/>
          <w:szCs w:val="28"/>
        </w:rPr>
        <w:t xml:space="preserve"> защита прав и интересов жителей в органах государственной власти и местного самоуправления</w:t>
      </w:r>
      <w:r w:rsidRPr="00DA18C9">
        <w:rPr>
          <w:rFonts w:ascii="Times New Roman" w:hAnsi="Times New Roman" w:cs="Times New Roman"/>
          <w:sz w:val="28"/>
          <w:szCs w:val="28"/>
        </w:rPr>
        <w:t>;</w:t>
      </w:r>
    </w:p>
    <w:p w:rsidR="00DA18C9" w:rsidRPr="00DA18C9" w:rsidRDefault="00DA18C9" w:rsidP="00DA18C9">
      <w:pPr>
        <w:tabs>
          <w:tab w:val="left" w:pos="0"/>
        </w:tabs>
        <w:autoSpaceDE w:val="0"/>
        <w:autoSpaceDN w:val="0"/>
        <w:adjustRightInd w:val="0"/>
        <w:spacing w:after="0" w:line="240" w:lineRule="auto"/>
        <w:jc w:val="both"/>
        <w:rPr>
          <w:rFonts w:ascii="Times New Roman" w:hAnsi="Times New Roman" w:cs="Times New Roman"/>
          <w:sz w:val="28"/>
          <w:szCs w:val="28"/>
        </w:rPr>
      </w:pPr>
      <w:r w:rsidRPr="00DA18C9">
        <w:rPr>
          <w:rFonts w:ascii="Times New Roman" w:hAnsi="Times New Roman" w:cs="Times New Roman"/>
          <w:sz w:val="28"/>
          <w:szCs w:val="28"/>
        </w:rPr>
        <w:t>- обеспечение исполнения решений, принятых на конференциях граждан;</w:t>
      </w:r>
    </w:p>
    <w:p w:rsidR="00DA18C9" w:rsidRPr="00DA18C9" w:rsidRDefault="00DA18C9" w:rsidP="00DA18C9">
      <w:pPr>
        <w:tabs>
          <w:tab w:val="left" w:pos="0"/>
        </w:tabs>
        <w:autoSpaceDE w:val="0"/>
        <w:autoSpaceDN w:val="0"/>
        <w:adjustRightInd w:val="0"/>
        <w:spacing w:after="0" w:line="240" w:lineRule="auto"/>
        <w:jc w:val="both"/>
        <w:rPr>
          <w:rFonts w:ascii="Times New Roman" w:hAnsi="Times New Roman" w:cs="Times New Roman"/>
          <w:sz w:val="28"/>
          <w:szCs w:val="28"/>
        </w:rPr>
      </w:pPr>
      <w:r w:rsidRPr="00DA18C9">
        <w:rPr>
          <w:rFonts w:ascii="Times New Roman" w:hAnsi="Times New Roman" w:cs="Times New Roman"/>
          <w:sz w:val="28"/>
          <w:szCs w:val="28"/>
        </w:rPr>
        <w:t>- осуществление хозяйственной деятельности по благоустройству территории, иной хозяйственной деятельности, направленной на удовлетворение социально-бытовых потребностей граждан, проживающих на территории ТОС;</w:t>
      </w:r>
    </w:p>
    <w:p w:rsidR="00DA18C9" w:rsidRPr="00DA18C9" w:rsidRDefault="00DA18C9" w:rsidP="00DA18C9">
      <w:pPr>
        <w:tabs>
          <w:tab w:val="left" w:pos="0"/>
        </w:tabs>
        <w:autoSpaceDE w:val="0"/>
        <w:autoSpaceDN w:val="0"/>
        <w:adjustRightInd w:val="0"/>
        <w:spacing w:after="0" w:line="240" w:lineRule="auto"/>
        <w:jc w:val="both"/>
        <w:rPr>
          <w:rFonts w:ascii="Times New Roman" w:hAnsi="Times New Roman" w:cs="Times New Roman"/>
          <w:sz w:val="28"/>
          <w:szCs w:val="28"/>
        </w:rPr>
      </w:pPr>
      <w:r w:rsidRPr="00DA18C9">
        <w:rPr>
          <w:rFonts w:ascii="Times New Roman" w:hAnsi="Times New Roman" w:cs="Times New Roman"/>
          <w:sz w:val="28"/>
          <w:szCs w:val="28"/>
        </w:rPr>
        <w:t>- взаимодействие с администрацией Сельского поселения «Красночикойское» по благоустройству территории ТОС;</w:t>
      </w:r>
    </w:p>
    <w:p w:rsidR="00DA18C9" w:rsidRPr="00DA18C9" w:rsidRDefault="00DA18C9" w:rsidP="00DA18C9">
      <w:pPr>
        <w:tabs>
          <w:tab w:val="left" w:pos="0"/>
        </w:tabs>
        <w:autoSpaceDE w:val="0"/>
        <w:autoSpaceDN w:val="0"/>
        <w:adjustRightInd w:val="0"/>
        <w:spacing w:after="0" w:line="240" w:lineRule="auto"/>
        <w:jc w:val="both"/>
        <w:rPr>
          <w:rFonts w:ascii="Times New Roman" w:hAnsi="Times New Roman" w:cs="Times New Roman"/>
          <w:sz w:val="28"/>
          <w:szCs w:val="28"/>
        </w:rPr>
      </w:pPr>
      <w:r w:rsidRPr="00DA18C9">
        <w:rPr>
          <w:rFonts w:ascii="Times New Roman" w:hAnsi="Times New Roman" w:cs="Times New Roman"/>
          <w:sz w:val="28"/>
          <w:szCs w:val="28"/>
        </w:rPr>
        <w:t xml:space="preserve">- </w:t>
      </w:r>
      <w:r w:rsidRPr="00DA18C9">
        <w:rPr>
          <w:rStyle w:val="a5"/>
          <w:rFonts w:eastAsiaTheme="minorEastAsia"/>
          <w:sz w:val="28"/>
          <w:szCs w:val="28"/>
        </w:rPr>
        <w:t>осуществление деятельности, направленной на формирование комфортной и безопасной среды для граждан, проживающих на соответствующей территории;</w:t>
      </w:r>
    </w:p>
    <w:p w:rsidR="00DA18C9" w:rsidRPr="00DA18C9" w:rsidRDefault="00DA18C9" w:rsidP="00DA18C9">
      <w:pPr>
        <w:tabs>
          <w:tab w:val="left" w:pos="0"/>
        </w:tabs>
        <w:autoSpaceDE w:val="0"/>
        <w:autoSpaceDN w:val="0"/>
        <w:adjustRightInd w:val="0"/>
        <w:spacing w:after="0" w:line="240" w:lineRule="auto"/>
        <w:jc w:val="both"/>
        <w:rPr>
          <w:rFonts w:ascii="Times New Roman" w:hAnsi="Times New Roman" w:cs="Times New Roman"/>
          <w:sz w:val="28"/>
          <w:szCs w:val="28"/>
        </w:rPr>
      </w:pPr>
      <w:r w:rsidRPr="00DA18C9">
        <w:rPr>
          <w:rFonts w:ascii="Times New Roman" w:hAnsi="Times New Roman" w:cs="Times New Roman"/>
          <w:sz w:val="28"/>
          <w:szCs w:val="28"/>
        </w:rPr>
        <w:t>- организация участия населения в решении вопросов местного значения на соответствующей территории;</w:t>
      </w:r>
    </w:p>
    <w:p w:rsidR="00DA18C9" w:rsidRPr="00DA18C9" w:rsidRDefault="00DA18C9" w:rsidP="00DA18C9">
      <w:pPr>
        <w:tabs>
          <w:tab w:val="left" w:pos="0"/>
        </w:tabs>
        <w:autoSpaceDE w:val="0"/>
        <w:autoSpaceDN w:val="0"/>
        <w:adjustRightInd w:val="0"/>
        <w:spacing w:after="0" w:line="240" w:lineRule="auto"/>
        <w:jc w:val="both"/>
        <w:rPr>
          <w:rStyle w:val="a5"/>
          <w:rFonts w:eastAsiaTheme="minorEastAsia"/>
          <w:sz w:val="28"/>
          <w:szCs w:val="28"/>
        </w:rPr>
      </w:pPr>
      <w:r w:rsidRPr="00DA18C9">
        <w:rPr>
          <w:rFonts w:ascii="Times New Roman" w:hAnsi="Times New Roman" w:cs="Times New Roman"/>
          <w:sz w:val="28"/>
          <w:szCs w:val="28"/>
        </w:rPr>
        <w:t xml:space="preserve">- </w:t>
      </w:r>
      <w:r w:rsidRPr="00DA18C9">
        <w:rPr>
          <w:rStyle w:val="a5"/>
          <w:rFonts w:eastAsiaTheme="minorEastAsia"/>
          <w:sz w:val="28"/>
          <w:szCs w:val="28"/>
        </w:rPr>
        <w:t>участие в публичных слушаниях или инициация их проведения;</w:t>
      </w:r>
    </w:p>
    <w:p w:rsidR="00DA18C9" w:rsidRPr="00DA18C9" w:rsidRDefault="00DA18C9" w:rsidP="00DA18C9">
      <w:pPr>
        <w:pStyle w:val="a4"/>
        <w:widowControl w:val="0"/>
        <w:tabs>
          <w:tab w:val="left" w:pos="-6379"/>
          <w:tab w:val="left" w:pos="-6237"/>
        </w:tabs>
        <w:spacing w:after="0"/>
        <w:jc w:val="both"/>
        <w:rPr>
          <w:sz w:val="28"/>
          <w:szCs w:val="28"/>
        </w:rPr>
      </w:pPr>
      <w:r w:rsidRPr="00DA18C9">
        <w:rPr>
          <w:rStyle w:val="a5"/>
          <w:sz w:val="28"/>
          <w:szCs w:val="28"/>
        </w:rPr>
        <w:t>- информирование жителей о решениях органов местного самоуправления муниципального образования, принятых по предложению или при участии жителей при осуществлении ими ТОС;</w:t>
      </w:r>
    </w:p>
    <w:p w:rsidR="00DA18C9" w:rsidRPr="00DA18C9" w:rsidRDefault="00DA18C9" w:rsidP="00DA18C9">
      <w:pPr>
        <w:autoSpaceDE w:val="0"/>
        <w:autoSpaceDN w:val="0"/>
        <w:adjustRightInd w:val="0"/>
        <w:spacing w:after="0" w:line="240" w:lineRule="auto"/>
        <w:jc w:val="both"/>
        <w:rPr>
          <w:rFonts w:ascii="Times New Roman" w:hAnsi="Times New Roman" w:cs="Times New Roman"/>
          <w:sz w:val="28"/>
          <w:szCs w:val="28"/>
        </w:rPr>
      </w:pPr>
      <w:r w:rsidRPr="00DA18C9">
        <w:rPr>
          <w:rFonts w:ascii="Times New Roman" w:hAnsi="Times New Roman" w:cs="Times New Roman"/>
          <w:sz w:val="28"/>
          <w:szCs w:val="28"/>
        </w:rPr>
        <w:t>- участие в разработке предложений по развитию соответствующих территорий</w:t>
      </w:r>
      <w:r w:rsidRPr="00DA18C9">
        <w:rPr>
          <w:rStyle w:val="a5"/>
          <w:rFonts w:eastAsiaTheme="minorEastAsia"/>
          <w:sz w:val="28"/>
          <w:szCs w:val="28"/>
        </w:rPr>
        <w:t>;</w:t>
      </w:r>
    </w:p>
    <w:p w:rsidR="00DA18C9" w:rsidRPr="00DA18C9" w:rsidRDefault="00DA18C9" w:rsidP="00DA18C9">
      <w:pPr>
        <w:autoSpaceDE w:val="0"/>
        <w:autoSpaceDN w:val="0"/>
        <w:adjustRightInd w:val="0"/>
        <w:spacing w:after="0" w:line="240" w:lineRule="auto"/>
        <w:jc w:val="both"/>
        <w:rPr>
          <w:rFonts w:ascii="Times New Roman" w:hAnsi="Times New Roman" w:cs="Times New Roman"/>
          <w:sz w:val="28"/>
          <w:szCs w:val="28"/>
        </w:rPr>
      </w:pPr>
      <w:r w:rsidRPr="00DA18C9">
        <w:rPr>
          <w:rFonts w:ascii="Times New Roman" w:hAnsi="Times New Roman" w:cs="Times New Roman"/>
          <w:sz w:val="28"/>
          <w:szCs w:val="28"/>
        </w:rPr>
        <w:t>- изучение потребностей жителей, проживающих на соответствующей территории;</w:t>
      </w:r>
    </w:p>
    <w:p w:rsidR="00DA18C9" w:rsidRPr="00DA18C9" w:rsidRDefault="00DA18C9" w:rsidP="00DA18C9">
      <w:pPr>
        <w:tabs>
          <w:tab w:val="left" w:pos="851"/>
        </w:tabs>
        <w:autoSpaceDE w:val="0"/>
        <w:autoSpaceDN w:val="0"/>
        <w:adjustRightInd w:val="0"/>
        <w:spacing w:after="0" w:line="240" w:lineRule="auto"/>
        <w:jc w:val="both"/>
        <w:rPr>
          <w:rFonts w:ascii="Times New Roman" w:hAnsi="Times New Roman" w:cs="Times New Roman"/>
          <w:sz w:val="28"/>
          <w:szCs w:val="28"/>
        </w:rPr>
      </w:pPr>
      <w:r w:rsidRPr="00DA18C9">
        <w:rPr>
          <w:rFonts w:ascii="Times New Roman" w:hAnsi="Times New Roman" w:cs="Times New Roman"/>
          <w:sz w:val="28"/>
          <w:szCs w:val="28"/>
        </w:rPr>
        <w:t>- участие в организации и проведении социально значимых мероприятий, а также досуга проживающего населения;</w:t>
      </w:r>
    </w:p>
    <w:p w:rsidR="00DA18C9" w:rsidRPr="00DA18C9" w:rsidRDefault="00DA18C9" w:rsidP="00DA18C9">
      <w:pPr>
        <w:pStyle w:val="a4"/>
        <w:widowControl w:val="0"/>
        <w:tabs>
          <w:tab w:val="left" w:pos="709"/>
        </w:tabs>
        <w:spacing w:after="0"/>
        <w:jc w:val="both"/>
        <w:rPr>
          <w:rStyle w:val="a5"/>
          <w:sz w:val="28"/>
          <w:szCs w:val="28"/>
        </w:rPr>
      </w:pPr>
      <w:r w:rsidRPr="00DA18C9">
        <w:rPr>
          <w:rStyle w:val="a5"/>
          <w:sz w:val="28"/>
          <w:szCs w:val="28"/>
        </w:rPr>
        <w:tab/>
        <w:t>- организация акций милосердия и благотворительности, содействие органам местного самоуправления, благотворительным фондам, иным организациям, гражданам и их объединениям в проведении таких акций;</w:t>
      </w:r>
    </w:p>
    <w:p w:rsidR="00DA18C9" w:rsidRPr="00DA18C9" w:rsidRDefault="00DA18C9" w:rsidP="00DA18C9">
      <w:pPr>
        <w:pStyle w:val="a4"/>
        <w:widowControl w:val="0"/>
        <w:tabs>
          <w:tab w:val="left" w:pos="709"/>
        </w:tabs>
        <w:spacing w:after="0"/>
        <w:jc w:val="both"/>
        <w:rPr>
          <w:sz w:val="28"/>
          <w:szCs w:val="28"/>
        </w:rPr>
      </w:pPr>
      <w:r w:rsidRPr="00DA18C9">
        <w:rPr>
          <w:rStyle w:val="a5"/>
          <w:sz w:val="28"/>
          <w:szCs w:val="28"/>
        </w:rPr>
        <w:t>- внесение предложений в органы местного самоуправления Сельского поселения «Красночикойское» по вопросам:</w:t>
      </w:r>
    </w:p>
    <w:p w:rsidR="00DA18C9" w:rsidRPr="00DA18C9" w:rsidRDefault="00DA18C9" w:rsidP="00DA18C9">
      <w:pPr>
        <w:pStyle w:val="a4"/>
        <w:spacing w:after="0"/>
        <w:jc w:val="both"/>
        <w:rPr>
          <w:sz w:val="28"/>
          <w:szCs w:val="28"/>
        </w:rPr>
      </w:pPr>
      <w:r w:rsidRPr="00DA18C9">
        <w:rPr>
          <w:rStyle w:val="a5"/>
          <w:sz w:val="28"/>
          <w:szCs w:val="28"/>
        </w:rPr>
        <w:t>а) выделения земельных участков под спортивные и игровые площадки, стоянки автомобилей, гаражи и для других общественно полезных целей, мест для отдыха;</w:t>
      </w:r>
    </w:p>
    <w:p w:rsidR="00DA18C9" w:rsidRPr="00DA18C9" w:rsidRDefault="00DA18C9" w:rsidP="00DA18C9">
      <w:pPr>
        <w:pStyle w:val="a4"/>
        <w:spacing w:after="0"/>
        <w:jc w:val="both"/>
        <w:rPr>
          <w:rStyle w:val="a5"/>
          <w:sz w:val="28"/>
          <w:szCs w:val="28"/>
        </w:rPr>
      </w:pPr>
      <w:r w:rsidRPr="00DA18C9">
        <w:rPr>
          <w:rStyle w:val="a5"/>
          <w:sz w:val="28"/>
          <w:szCs w:val="28"/>
        </w:rPr>
        <w:t>б) создания и ликвидации объектов торговли, общественного питания, бытового обслуживания, образования, здравоохранения, культуры;</w:t>
      </w:r>
    </w:p>
    <w:p w:rsidR="00DA18C9" w:rsidRPr="00DA18C9" w:rsidRDefault="00DA18C9" w:rsidP="00DA18C9">
      <w:pPr>
        <w:pStyle w:val="a4"/>
        <w:widowControl w:val="0"/>
        <w:tabs>
          <w:tab w:val="left" w:pos="709"/>
        </w:tabs>
        <w:spacing w:after="0"/>
        <w:jc w:val="both"/>
        <w:rPr>
          <w:sz w:val="28"/>
          <w:szCs w:val="28"/>
        </w:rPr>
      </w:pPr>
      <w:r w:rsidRPr="00DA18C9">
        <w:rPr>
          <w:rStyle w:val="a5"/>
          <w:sz w:val="28"/>
          <w:szCs w:val="28"/>
        </w:rPr>
        <w:tab/>
        <w:t>- осуществление работы с гражданами по экологическому воспитанию</w:t>
      </w:r>
    </w:p>
    <w:p w:rsidR="00DA18C9" w:rsidRPr="00DA18C9" w:rsidRDefault="00DA18C9" w:rsidP="00DA18C9">
      <w:pPr>
        <w:pStyle w:val="a4"/>
        <w:spacing w:after="0"/>
        <w:jc w:val="both"/>
        <w:rPr>
          <w:rStyle w:val="a5"/>
          <w:sz w:val="28"/>
          <w:szCs w:val="28"/>
        </w:rPr>
      </w:pPr>
      <w:r w:rsidRPr="00DA18C9">
        <w:rPr>
          <w:rStyle w:val="a5"/>
          <w:sz w:val="28"/>
          <w:szCs w:val="28"/>
        </w:rPr>
        <w:t xml:space="preserve">- осуществление общественного </w:t>
      </w:r>
      <w:proofErr w:type="gramStart"/>
      <w:r w:rsidRPr="00DA18C9">
        <w:rPr>
          <w:rStyle w:val="a5"/>
          <w:sz w:val="28"/>
          <w:szCs w:val="28"/>
        </w:rPr>
        <w:t>контроля за</w:t>
      </w:r>
      <w:proofErr w:type="gramEnd"/>
      <w:r w:rsidRPr="00DA18C9">
        <w:rPr>
          <w:rStyle w:val="a5"/>
          <w:sz w:val="28"/>
          <w:szCs w:val="28"/>
        </w:rPr>
        <w:t xml:space="preserve"> качеством уборки территории и вывозом мусора, решением вопросов благоустройства;</w:t>
      </w:r>
    </w:p>
    <w:p w:rsidR="00DA18C9" w:rsidRPr="00DA18C9" w:rsidRDefault="00DA18C9" w:rsidP="00DA18C9">
      <w:pPr>
        <w:autoSpaceDE w:val="0"/>
        <w:autoSpaceDN w:val="0"/>
        <w:adjustRightInd w:val="0"/>
        <w:spacing w:after="0" w:line="240" w:lineRule="auto"/>
        <w:jc w:val="both"/>
        <w:rPr>
          <w:rFonts w:ascii="Times New Roman" w:hAnsi="Times New Roman" w:cs="Times New Roman"/>
          <w:sz w:val="28"/>
          <w:szCs w:val="28"/>
        </w:rPr>
      </w:pPr>
      <w:r w:rsidRPr="00DA18C9">
        <w:rPr>
          <w:rFonts w:ascii="Times New Roman" w:hAnsi="Times New Roman" w:cs="Times New Roman"/>
          <w:sz w:val="28"/>
          <w:szCs w:val="28"/>
        </w:rPr>
        <w:t>- оказание содействия правоохранительным органам в охране правопорядка;</w:t>
      </w:r>
    </w:p>
    <w:p w:rsidR="00DA18C9" w:rsidRPr="00DA18C9" w:rsidRDefault="00DA18C9" w:rsidP="00DA18C9">
      <w:pPr>
        <w:pStyle w:val="a4"/>
        <w:widowControl w:val="0"/>
        <w:tabs>
          <w:tab w:val="left" w:pos="709"/>
        </w:tabs>
        <w:spacing w:after="0"/>
        <w:jc w:val="both"/>
        <w:rPr>
          <w:rStyle w:val="a5"/>
          <w:sz w:val="28"/>
          <w:szCs w:val="28"/>
        </w:rPr>
      </w:pPr>
      <w:r w:rsidRPr="00DA18C9">
        <w:rPr>
          <w:rStyle w:val="a5"/>
          <w:sz w:val="28"/>
          <w:szCs w:val="28"/>
        </w:rPr>
        <w:tab/>
        <w:t>- оказание содействия органам санитарного, эпидемиологического, экологического контроля и пожарной безопасности.</w:t>
      </w:r>
    </w:p>
    <w:p w:rsidR="00DA18C9" w:rsidRPr="00DA18C9" w:rsidRDefault="00DA18C9" w:rsidP="00DA18C9">
      <w:pPr>
        <w:pStyle w:val="110"/>
        <w:keepNext/>
        <w:keepLines/>
        <w:shd w:val="clear" w:color="auto" w:fill="auto"/>
        <w:tabs>
          <w:tab w:val="left" w:pos="3720"/>
          <w:tab w:val="center" w:pos="5116"/>
        </w:tabs>
        <w:spacing w:after="0" w:line="240" w:lineRule="auto"/>
        <w:jc w:val="left"/>
        <w:rPr>
          <w:rStyle w:val="11"/>
          <w:rFonts w:ascii="Times New Roman" w:hAnsi="Times New Roman" w:cs="Times New Roman"/>
          <w:bCs/>
          <w:color w:val="000000"/>
          <w:sz w:val="28"/>
          <w:szCs w:val="28"/>
        </w:rPr>
      </w:pPr>
      <w:bookmarkStart w:id="1" w:name="bookmark1"/>
      <w:r w:rsidRPr="00DA18C9">
        <w:rPr>
          <w:rStyle w:val="11"/>
          <w:rFonts w:ascii="Times New Roman" w:hAnsi="Times New Roman" w:cs="Times New Roman"/>
          <w:bCs/>
          <w:color w:val="000000"/>
          <w:sz w:val="28"/>
          <w:szCs w:val="28"/>
        </w:rPr>
        <w:lastRenderedPageBreak/>
        <w:tab/>
      </w:r>
    </w:p>
    <w:p w:rsidR="00DA18C9" w:rsidRPr="00DA18C9" w:rsidRDefault="00DA18C9" w:rsidP="00DA18C9">
      <w:pPr>
        <w:pStyle w:val="110"/>
        <w:keepNext/>
        <w:keepLines/>
        <w:shd w:val="clear" w:color="auto" w:fill="auto"/>
        <w:tabs>
          <w:tab w:val="left" w:pos="3720"/>
          <w:tab w:val="center" w:pos="5116"/>
        </w:tabs>
        <w:spacing w:after="0" w:line="240" w:lineRule="auto"/>
        <w:jc w:val="left"/>
        <w:rPr>
          <w:rStyle w:val="11"/>
          <w:rFonts w:ascii="Times New Roman" w:hAnsi="Times New Roman" w:cs="Times New Roman"/>
          <w:bCs/>
          <w:color w:val="000000"/>
          <w:sz w:val="28"/>
          <w:szCs w:val="28"/>
        </w:rPr>
      </w:pPr>
      <w:r w:rsidRPr="00DA18C9">
        <w:rPr>
          <w:rStyle w:val="11"/>
          <w:rFonts w:ascii="Times New Roman" w:hAnsi="Times New Roman" w:cs="Times New Roman"/>
          <w:bCs/>
          <w:color w:val="000000"/>
          <w:sz w:val="28"/>
          <w:szCs w:val="28"/>
        </w:rPr>
        <w:tab/>
        <w:t>3. Участники Т</w:t>
      </w:r>
      <w:bookmarkEnd w:id="1"/>
      <w:r w:rsidRPr="00DA18C9">
        <w:rPr>
          <w:rStyle w:val="11"/>
          <w:rFonts w:ascii="Times New Roman" w:hAnsi="Times New Roman" w:cs="Times New Roman"/>
          <w:bCs/>
          <w:color w:val="000000"/>
          <w:sz w:val="28"/>
          <w:szCs w:val="28"/>
        </w:rPr>
        <w:t>ОС</w:t>
      </w:r>
    </w:p>
    <w:p w:rsidR="00DA18C9" w:rsidRPr="00DA18C9" w:rsidRDefault="00DA18C9" w:rsidP="00DA18C9">
      <w:pPr>
        <w:pStyle w:val="110"/>
        <w:keepNext/>
        <w:keepLines/>
        <w:shd w:val="clear" w:color="auto" w:fill="auto"/>
        <w:spacing w:after="0" w:line="240" w:lineRule="auto"/>
        <w:contextualSpacing/>
        <w:jc w:val="both"/>
        <w:rPr>
          <w:rStyle w:val="a5"/>
          <w:rFonts w:eastAsiaTheme="minorHAnsi"/>
          <w:sz w:val="28"/>
          <w:szCs w:val="28"/>
        </w:rPr>
      </w:pPr>
      <w:r w:rsidRPr="00DA18C9">
        <w:rPr>
          <w:rStyle w:val="a5"/>
          <w:rFonts w:eastAsiaTheme="minorHAnsi"/>
          <w:b w:val="0"/>
          <w:color w:val="000000"/>
          <w:sz w:val="28"/>
          <w:szCs w:val="28"/>
        </w:rPr>
        <w:t xml:space="preserve">3.1. В осуществлении </w:t>
      </w:r>
      <w:r w:rsidRPr="00DA18C9">
        <w:rPr>
          <w:rStyle w:val="a5"/>
          <w:rFonts w:eastAsiaTheme="minorHAnsi"/>
          <w:b w:val="0"/>
          <w:color w:val="000000"/>
          <w:sz w:val="28"/>
          <w:szCs w:val="28"/>
          <w:lang w:val="en-US"/>
        </w:rPr>
        <w:t>TOC</w:t>
      </w:r>
      <w:r w:rsidRPr="00DA18C9">
        <w:rPr>
          <w:rStyle w:val="a5"/>
          <w:rFonts w:eastAsiaTheme="minorHAnsi"/>
          <w:b w:val="0"/>
          <w:color w:val="000000"/>
          <w:sz w:val="28"/>
          <w:szCs w:val="28"/>
        </w:rPr>
        <w:t xml:space="preserve"> вправе принимать участие граждане, проживающие на территории, указанной в </w:t>
      </w:r>
      <w:r w:rsidRPr="00DA18C9">
        <w:rPr>
          <w:rFonts w:ascii="Times New Roman" w:hAnsi="Times New Roman" w:cs="Times New Roman"/>
          <w:b w:val="0"/>
          <w:sz w:val="28"/>
          <w:szCs w:val="28"/>
        </w:rPr>
        <w:t xml:space="preserve">подпункте 1.3 пункта 1 </w:t>
      </w:r>
      <w:r w:rsidRPr="00DA18C9">
        <w:rPr>
          <w:rStyle w:val="a5"/>
          <w:rFonts w:eastAsiaTheme="minorHAnsi"/>
          <w:b w:val="0"/>
          <w:color w:val="000000"/>
          <w:sz w:val="28"/>
          <w:szCs w:val="28"/>
        </w:rPr>
        <w:t>настоящего Устава, достигшие 16-летнего возраста.</w:t>
      </w:r>
    </w:p>
    <w:p w:rsidR="00DA18C9" w:rsidRPr="00DA18C9" w:rsidRDefault="00DA18C9" w:rsidP="00DA18C9">
      <w:pPr>
        <w:autoSpaceDE w:val="0"/>
        <w:autoSpaceDN w:val="0"/>
        <w:adjustRightInd w:val="0"/>
        <w:spacing w:after="0" w:line="240" w:lineRule="auto"/>
        <w:jc w:val="both"/>
        <w:rPr>
          <w:rFonts w:ascii="Times New Roman" w:hAnsi="Times New Roman" w:cs="Times New Roman"/>
          <w:sz w:val="28"/>
          <w:szCs w:val="28"/>
        </w:rPr>
      </w:pPr>
    </w:p>
    <w:p w:rsidR="00DA18C9" w:rsidRPr="00DA18C9" w:rsidRDefault="00DA18C9" w:rsidP="00DA18C9">
      <w:pPr>
        <w:spacing w:after="0" w:line="240" w:lineRule="auto"/>
        <w:jc w:val="center"/>
        <w:rPr>
          <w:rFonts w:ascii="Times New Roman" w:hAnsi="Times New Roman" w:cs="Times New Roman"/>
          <w:b/>
          <w:sz w:val="28"/>
          <w:szCs w:val="28"/>
        </w:rPr>
      </w:pPr>
      <w:r w:rsidRPr="00DA18C9">
        <w:rPr>
          <w:rFonts w:ascii="Times New Roman" w:hAnsi="Times New Roman" w:cs="Times New Roman"/>
          <w:b/>
          <w:sz w:val="28"/>
          <w:szCs w:val="28"/>
        </w:rPr>
        <w:t>4. Структура органов ТОС</w:t>
      </w:r>
    </w:p>
    <w:p w:rsidR="00DA18C9" w:rsidRPr="00DA18C9" w:rsidRDefault="00DA18C9" w:rsidP="00DA18C9">
      <w:pPr>
        <w:spacing w:after="0" w:line="240" w:lineRule="auto"/>
        <w:jc w:val="both"/>
        <w:rPr>
          <w:rFonts w:ascii="Times New Roman" w:hAnsi="Times New Roman" w:cs="Times New Roman"/>
          <w:sz w:val="28"/>
          <w:szCs w:val="28"/>
        </w:rPr>
      </w:pPr>
      <w:r w:rsidRPr="00DA18C9">
        <w:rPr>
          <w:rFonts w:ascii="Times New Roman" w:hAnsi="Times New Roman" w:cs="Times New Roman"/>
          <w:sz w:val="28"/>
          <w:szCs w:val="28"/>
        </w:rPr>
        <w:t>4.1. Органами территориального общественного самоуправления являются:</w:t>
      </w:r>
    </w:p>
    <w:p w:rsidR="00DA18C9" w:rsidRPr="00DA18C9" w:rsidRDefault="00DA18C9" w:rsidP="00DA18C9">
      <w:pPr>
        <w:spacing w:after="0" w:line="240" w:lineRule="auto"/>
        <w:jc w:val="both"/>
        <w:rPr>
          <w:rFonts w:ascii="Times New Roman" w:hAnsi="Times New Roman" w:cs="Times New Roman"/>
          <w:sz w:val="28"/>
          <w:szCs w:val="28"/>
        </w:rPr>
      </w:pPr>
      <w:r w:rsidRPr="00DA18C9">
        <w:rPr>
          <w:rFonts w:ascii="Times New Roman" w:hAnsi="Times New Roman" w:cs="Times New Roman"/>
          <w:sz w:val="28"/>
          <w:szCs w:val="28"/>
        </w:rPr>
        <w:t>- собрание/конференция граждан (собрание делегатов) – высший орган управления (далее – собрание/конференция)</w:t>
      </w:r>
      <w:r w:rsidRPr="00DA18C9">
        <w:rPr>
          <w:rFonts w:ascii="Times New Roman" w:hAnsi="Times New Roman" w:cs="Times New Roman"/>
          <w:i/>
          <w:sz w:val="28"/>
          <w:szCs w:val="28"/>
        </w:rPr>
        <w:t>;</w:t>
      </w:r>
    </w:p>
    <w:p w:rsidR="00DA18C9" w:rsidRPr="00DA18C9" w:rsidRDefault="00DA18C9" w:rsidP="00DA18C9">
      <w:pPr>
        <w:spacing w:after="0" w:line="240" w:lineRule="auto"/>
        <w:jc w:val="both"/>
        <w:rPr>
          <w:rFonts w:ascii="Times New Roman" w:hAnsi="Times New Roman" w:cs="Times New Roman"/>
          <w:sz w:val="28"/>
          <w:szCs w:val="28"/>
        </w:rPr>
      </w:pPr>
      <w:r w:rsidRPr="00DA18C9">
        <w:rPr>
          <w:rFonts w:ascii="Times New Roman" w:hAnsi="Times New Roman" w:cs="Times New Roman"/>
          <w:sz w:val="28"/>
          <w:szCs w:val="28"/>
        </w:rPr>
        <w:t>- Совет территориального общественного самоуправления – постоянно действующий руководящий орган;</w:t>
      </w:r>
    </w:p>
    <w:p w:rsidR="00DA18C9" w:rsidRPr="00DA18C9" w:rsidRDefault="00DA18C9" w:rsidP="00DA18C9">
      <w:pPr>
        <w:spacing w:after="0" w:line="240" w:lineRule="auto"/>
        <w:jc w:val="both"/>
        <w:rPr>
          <w:rFonts w:ascii="Times New Roman" w:hAnsi="Times New Roman" w:cs="Times New Roman"/>
          <w:sz w:val="28"/>
          <w:szCs w:val="28"/>
        </w:rPr>
      </w:pPr>
      <w:r w:rsidRPr="00DA18C9">
        <w:rPr>
          <w:rFonts w:ascii="Times New Roman" w:hAnsi="Times New Roman" w:cs="Times New Roman"/>
          <w:sz w:val="28"/>
          <w:szCs w:val="28"/>
        </w:rPr>
        <w:t>- председатель Совета ТОС – руководитель Совета ТОС.</w:t>
      </w:r>
    </w:p>
    <w:p w:rsidR="00DA18C9" w:rsidRPr="00DA18C9" w:rsidRDefault="00DA18C9" w:rsidP="00DA18C9">
      <w:pPr>
        <w:spacing w:after="0" w:line="240" w:lineRule="auto"/>
        <w:jc w:val="both"/>
        <w:rPr>
          <w:rFonts w:ascii="Times New Roman" w:hAnsi="Times New Roman" w:cs="Times New Roman"/>
          <w:sz w:val="28"/>
          <w:szCs w:val="28"/>
        </w:rPr>
      </w:pPr>
    </w:p>
    <w:p w:rsidR="00DA18C9" w:rsidRPr="00DA18C9" w:rsidRDefault="00DA18C9" w:rsidP="00DA18C9">
      <w:pPr>
        <w:spacing w:after="0" w:line="240" w:lineRule="auto"/>
        <w:jc w:val="center"/>
        <w:rPr>
          <w:rFonts w:ascii="Times New Roman" w:hAnsi="Times New Roman" w:cs="Times New Roman"/>
          <w:b/>
          <w:sz w:val="28"/>
          <w:szCs w:val="28"/>
        </w:rPr>
      </w:pPr>
      <w:r w:rsidRPr="00DA18C9">
        <w:rPr>
          <w:rFonts w:ascii="Times New Roman" w:hAnsi="Times New Roman" w:cs="Times New Roman"/>
          <w:b/>
          <w:sz w:val="28"/>
          <w:szCs w:val="28"/>
        </w:rPr>
        <w:t>5. Собрание (конференция) участников ТОС</w:t>
      </w:r>
    </w:p>
    <w:p w:rsidR="00DA18C9" w:rsidRPr="00DA18C9" w:rsidRDefault="00DA18C9" w:rsidP="00DA18C9">
      <w:pPr>
        <w:spacing w:after="0" w:line="240" w:lineRule="auto"/>
        <w:jc w:val="center"/>
        <w:rPr>
          <w:rFonts w:ascii="Times New Roman" w:hAnsi="Times New Roman" w:cs="Times New Roman"/>
          <w:sz w:val="28"/>
          <w:szCs w:val="28"/>
        </w:rPr>
      </w:pPr>
    </w:p>
    <w:p w:rsidR="00DA18C9" w:rsidRPr="00DA18C9" w:rsidRDefault="00DA18C9" w:rsidP="00DA18C9">
      <w:pPr>
        <w:spacing w:after="0" w:line="240" w:lineRule="auto"/>
        <w:rPr>
          <w:rFonts w:ascii="Times New Roman" w:hAnsi="Times New Roman" w:cs="Times New Roman"/>
          <w:sz w:val="28"/>
          <w:szCs w:val="28"/>
        </w:rPr>
      </w:pPr>
      <w:r w:rsidRPr="00DA18C9">
        <w:rPr>
          <w:rFonts w:ascii="Times New Roman" w:hAnsi="Times New Roman" w:cs="Times New Roman"/>
          <w:sz w:val="28"/>
          <w:szCs w:val="28"/>
        </w:rPr>
        <w:t>5.1. Высшим органом управления ТОС является конференция участников ТОС.</w:t>
      </w:r>
    </w:p>
    <w:p w:rsidR="00DA18C9" w:rsidRPr="00DA18C9" w:rsidRDefault="00DA18C9" w:rsidP="00DA18C9">
      <w:pPr>
        <w:spacing w:after="0" w:line="240" w:lineRule="auto"/>
        <w:rPr>
          <w:rFonts w:ascii="Times New Roman" w:hAnsi="Times New Roman" w:cs="Times New Roman"/>
          <w:sz w:val="28"/>
          <w:szCs w:val="28"/>
        </w:rPr>
      </w:pPr>
      <w:r w:rsidRPr="00DA18C9">
        <w:rPr>
          <w:rFonts w:ascii="Times New Roman" w:hAnsi="Times New Roman" w:cs="Times New Roman"/>
          <w:sz w:val="28"/>
          <w:szCs w:val="28"/>
        </w:rPr>
        <w:t>5.2. К исключительным полномочиям конференции относятся:</w:t>
      </w:r>
    </w:p>
    <w:p w:rsidR="00DA18C9" w:rsidRPr="00DA18C9" w:rsidRDefault="00DA18C9" w:rsidP="00DA18C9">
      <w:pPr>
        <w:spacing w:after="0" w:line="240" w:lineRule="auto"/>
        <w:rPr>
          <w:rFonts w:ascii="Times New Roman" w:hAnsi="Times New Roman" w:cs="Times New Roman"/>
          <w:sz w:val="28"/>
          <w:szCs w:val="28"/>
        </w:rPr>
      </w:pPr>
      <w:r w:rsidRPr="00DA18C9">
        <w:rPr>
          <w:rFonts w:ascii="Times New Roman" w:hAnsi="Times New Roman" w:cs="Times New Roman"/>
          <w:sz w:val="28"/>
          <w:szCs w:val="28"/>
        </w:rPr>
        <w:t xml:space="preserve">1)решение об организации, реорганизации или прекращении деятельности ТОС; </w:t>
      </w:r>
    </w:p>
    <w:p w:rsidR="00DA18C9" w:rsidRPr="00DA18C9" w:rsidRDefault="00DA18C9" w:rsidP="00DA18C9">
      <w:pPr>
        <w:spacing w:after="0" w:line="240" w:lineRule="auto"/>
        <w:rPr>
          <w:rFonts w:ascii="Times New Roman" w:hAnsi="Times New Roman" w:cs="Times New Roman"/>
          <w:sz w:val="28"/>
          <w:szCs w:val="28"/>
        </w:rPr>
      </w:pPr>
      <w:r w:rsidRPr="00DA18C9">
        <w:rPr>
          <w:rFonts w:ascii="Times New Roman" w:hAnsi="Times New Roman" w:cs="Times New Roman"/>
          <w:sz w:val="28"/>
          <w:szCs w:val="28"/>
        </w:rPr>
        <w:t xml:space="preserve">2) принятие устава ТОС, внесение изменений и дополнений в устав </w:t>
      </w:r>
    </w:p>
    <w:p w:rsidR="00DA18C9" w:rsidRPr="00DA18C9" w:rsidRDefault="00DA18C9" w:rsidP="00DA18C9">
      <w:pPr>
        <w:spacing w:after="0" w:line="240" w:lineRule="auto"/>
        <w:rPr>
          <w:rFonts w:ascii="Times New Roman" w:hAnsi="Times New Roman" w:cs="Times New Roman"/>
          <w:sz w:val="28"/>
          <w:szCs w:val="28"/>
        </w:rPr>
      </w:pPr>
      <w:r w:rsidRPr="00DA18C9">
        <w:rPr>
          <w:rFonts w:ascii="Times New Roman" w:hAnsi="Times New Roman" w:cs="Times New Roman"/>
          <w:sz w:val="28"/>
          <w:szCs w:val="28"/>
        </w:rPr>
        <w:t xml:space="preserve">ТОС; </w:t>
      </w:r>
    </w:p>
    <w:p w:rsidR="00DA18C9" w:rsidRPr="00DA18C9" w:rsidRDefault="00DA18C9" w:rsidP="00DA18C9">
      <w:pPr>
        <w:spacing w:after="0" w:line="240" w:lineRule="auto"/>
        <w:rPr>
          <w:rFonts w:ascii="Times New Roman" w:hAnsi="Times New Roman" w:cs="Times New Roman"/>
          <w:sz w:val="28"/>
          <w:szCs w:val="28"/>
        </w:rPr>
      </w:pPr>
      <w:r w:rsidRPr="00DA18C9">
        <w:rPr>
          <w:rFonts w:ascii="Times New Roman" w:hAnsi="Times New Roman" w:cs="Times New Roman"/>
          <w:sz w:val="28"/>
          <w:szCs w:val="28"/>
        </w:rPr>
        <w:t>3) определение основных направлений деятельности ТОС;</w:t>
      </w:r>
    </w:p>
    <w:p w:rsidR="00DA18C9" w:rsidRPr="00DA18C9" w:rsidRDefault="00DA18C9" w:rsidP="00DA18C9">
      <w:pPr>
        <w:spacing w:after="0" w:line="240" w:lineRule="auto"/>
        <w:rPr>
          <w:rFonts w:ascii="Times New Roman" w:hAnsi="Times New Roman" w:cs="Times New Roman"/>
          <w:sz w:val="28"/>
          <w:szCs w:val="28"/>
        </w:rPr>
      </w:pPr>
      <w:r w:rsidRPr="00DA18C9">
        <w:rPr>
          <w:rFonts w:ascii="Times New Roman" w:hAnsi="Times New Roman" w:cs="Times New Roman"/>
          <w:sz w:val="28"/>
          <w:szCs w:val="28"/>
        </w:rPr>
        <w:t xml:space="preserve">4)утверждение структуры, статуса и наименования органов ТОС; </w:t>
      </w:r>
    </w:p>
    <w:p w:rsidR="00DA18C9" w:rsidRPr="00DA18C9" w:rsidRDefault="00DA18C9" w:rsidP="00DA18C9">
      <w:pPr>
        <w:spacing w:after="0" w:line="240" w:lineRule="auto"/>
        <w:rPr>
          <w:rFonts w:ascii="Times New Roman" w:hAnsi="Times New Roman" w:cs="Times New Roman"/>
          <w:sz w:val="28"/>
          <w:szCs w:val="28"/>
        </w:rPr>
      </w:pPr>
      <w:r w:rsidRPr="00DA18C9">
        <w:rPr>
          <w:rFonts w:ascii="Times New Roman" w:hAnsi="Times New Roman" w:cs="Times New Roman"/>
          <w:sz w:val="28"/>
          <w:szCs w:val="28"/>
        </w:rPr>
        <w:t xml:space="preserve">5) выборы органов ТОС; </w:t>
      </w:r>
    </w:p>
    <w:p w:rsidR="00DA18C9" w:rsidRPr="00DA18C9" w:rsidRDefault="00DA18C9" w:rsidP="00DA18C9">
      <w:pPr>
        <w:spacing w:after="0" w:line="240" w:lineRule="auto"/>
        <w:rPr>
          <w:rFonts w:ascii="Times New Roman" w:hAnsi="Times New Roman" w:cs="Times New Roman"/>
          <w:sz w:val="28"/>
          <w:szCs w:val="28"/>
        </w:rPr>
      </w:pPr>
      <w:r w:rsidRPr="00DA18C9">
        <w:rPr>
          <w:rFonts w:ascii="Times New Roman" w:hAnsi="Times New Roman" w:cs="Times New Roman"/>
          <w:sz w:val="28"/>
          <w:szCs w:val="28"/>
        </w:rPr>
        <w:t xml:space="preserve">6) внесение изменений в состав органов ТОС; </w:t>
      </w:r>
    </w:p>
    <w:p w:rsidR="00DA18C9" w:rsidRPr="00DA18C9" w:rsidRDefault="00DA18C9" w:rsidP="00DA18C9">
      <w:pPr>
        <w:spacing w:after="0" w:line="240" w:lineRule="auto"/>
        <w:rPr>
          <w:rFonts w:ascii="Times New Roman" w:hAnsi="Times New Roman" w:cs="Times New Roman"/>
          <w:sz w:val="28"/>
          <w:szCs w:val="28"/>
        </w:rPr>
      </w:pPr>
      <w:r w:rsidRPr="00DA18C9">
        <w:rPr>
          <w:rFonts w:ascii="Times New Roman" w:hAnsi="Times New Roman" w:cs="Times New Roman"/>
          <w:sz w:val="28"/>
          <w:szCs w:val="28"/>
        </w:rPr>
        <w:t xml:space="preserve">7) утверждение планов, программ деятельности и развития ТОС; </w:t>
      </w:r>
    </w:p>
    <w:p w:rsidR="00DA18C9" w:rsidRPr="00DA18C9" w:rsidRDefault="00DA18C9" w:rsidP="00DA18C9">
      <w:pPr>
        <w:spacing w:after="0" w:line="240" w:lineRule="auto"/>
        <w:rPr>
          <w:rFonts w:ascii="Times New Roman" w:hAnsi="Times New Roman" w:cs="Times New Roman"/>
          <w:sz w:val="28"/>
          <w:szCs w:val="28"/>
        </w:rPr>
      </w:pPr>
      <w:r w:rsidRPr="00DA18C9">
        <w:rPr>
          <w:rFonts w:ascii="Times New Roman" w:hAnsi="Times New Roman" w:cs="Times New Roman"/>
          <w:sz w:val="28"/>
          <w:szCs w:val="28"/>
        </w:rPr>
        <w:t xml:space="preserve">8) утверждение сметы доходов и расходов; </w:t>
      </w:r>
    </w:p>
    <w:p w:rsidR="00DA18C9" w:rsidRPr="00DA18C9" w:rsidRDefault="00DA18C9" w:rsidP="00DA18C9">
      <w:pPr>
        <w:spacing w:after="0" w:line="240" w:lineRule="auto"/>
        <w:rPr>
          <w:rFonts w:ascii="Times New Roman" w:hAnsi="Times New Roman" w:cs="Times New Roman"/>
          <w:sz w:val="28"/>
          <w:szCs w:val="28"/>
        </w:rPr>
      </w:pPr>
      <w:r w:rsidRPr="00DA18C9">
        <w:rPr>
          <w:rFonts w:ascii="Times New Roman" w:hAnsi="Times New Roman" w:cs="Times New Roman"/>
          <w:sz w:val="28"/>
          <w:szCs w:val="28"/>
        </w:rPr>
        <w:t>9) утверждение отчета о деятельности органов ТОС;</w:t>
      </w:r>
    </w:p>
    <w:p w:rsidR="00DA18C9" w:rsidRPr="00DA18C9" w:rsidRDefault="00DA18C9" w:rsidP="00DA18C9">
      <w:pPr>
        <w:spacing w:after="0" w:line="240" w:lineRule="auto"/>
        <w:rPr>
          <w:rFonts w:ascii="Times New Roman" w:hAnsi="Times New Roman" w:cs="Times New Roman"/>
          <w:sz w:val="28"/>
          <w:szCs w:val="28"/>
        </w:rPr>
      </w:pPr>
      <w:r w:rsidRPr="00DA18C9">
        <w:rPr>
          <w:rFonts w:ascii="Times New Roman" w:hAnsi="Times New Roman" w:cs="Times New Roman"/>
          <w:sz w:val="28"/>
          <w:szCs w:val="28"/>
        </w:rPr>
        <w:t>10) утверждение отчетов контрольно-ревизионной комиссии ТОС (ревизора ТОС) о результатах проверки финансово-</w:t>
      </w:r>
    </w:p>
    <w:p w:rsidR="00DA18C9" w:rsidRPr="00DA18C9" w:rsidRDefault="00DA18C9" w:rsidP="00DA18C9">
      <w:pPr>
        <w:spacing w:after="0" w:line="240" w:lineRule="auto"/>
        <w:rPr>
          <w:rFonts w:ascii="Times New Roman" w:hAnsi="Times New Roman" w:cs="Times New Roman"/>
          <w:sz w:val="28"/>
          <w:szCs w:val="28"/>
        </w:rPr>
      </w:pPr>
      <w:r w:rsidRPr="00DA18C9">
        <w:rPr>
          <w:rFonts w:ascii="Times New Roman" w:hAnsi="Times New Roman" w:cs="Times New Roman"/>
          <w:sz w:val="28"/>
          <w:szCs w:val="28"/>
        </w:rPr>
        <w:t xml:space="preserve">хозяйственной деятельности ТОС; </w:t>
      </w:r>
    </w:p>
    <w:p w:rsidR="00DA18C9" w:rsidRPr="00DA18C9" w:rsidRDefault="00DA18C9" w:rsidP="00DA18C9">
      <w:pPr>
        <w:spacing w:after="0" w:line="240" w:lineRule="auto"/>
        <w:rPr>
          <w:rFonts w:ascii="Times New Roman" w:hAnsi="Times New Roman" w:cs="Times New Roman"/>
          <w:sz w:val="28"/>
          <w:szCs w:val="28"/>
        </w:rPr>
      </w:pPr>
      <w:r w:rsidRPr="00DA18C9">
        <w:rPr>
          <w:rFonts w:ascii="Times New Roman" w:hAnsi="Times New Roman" w:cs="Times New Roman"/>
          <w:sz w:val="28"/>
          <w:szCs w:val="28"/>
        </w:rPr>
        <w:t xml:space="preserve">11) принятие решений о создании инициативных групп граждан </w:t>
      </w:r>
    </w:p>
    <w:p w:rsidR="00DA18C9" w:rsidRPr="00DA18C9" w:rsidRDefault="00DA18C9" w:rsidP="00DA18C9">
      <w:pPr>
        <w:spacing w:after="0" w:line="240" w:lineRule="auto"/>
        <w:rPr>
          <w:rFonts w:ascii="Times New Roman" w:hAnsi="Times New Roman" w:cs="Times New Roman"/>
          <w:sz w:val="28"/>
          <w:szCs w:val="28"/>
        </w:rPr>
      </w:pPr>
      <w:r w:rsidRPr="00DA18C9">
        <w:rPr>
          <w:rFonts w:ascii="Times New Roman" w:hAnsi="Times New Roman" w:cs="Times New Roman"/>
          <w:sz w:val="28"/>
          <w:szCs w:val="28"/>
        </w:rPr>
        <w:t xml:space="preserve">для внесения проектов муниципальных правовых актов в органы местного </w:t>
      </w:r>
    </w:p>
    <w:p w:rsidR="00DA18C9" w:rsidRPr="00DA18C9" w:rsidRDefault="00DA18C9" w:rsidP="00DA18C9">
      <w:pPr>
        <w:spacing w:after="0" w:line="240" w:lineRule="auto"/>
        <w:rPr>
          <w:rFonts w:ascii="Times New Roman" w:hAnsi="Times New Roman" w:cs="Times New Roman"/>
          <w:sz w:val="28"/>
          <w:szCs w:val="28"/>
        </w:rPr>
      </w:pPr>
      <w:r w:rsidRPr="00DA18C9">
        <w:rPr>
          <w:rFonts w:ascii="Times New Roman" w:hAnsi="Times New Roman" w:cs="Times New Roman"/>
          <w:sz w:val="28"/>
          <w:szCs w:val="28"/>
        </w:rPr>
        <w:t xml:space="preserve">самоуправления в порядке правотворческой инициативы; </w:t>
      </w:r>
    </w:p>
    <w:p w:rsidR="00DA18C9" w:rsidRPr="00DA18C9" w:rsidRDefault="00DA18C9" w:rsidP="00DA18C9">
      <w:pPr>
        <w:spacing w:after="0" w:line="240" w:lineRule="auto"/>
        <w:rPr>
          <w:rFonts w:ascii="Times New Roman" w:hAnsi="Times New Roman" w:cs="Times New Roman"/>
          <w:sz w:val="28"/>
          <w:szCs w:val="28"/>
        </w:rPr>
      </w:pPr>
      <w:r w:rsidRPr="00DA18C9">
        <w:rPr>
          <w:rFonts w:ascii="Times New Roman" w:hAnsi="Times New Roman" w:cs="Times New Roman"/>
          <w:sz w:val="28"/>
          <w:szCs w:val="28"/>
        </w:rPr>
        <w:t>12) решение об участии органов ТОС в создании и работе  общественных объединений;</w:t>
      </w:r>
    </w:p>
    <w:p w:rsidR="00DA18C9" w:rsidRPr="00DA18C9" w:rsidRDefault="00DA18C9" w:rsidP="00DA18C9">
      <w:pPr>
        <w:spacing w:after="0" w:line="240" w:lineRule="auto"/>
        <w:rPr>
          <w:rFonts w:ascii="Times New Roman" w:hAnsi="Times New Roman" w:cs="Times New Roman"/>
          <w:sz w:val="28"/>
          <w:szCs w:val="28"/>
        </w:rPr>
      </w:pPr>
      <w:r w:rsidRPr="00DA18C9">
        <w:rPr>
          <w:rFonts w:ascii="Times New Roman" w:hAnsi="Times New Roman" w:cs="Times New Roman"/>
          <w:sz w:val="28"/>
          <w:szCs w:val="28"/>
        </w:rPr>
        <w:t xml:space="preserve">13) решение других вопросов, затрагивающих интересы участников ТОС и не противоречащих действующему законодательству. </w:t>
      </w:r>
    </w:p>
    <w:p w:rsidR="00DA18C9" w:rsidRPr="00DA18C9" w:rsidRDefault="00DA18C9" w:rsidP="00DA18C9">
      <w:pPr>
        <w:spacing w:after="0" w:line="240" w:lineRule="auto"/>
        <w:rPr>
          <w:rFonts w:ascii="Times New Roman" w:hAnsi="Times New Roman" w:cs="Times New Roman"/>
          <w:sz w:val="28"/>
          <w:szCs w:val="28"/>
        </w:rPr>
      </w:pPr>
      <w:r w:rsidRPr="00DA18C9">
        <w:rPr>
          <w:rFonts w:ascii="Times New Roman" w:hAnsi="Times New Roman" w:cs="Times New Roman"/>
          <w:sz w:val="28"/>
          <w:szCs w:val="28"/>
        </w:rPr>
        <w:t>5.3. Инициаторами проведения конференции могут выступать население, представители органов ТОС, органы местного  самоуправления</w:t>
      </w:r>
    </w:p>
    <w:p w:rsidR="00DA18C9" w:rsidRPr="00DA18C9" w:rsidRDefault="00DA18C9" w:rsidP="00DA18C9">
      <w:pPr>
        <w:spacing w:after="0" w:line="240" w:lineRule="auto"/>
        <w:rPr>
          <w:rFonts w:ascii="Times New Roman" w:hAnsi="Times New Roman" w:cs="Times New Roman"/>
          <w:sz w:val="28"/>
          <w:szCs w:val="28"/>
        </w:rPr>
      </w:pPr>
      <w:r w:rsidRPr="00DA18C9">
        <w:rPr>
          <w:rFonts w:ascii="Times New Roman" w:hAnsi="Times New Roman" w:cs="Times New Roman"/>
          <w:sz w:val="28"/>
          <w:szCs w:val="28"/>
        </w:rPr>
        <w:t>муниципального образования.</w:t>
      </w:r>
    </w:p>
    <w:p w:rsidR="00DA18C9" w:rsidRPr="00DA18C9" w:rsidRDefault="00DA18C9" w:rsidP="00DA18C9">
      <w:pPr>
        <w:spacing w:after="0" w:line="240" w:lineRule="auto"/>
        <w:rPr>
          <w:rFonts w:ascii="Times New Roman" w:hAnsi="Times New Roman" w:cs="Times New Roman"/>
          <w:sz w:val="28"/>
          <w:szCs w:val="28"/>
        </w:rPr>
      </w:pPr>
      <w:r w:rsidRPr="00DA18C9">
        <w:rPr>
          <w:rFonts w:ascii="Times New Roman" w:hAnsi="Times New Roman" w:cs="Times New Roman"/>
          <w:sz w:val="28"/>
          <w:szCs w:val="28"/>
        </w:rPr>
        <w:t>5.4. От имени населения с инициативой проведения конференции выступает инициативная группа граждан.</w:t>
      </w:r>
    </w:p>
    <w:p w:rsidR="00DA18C9" w:rsidRPr="00DA18C9" w:rsidRDefault="00DA18C9" w:rsidP="00DA18C9">
      <w:pPr>
        <w:spacing w:after="0" w:line="240" w:lineRule="auto"/>
        <w:rPr>
          <w:rFonts w:ascii="Times New Roman" w:hAnsi="Times New Roman" w:cs="Times New Roman"/>
          <w:sz w:val="28"/>
          <w:szCs w:val="28"/>
        </w:rPr>
      </w:pPr>
      <w:r w:rsidRPr="00DA18C9">
        <w:rPr>
          <w:rFonts w:ascii="Times New Roman" w:hAnsi="Times New Roman" w:cs="Times New Roman"/>
          <w:sz w:val="28"/>
          <w:szCs w:val="28"/>
        </w:rPr>
        <w:lastRenderedPageBreak/>
        <w:t>Конференция созываются по требованию не менее 15 % участников ТОС.</w:t>
      </w:r>
    </w:p>
    <w:p w:rsidR="00DA18C9" w:rsidRPr="00DA18C9" w:rsidRDefault="00DA18C9" w:rsidP="00DA18C9">
      <w:pPr>
        <w:spacing w:after="0" w:line="240" w:lineRule="auto"/>
        <w:rPr>
          <w:rFonts w:ascii="Times New Roman" w:hAnsi="Times New Roman" w:cs="Times New Roman"/>
          <w:sz w:val="28"/>
          <w:szCs w:val="28"/>
        </w:rPr>
      </w:pPr>
      <w:r w:rsidRPr="00DA18C9">
        <w:rPr>
          <w:rFonts w:ascii="Times New Roman" w:hAnsi="Times New Roman" w:cs="Times New Roman"/>
          <w:sz w:val="28"/>
          <w:szCs w:val="28"/>
        </w:rPr>
        <w:t xml:space="preserve">5.5.Собрание (конференция), созванное по инициативе органов местного самоуправления муниципального образования или инициативной группы граждан, проводится не позднее 30 дней со дня письменного обращения органа местного самоуправления муниципального образования или инициативной группы граждан в Совет ТОС.  </w:t>
      </w:r>
    </w:p>
    <w:p w:rsidR="00DA18C9" w:rsidRPr="00DA18C9" w:rsidRDefault="00DA18C9" w:rsidP="00DA18C9">
      <w:pPr>
        <w:spacing w:after="0" w:line="240" w:lineRule="auto"/>
        <w:rPr>
          <w:rFonts w:ascii="Times New Roman" w:hAnsi="Times New Roman" w:cs="Times New Roman"/>
          <w:sz w:val="28"/>
          <w:szCs w:val="28"/>
        </w:rPr>
      </w:pPr>
      <w:r w:rsidRPr="00DA18C9">
        <w:rPr>
          <w:rFonts w:ascii="Times New Roman" w:hAnsi="Times New Roman" w:cs="Times New Roman"/>
          <w:sz w:val="28"/>
          <w:szCs w:val="28"/>
        </w:rPr>
        <w:t>5.6. Работу по подготовке и проведению собраний (конференций) проводит инициативная группа.</w:t>
      </w:r>
    </w:p>
    <w:p w:rsidR="00DA18C9" w:rsidRPr="00DA18C9" w:rsidRDefault="00DA18C9" w:rsidP="00DA18C9">
      <w:pPr>
        <w:spacing w:after="0" w:line="240" w:lineRule="auto"/>
        <w:rPr>
          <w:rFonts w:ascii="Times New Roman" w:hAnsi="Times New Roman" w:cs="Times New Roman"/>
          <w:sz w:val="28"/>
          <w:szCs w:val="28"/>
        </w:rPr>
      </w:pPr>
      <w:r w:rsidRPr="00DA18C9">
        <w:rPr>
          <w:rFonts w:ascii="Times New Roman" w:hAnsi="Times New Roman" w:cs="Times New Roman"/>
          <w:sz w:val="28"/>
          <w:szCs w:val="28"/>
        </w:rPr>
        <w:t>5.7. Администрация муниципального образования и участники ТОС, уведомляются о проведении собрания (конференции) не позднее, чем за 5 дней до дня проведения собрания (конференции).</w:t>
      </w:r>
    </w:p>
    <w:p w:rsidR="00DA18C9" w:rsidRPr="00DA18C9" w:rsidRDefault="00DA18C9" w:rsidP="00DA18C9">
      <w:pPr>
        <w:spacing w:after="0" w:line="240" w:lineRule="auto"/>
        <w:jc w:val="both"/>
        <w:rPr>
          <w:rFonts w:ascii="Times New Roman" w:hAnsi="Times New Roman" w:cs="Times New Roman"/>
          <w:sz w:val="28"/>
          <w:szCs w:val="28"/>
        </w:rPr>
      </w:pPr>
      <w:r w:rsidRPr="00DA18C9">
        <w:rPr>
          <w:rFonts w:ascii="Times New Roman" w:hAnsi="Times New Roman" w:cs="Times New Roman"/>
          <w:sz w:val="28"/>
          <w:szCs w:val="28"/>
        </w:rPr>
        <w:t>5.8. Для ведения собрания конференции граждан избираются председатель, секретарь, рабочие органы конференции.</w:t>
      </w:r>
    </w:p>
    <w:p w:rsidR="00DA18C9" w:rsidRPr="00DA18C9" w:rsidRDefault="00DA18C9" w:rsidP="00DA18C9">
      <w:pPr>
        <w:spacing w:after="0" w:line="240" w:lineRule="auto"/>
        <w:jc w:val="both"/>
        <w:rPr>
          <w:rFonts w:ascii="Times New Roman" w:hAnsi="Times New Roman" w:cs="Times New Roman"/>
          <w:sz w:val="28"/>
          <w:szCs w:val="28"/>
        </w:rPr>
      </w:pPr>
      <w:r w:rsidRPr="00DA18C9">
        <w:rPr>
          <w:rFonts w:ascii="Times New Roman" w:hAnsi="Times New Roman" w:cs="Times New Roman"/>
          <w:sz w:val="28"/>
          <w:szCs w:val="28"/>
        </w:rPr>
        <w:t>5.9. Учредительное мероприятие  в форме собрания граждан проводится при численности населения достигшего шестнадцатилетнего возраста, проживающего на соответствующей территории, до 40 человек.</w:t>
      </w:r>
    </w:p>
    <w:p w:rsidR="00DA18C9" w:rsidRPr="00DA18C9" w:rsidRDefault="00DA18C9" w:rsidP="00DA18C9">
      <w:pPr>
        <w:spacing w:after="0" w:line="240" w:lineRule="auto"/>
        <w:jc w:val="both"/>
        <w:rPr>
          <w:rFonts w:ascii="Times New Roman" w:hAnsi="Times New Roman" w:cs="Times New Roman"/>
          <w:sz w:val="28"/>
          <w:szCs w:val="28"/>
        </w:rPr>
      </w:pPr>
      <w:r w:rsidRPr="00DA18C9">
        <w:rPr>
          <w:rFonts w:ascii="Times New Roman" w:hAnsi="Times New Roman" w:cs="Times New Roman"/>
          <w:sz w:val="28"/>
          <w:szCs w:val="28"/>
        </w:rPr>
        <w:t xml:space="preserve">5.10. Учредительное мероприятие  в форме конференции граждан проводится при численности населения достигшего шестнадцатилетнего возраста, проживающего на соответствующей территории, свыше 50 человек.   </w:t>
      </w:r>
    </w:p>
    <w:p w:rsidR="00DA18C9" w:rsidRPr="00DA18C9" w:rsidRDefault="00DA18C9" w:rsidP="00DA18C9">
      <w:pPr>
        <w:spacing w:after="0" w:line="240" w:lineRule="auto"/>
        <w:rPr>
          <w:rFonts w:ascii="Times New Roman" w:hAnsi="Times New Roman" w:cs="Times New Roman"/>
          <w:sz w:val="28"/>
          <w:szCs w:val="28"/>
        </w:rPr>
      </w:pPr>
      <w:r w:rsidRPr="00DA18C9">
        <w:rPr>
          <w:rFonts w:ascii="Times New Roman" w:hAnsi="Times New Roman" w:cs="Times New Roman"/>
          <w:sz w:val="28"/>
          <w:szCs w:val="28"/>
        </w:rPr>
        <w:t xml:space="preserve">5.11 .Собрание считается правомочным, если в нем принимает участие не менее 1/3жителей, </w:t>
      </w:r>
      <w:proofErr w:type="gramStart"/>
      <w:r w:rsidRPr="00DA18C9">
        <w:rPr>
          <w:rFonts w:ascii="Times New Roman" w:hAnsi="Times New Roman" w:cs="Times New Roman"/>
          <w:sz w:val="28"/>
          <w:szCs w:val="28"/>
        </w:rPr>
        <w:t>проживающих</w:t>
      </w:r>
      <w:proofErr w:type="gramEnd"/>
      <w:r w:rsidRPr="00DA18C9">
        <w:rPr>
          <w:rFonts w:ascii="Times New Roman" w:hAnsi="Times New Roman" w:cs="Times New Roman"/>
          <w:sz w:val="28"/>
          <w:szCs w:val="28"/>
        </w:rPr>
        <w:t xml:space="preserve"> на территории ТОС, достигших шестнадцатилетнего возраста.</w:t>
      </w:r>
    </w:p>
    <w:p w:rsidR="00DA18C9" w:rsidRPr="00DA18C9" w:rsidRDefault="00DA18C9" w:rsidP="00DA18C9">
      <w:pPr>
        <w:spacing w:after="0" w:line="240" w:lineRule="auto"/>
        <w:rPr>
          <w:rFonts w:ascii="Times New Roman" w:hAnsi="Times New Roman" w:cs="Times New Roman"/>
          <w:i/>
          <w:sz w:val="28"/>
          <w:szCs w:val="28"/>
        </w:rPr>
      </w:pPr>
      <w:r w:rsidRPr="00DA18C9">
        <w:rPr>
          <w:rFonts w:ascii="Times New Roman" w:hAnsi="Times New Roman" w:cs="Times New Roman"/>
          <w:sz w:val="28"/>
          <w:szCs w:val="28"/>
        </w:rPr>
        <w:t>5.12. Конференция считается правомочной, если в ней принимает участие не менее 2/3 делегатов, избранных на собраниях или с помощью подписных листов, представляющих не менее 1/3 жителей соответствующей территории, достигших шестнадцатилетнего возраста.</w:t>
      </w:r>
    </w:p>
    <w:p w:rsidR="00DA18C9" w:rsidRPr="00DA18C9" w:rsidRDefault="00DA18C9" w:rsidP="00DA18C9">
      <w:pPr>
        <w:spacing w:after="0" w:line="240" w:lineRule="auto"/>
        <w:jc w:val="both"/>
        <w:rPr>
          <w:rFonts w:ascii="Times New Roman" w:hAnsi="Times New Roman" w:cs="Times New Roman"/>
          <w:sz w:val="28"/>
          <w:szCs w:val="28"/>
        </w:rPr>
      </w:pPr>
      <w:r w:rsidRPr="00DA18C9">
        <w:rPr>
          <w:rFonts w:ascii="Times New Roman" w:hAnsi="Times New Roman" w:cs="Times New Roman"/>
          <w:sz w:val="28"/>
          <w:szCs w:val="28"/>
        </w:rPr>
        <w:t>5.13.До открытия собрания (конференции) граждан проводится обязательная регистрация участников, делегатов собрания, избранных на собраниях с указанием фамилии, имени, отчества, года рождения, адреса места жительства.</w:t>
      </w:r>
    </w:p>
    <w:p w:rsidR="00DA18C9" w:rsidRPr="00DA18C9" w:rsidRDefault="00DA18C9" w:rsidP="00DA18C9">
      <w:pPr>
        <w:spacing w:after="0" w:line="240" w:lineRule="auto"/>
        <w:rPr>
          <w:rFonts w:ascii="Times New Roman" w:hAnsi="Times New Roman" w:cs="Times New Roman"/>
          <w:sz w:val="28"/>
          <w:szCs w:val="28"/>
        </w:rPr>
      </w:pPr>
      <w:r w:rsidRPr="00DA18C9">
        <w:rPr>
          <w:rFonts w:ascii="Times New Roman" w:hAnsi="Times New Roman" w:cs="Times New Roman"/>
          <w:sz w:val="28"/>
          <w:szCs w:val="28"/>
        </w:rPr>
        <w:t>5.14. Решения собрания (конференции) принимается большинством голосов от общего числа присутствующих на собрании (конференции) и оформляются протоколом. В течение 10 дней со дня проведения собрания (конференции) копия протокола собрания (конференции) направляется в администрацию муниципального образования.</w:t>
      </w:r>
    </w:p>
    <w:p w:rsidR="00DA18C9" w:rsidRPr="00DA18C9" w:rsidRDefault="00DA18C9" w:rsidP="00DA18C9">
      <w:pPr>
        <w:spacing w:after="0" w:line="240" w:lineRule="auto"/>
        <w:rPr>
          <w:rFonts w:ascii="Times New Roman" w:hAnsi="Times New Roman" w:cs="Times New Roman"/>
          <w:sz w:val="28"/>
          <w:szCs w:val="28"/>
        </w:rPr>
      </w:pPr>
      <w:r w:rsidRPr="00DA18C9">
        <w:rPr>
          <w:rFonts w:ascii="Times New Roman" w:hAnsi="Times New Roman" w:cs="Times New Roman"/>
          <w:sz w:val="28"/>
          <w:szCs w:val="28"/>
        </w:rPr>
        <w:t xml:space="preserve">5.15. Решения собраний (конференций), принимаемые в пределах действующего законодательства и своих полномочий, для органов власти и лиц, проживающих на территории ТОС, носят рекомендательный характер. </w:t>
      </w:r>
    </w:p>
    <w:p w:rsidR="00DA18C9" w:rsidRPr="00DA18C9" w:rsidRDefault="00DA18C9" w:rsidP="00DA18C9">
      <w:pPr>
        <w:spacing w:after="0" w:line="240" w:lineRule="auto"/>
        <w:rPr>
          <w:rFonts w:ascii="Times New Roman" w:hAnsi="Times New Roman" w:cs="Times New Roman"/>
          <w:sz w:val="28"/>
          <w:szCs w:val="28"/>
        </w:rPr>
      </w:pPr>
      <w:r w:rsidRPr="00DA18C9">
        <w:rPr>
          <w:rFonts w:ascii="Times New Roman" w:hAnsi="Times New Roman" w:cs="Times New Roman"/>
          <w:sz w:val="28"/>
          <w:szCs w:val="28"/>
        </w:rPr>
        <w:t>Решения собраний (конференций) для органа ТОС (Совета ТОС, Комитета ТОС, иного исполнительного органа ТОС, контрольно-ревизионной комиссии ТОС, ревизора ТОС и др.) носят обязательный характер. Решения, принимаемые на собраниях (конференциях), затрагивающие  имущественные и иные права граждан, объединений собственников жилья и других организаций, носят рекомендательный характер.</w:t>
      </w:r>
    </w:p>
    <w:p w:rsidR="00DA18C9" w:rsidRPr="00DA18C9" w:rsidRDefault="00DA18C9" w:rsidP="00DA18C9">
      <w:pPr>
        <w:spacing w:after="0" w:line="240" w:lineRule="auto"/>
        <w:jc w:val="both"/>
        <w:rPr>
          <w:rFonts w:ascii="Times New Roman" w:hAnsi="Times New Roman" w:cs="Times New Roman"/>
          <w:b/>
          <w:sz w:val="28"/>
          <w:szCs w:val="28"/>
        </w:rPr>
      </w:pPr>
    </w:p>
    <w:p w:rsidR="00DA18C9" w:rsidRPr="00DA18C9" w:rsidRDefault="00DA18C9" w:rsidP="00DA18C9">
      <w:pPr>
        <w:spacing w:after="0" w:line="240" w:lineRule="auto"/>
        <w:jc w:val="center"/>
        <w:rPr>
          <w:rFonts w:ascii="Times New Roman" w:hAnsi="Times New Roman" w:cs="Times New Roman"/>
          <w:b/>
          <w:sz w:val="28"/>
          <w:szCs w:val="28"/>
        </w:rPr>
      </w:pPr>
      <w:r w:rsidRPr="00DA18C9">
        <w:rPr>
          <w:rFonts w:ascii="Times New Roman" w:hAnsi="Times New Roman" w:cs="Times New Roman"/>
          <w:b/>
          <w:sz w:val="28"/>
          <w:szCs w:val="28"/>
        </w:rPr>
        <w:lastRenderedPageBreak/>
        <w:t>6. Совет территориального общественного самоуправления</w:t>
      </w:r>
    </w:p>
    <w:p w:rsidR="00DA18C9" w:rsidRPr="00DA18C9" w:rsidRDefault="00DA18C9" w:rsidP="00DA18C9">
      <w:pPr>
        <w:spacing w:after="0" w:line="240" w:lineRule="auto"/>
        <w:jc w:val="both"/>
        <w:rPr>
          <w:rFonts w:ascii="Times New Roman" w:hAnsi="Times New Roman" w:cs="Times New Roman"/>
          <w:sz w:val="28"/>
          <w:szCs w:val="28"/>
        </w:rPr>
      </w:pPr>
      <w:r w:rsidRPr="00DA18C9">
        <w:rPr>
          <w:rFonts w:ascii="Times New Roman" w:hAnsi="Times New Roman" w:cs="Times New Roman"/>
          <w:sz w:val="28"/>
          <w:szCs w:val="28"/>
        </w:rPr>
        <w:t>6.1. В целях организации и непосредственной реализации функций по осуществлению территориального общественного самоуправления конференция граждан избирает Совет - постоянно действующий руководящий орган, осуществляющий организационно-распорядительные функции по реализации инициатив граждан, реализации решений конференций граждан, а также участия граждан в решении вопросов местного значения на территории, указанной в п.1.3. настоящего Устава.</w:t>
      </w:r>
    </w:p>
    <w:p w:rsidR="00DA18C9" w:rsidRPr="00DA18C9" w:rsidRDefault="00DA18C9" w:rsidP="00DA18C9">
      <w:pPr>
        <w:spacing w:after="0" w:line="240" w:lineRule="auto"/>
        <w:jc w:val="both"/>
        <w:rPr>
          <w:rFonts w:ascii="Times New Roman" w:hAnsi="Times New Roman" w:cs="Times New Roman"/>
          <w:sz w:val="28"/>
          <w:szCs w:val="28"/>
        </w:rPr>
      </w:pPr>
      <w:r w:rsidRPr="00DA18C9">
        <w:rPr>
          <w:rFonts w:ascii="Times New Roman" w:hAnsi="Times New Roman" w:cs="Times New Roman"/>
          <w:sz w:val="28"/>
          <w:szCs w:val="28"/>
        </w:rPr>
        <w:t xml:space="preserve">6.2. Совет ТОС избирается на конференции граждан открытым голосованием сроком на 3 года, в составе не менее </w:t>
      </w:r>
      <w:r w:rsidRPr="00DA18C9">
        <w:rPr>
          <w:rStyle w:val="a5"/>
          <w:rFonts w:eastAsiaTheme="minorEastAsia"/>
          <w:sz w:val="28"/>
          <w:szCs w:val="28"/>
        </w:rPr>
        <w:t>5 человек</w:t>
      </w:r>
      <w:r w:rsidRPr="00DA18C9">
        <w:rPr>
          <w:rFonts w:ascii="Times New Roman" w:hAnsi="Times New Roman" w:cs="Times New Roman"/>
          <w:sz w:val="28"/>
          <w:szCs w:val="28"/>
        </w:rPr>
        <w:t>.</w:t>
      </w:r>
    </w:p>
    <w:p w:rsidR="00DA18C9" w:rsidRPr="00DA18C9" w:rsidRDefault="00DA18C9" w:rsidP="00DA18C9">
      <w:pPr>
        <w:spacing w:after="0" w:line="240" w:lineRule="auto"/>
        <w:jc w:val="both"/>
        <w:rPr>
          <w:rFonts w:ascii="Times New Roman" w:hAnsi="Times New Roman" w:cs="Times New Roman"/>
          <w:sz w:val="28"/>
          <w:szCs w:val="28"/>
        </w:rPr>
      </w:pPr>
      <w:r w:rsidRPr="00DA18C9">
        <w:rPr>
          <w:rFonts w:ascii="Times New Roman" w:hAnsi="Times New Roman" w:cs="Times New Roman"/>
          <w:sz w:val="28"/>
          <w:szCs w:val="28"/>
        </w:rPr>
        <w:t>6.3. Полномочия Совета ТОС прекращаются досрочно в случаях:</w:t>
      </w:r>
    </w:p>
    <w:p w:rsidR="00DA18C9" w:rsidRPr="00DA18C9" w:rsidRDefault="00DA18C9" w:rsidP="00DA18C9">
      <w:pPr>
        <w:spacing w:after="0" w:line="240" w:lineRule="auto"/>
        <w:jc w:val="both"/>
        <w:rPr>
          <w:rFonts w:ascii="Times New Roman" w:hAnsi="Times New Roman" w:cs="Times New Roman"/>
          <w:sz w:val="28"/>
          <w:szCs w:val="28"/>
        </w:rPr>
      </w:pPr>
      <w:r w:rsidRPr="00DA18C9">
        <w:rPr>
          <w:rFonts w:ascii="Times New Roman" w:hAnsi="Times New Roman" w:cs="Times New Roman"/>
          <w:sz w:val="28"/>
          <w:szCs w:val="28"/>
        </w:rPr>
        <w:t>а) неоднократного нарушения действующего законодательства Российской Федерации, муниципальных правовых актов и настоящего Устава;</w:t>
      </w:r>
    </w:p>
    <w:p w:rsidR="00DA18C9" w:rsidRPr="00DA18C9" w:rsidRDefault="00DA18C9" w:rsidP="00DA18C9">
      <w:pPr>
        <w:spacing w:after="0" w:line="240" w:lineRule="auto"/>
        <w:jc w:val="both"/>
        <w:rPr>
          <w:rFonts w:ascii="Times New Roman" w:hAnsi="Times New Roman" w:cs="Times New Roman"/>
          <w:sz w:val="28"/>
          <w:szCs w:val="28"/>
        </w:rPr>
      </w:pPr>
      <w:r w:rsidRPr="00DA18C9">
        <w:rPr>
          <w:rFonts w:ascii="Times New Roman" w:hAnsi="Times New Roman" w:cs="Times New Roman"/>
          <w:sz w:val="28"/>
          <w:szCs w:val="28"/>
        </w:rPr>
        <w:t>б) фактического прекращения деятельности Совета ТОС;</w:t>
      </w:r>
    </w:p>
    <w:p w:rsidR="00DA18C9" w:rsidRPr="00DA18C9" w:rsidRDefault="00DA18C9" w:rsidP="00DA18C9">
      <w:pPr>
        <w:spacing w:after="0" w:line="240" w:lineRule="auto"/>
        <w:jc w:val="both"/>
        <w:rPr>
          <w:rFonts w:ascii="Times New Roman" w:hAnsi="Times New Roman" w:cs="Times New Roman"/>
          <w:sz w:val="28"/>
          <w:szCs w:val="28"/>
        </w:rPr>
      </w:pPr>
      <w:r w:rsidRPr="00DA18C9">
        <w:rPr>
          <w:rFonts w:ascii="Times New Roman" w:hAnsi="Times New Roman" w:cs="Times New Roman"/>
          <w:sz w:val="28"/>
          <w:szCs w:val="28"/>
        </w:rPr>
        <w:t>в) решения конференции о выражении недоверия Совету ТОС;</w:t>
      </w:r>
    </w:p>
    <w:p w:rsidR="00DA18C9" w:rsidRPr="00DA18C9" w:rsidRDefault="00DA18C9" w:rsidP="00DA18C9">
      <w:pPr>
        <w:spacing w:after="0" w:line="240" w:lineRule="auto"/>
        <w:jc w:val="both"/>
        <w:rPr>
          <w:rFonts w:ascii="Times New Roman" w:hAnsi="Times New Roman" w:cs="Times New Roman"/>
          <w:sz w:val="28"/>
          <w:szCs w:val="28"/>
        </w:rPr>
      </w:pPr>
      <w:r w:rsidRPr="00DA18C9">
        <w:rPr>
          <w:rFonts w:ascii="Times New Roman" w:hAnsi="Times New Roman" w:cs="Times New Roman"/>
          <w:sz w:val="28"/>
          <w:szCs w:val="28"/>
        </w:rPr>
        <w:t>г) самороспуска Совета ТОС.</w:t>
      </w:r>
    </w:p>
    <w:p w:rsidR="00DA18C9" w:rsidRPr="00DA18C9" w:rsidRDefault="00DA18C9" w:rsidP="00DA18C9">
      <w:pPr>
        <w:spacing w:after="0" w:line="240" w:lineRule="auto"/>
        <w:jc w:val="both"/>
        <w:rPr>
          <w:rFonts w:ascii="Times New Roman" w:hAnsi="Times New Roman" w:cs="Times New Roman"/>
          <w:sz w:val="28"/>
          <w:szCs w:val="28"/>
        </w:rPr>
      </w:pPr>
      <w:r w:rsidRPr="00DA18C9">
        <w:rPr>
          <w:rFonts w:ascii="Times New Roman" w:hAnsi="Times New Roman" w:cs="Times New Roman"/>
          <w:sz w:val="28"/>
          <w:szCs w:val="28"/>
        </w:rPr>
        <w:t>6.4. Решение конференции граждан о недоверии Совету ТОС считается принятым, если за него отдано более половины голосов делегатов конференции.</w:t>
      </w:r>
    </w:p>
    <w:p w:rsidR="00DA18C9" w:rsidRPr="00DA18C9" w:rsidRDefault="00DA18C9" w:rsidP="00DA18C9">
      <w:pPr>
        <w:spacing w:after="0" w:line="240" w:lineRule="auto"/>
        <w:jc w:val="both"/>
        <w:rPr>
          <w:rFonts w:ascii="Times New Roman" w:hAnsi="Times New Roman" w:cs="Times New Roman"/>
          <w:sz w:val="28"/>
          <w:szCs w:val="28"/>
        </w:rPr>
      </w:pPr>
      <w:r w:rsidRPr="00DA18C9">
        <w:rPr>
          <w:rFonts w:ascii="Times New Roman" w:hAnsi="Times New Roman" w:cs="Times New Roman"/>
          <w:sz w:val="28"/>
          <w:szCs w:val="28"/>
        </w:rPr>
        <w:t>6.5. Решение конференции граждан о недоверии Совету ТОС влечет освобождение председателя Совета ТОС от занимаемой должности.</w:t>
      </w:r>
    </w:p>
    <w:p w:rsidR="00DA18C9" w:rsidRPr="00DA18C9" w:rsidRDefault="00DA18C9" w:rsidP="00DA18C9">
      <w:pPr>
        <w:spacing w:after="0" w:line="240" w:lineRule="auto"/>
        <w:jc w:val="both"/>
        <w:rPr>
          <w:rFonts w:ascii="Times New Roman" w:hAnsi="Times New Roman" w:cs="Times New Roman"/>
          <w:sz w:val="28"/>
          <w:szCs w:val="28"/>
        </w:rPr>
      </w:pPr>
      <w:r w:rsidRPr="00DA18C9">
        <w:rPr>
          <w:rFonts w:ascii="Times New Roman" w:hAnsi="Times New Roman" w:cs="Times New Roman"/>
          <w:sz w:val="28"/>
          <w:szCs w:val="28"/>
        </w:rPr>
        <w:tab/>
        <w:t xml:space="preserve"> 6.6. Полномочия Совета  ТОС:</w:t>
      </w:r>
    </w:p>
    <w:p w:rsidR="00DA18C9" w:rsidRPr="00DA18C9" w:rsidRDefault="00DA18C9" w:rsidP="00DA18C9">
      <w:pPr>
        <w:spacing w:after="0" w:line="240" w:lineRule="auto"/>
        <w:jc w:val="both"/>
        <w:rPr>
          <w:rFonts w:ascii="Times New Roman" w:hAnsi="Times New Roman" w:cs="Times New Roman"/>
          <w:sz w:val="28"/>
          <w:szCs w:val="28"/>
        </w:rPr>
      </w:pPr>
      <w:r w:rsidRPr="00DA18C9">
        <w:rPr>
          <w:rFonts w:ascii="Times New Roman" w:hAnsi="Times New Roman" w:cs="Times New Roman"/>
          <w:sz w:val="28"/>
          <w:szCs w:val="28"/>
        </w:rPr>
        <w:t>- организует работу по основным направлениям деятельности. С этой целью создает общественные комиссии (финансовая, хозяйственная, по связям с общественностью, по организации и проведению мероприятий, по обеспечению безопасности)  и распределяет обязанности между членами Совета ТОС.</w:t>
      </w:r>
    </w:p>
    <w:p w:rsidR="00DA18C9" w:rsidRPr="00DA18C9" w:rsidRDefault="00DA18C9" w:rsidP="00DA18C9">
      <w:pPr>
        <w:spacing w:after="0" w:line="240" w:lineRule="auto"/>
        <w:jc w:val="both"/>
        <w:rPr>
          <w:rFonts w:ascii="Times New Roman" w:hAnsi="Times New Roman" w:cs="Times New Roman"/>
          <w:sz w:val="28"/>
          <w:szCs w:val="28"/>
        </w:rPr>
      </w:pPr>
      <w:r w:rsidRPr="00DA18C9">
        <w:rPr>
          <w:rFonts w:ascii="Times New Roman" w:hAnsi="Times New Roman" w:cs="Times New Roman"/>
          <w:sz w:val="28"/>
          <w:szCs w:val="28"/>
        </w:rPr>
        <w:t>-  представляет интересы населения, проживающего на соответствующей территории;</w:t>
      </w:r>
    </w:p>
    <w:p w:rsidR="00DA18C9" w:rsidRPr="00DA18C9" w:rsidRDefault="00DA18C9" w:rsidP="00DA18C9">
      <w:pPr>
        <w:spacing w:after="0" w:line="240" w:lineRule="auto"/>
        <w:jc w:val="both"/>
        <w:rPr>
          <w:rFonts w:ascii="Times New Roman" w:hAnsi="Times New Roman" w:cs="Times New Roman"/>
          <w:sz w:val="28"/>
          <w:szCs w:val="28"/>
        </w:rPr>
      </w:pPr>
      <w:r w:rsidRPr="00DA18C9">
        <w:rPr>
          <w:rFonts w:ascii="Times New Roman" w:hAnsi="Times New Roman" w:cs="Times New Roman"/>
          <w:sz w:val="28"/>
          <w:szCs w:val="28"/>
        </w:rPr>
        <w:t>- обеспечивает исполнение решений, принятых на конференциях ТОС;</w:t>
      </w:r>
    </w:p>
    <w:p w:rsidR="00DA18C9" w:rsidRPr="00DA18C9" w:rsidRDefault="00DA18C9" w:rsidP="00DA18C9">
      <w:pPr>
        <w:pStyle w:val="a4"/>
        <w:widowControl w:val="0"/>
        <w:tabs>
          <w:tab w:val="left" w:pos="709"/>
        </w:tabs>
        <w:spacing w:after="0"/>
        <w:jc w:val="both"/>
        <w:rPr>
          <w:sz w:val="28"/>
          <w:szCs w:val="28"/>
        </w:rPr>
      </w:pPr>
      <w:r w:rsidRPr="00DA18C9">
        <w:rPr>
          <w:rStyle w:val="a5"/>
          <w:color w:val="000000"/>
          <w:sz w:val="28"/>
          <w:szCs w:val="28"/>
        </w:rPr>
        <w:t>- вносит в органы местного самоуправления Сельского поселения «Красночикойское» проекты муниципальных правовых актов;</w:t>
      </w:r>
    </w:p>
    <w:p w:rsidR="00DA18C9" w:rsidRPr="00DA18C9" w:rsidRDefault="00DA18C9" w:rsidP="00DA18C9">
      <w:pPr>
        <w:spacing w:after="0" w:line="240" w:lineRule="auto"/>
        <w:jc w:val="both"/>
        <w:rPr>
          <w:rFonts w:ascii="Times New Roman" w:hAnsi="Times New Roman" w:cs="Times New Roman"/>
          <w:sz w:val="28"/>
          <w:szCs w:val="28"/>
        </w:rPr>
      </w:pPr>
      <w:r w:rsidRPr="00DA18C9">
        <w:rPr>
          <w:rStyle w:val="a5"/>
          <w:rFonts w:eastAsiaTheme="minorEastAsia"/>
          <w:color w:val="000000"/>
          <w:sz w:val="28"/>
          <w:szCs w:val="28"/>
        </w:rPr>
        <w:t>- осуществляет взаимодействие с органами местного самоуправления Сельского поселения «Красночикойское» на основе заключаемых между ними договоров и соглашений;</w:t>
      </w:r>
    </w:p>
    <w:p w:rsidR="00DA18C9" w:rsidRPr="00DA18C9" w:rsidRDefault="00DA18C9" w:rsidP="00DA18C9">
      <w:pPr>
        <w:spacing w:after="0" w:line="240" w:lineRule="auto"/>
        <w:jc w:val="both"/>
        <w:rPr>
          <w:rFonts w:ascii="Times New Roman" w:hAnsi="Times New Roman" w:cs="Times New Roman"/>
          <w:sz w:val="28"/>
          <w:szCs w:val="28"/>
        </w:rPr>
      </w:pPr>
      <w:r w:rsidRPr="00DA18C9">
        <w:rPr>
          <w:rFonts w:ascii="Times New Roman" w:hAnsi="Times New Roman" w:cs="Times New Roman"/>
          <w:sz w:val="28"/>
          <w:szCs w:val="28"/>
        </w:rPr>
        <w:t>- утверждает документы на участие ТОС в конкурсах, проводимых управлением по работе с населением на территориях;</w:t>
      </w:r>
    </w:p>
    <w:p w:rsidR="00DA18C9" w:rsidRPr="00DA18C9" w:rsidRDefault="00DA18C9" w:rsidP="00DA18C9">
      <w:pPr>
        <w:spacing w:after="0" w:line="240" w:lineRule="auto"/>
        <w:jc w:val="both"/>
        <w:rPr>
          <w:rFonts w:ascii="Times New Roman" w:hAnsi="Times New Roman" w:cs="Times New Roman"/>
          <w:sz w:val="28"/>
          <w:szCs w:val="28"/>
        </w:rPr>
      </w:pPr>
      <w:r w:rsidRPr="00DA18C9">
        <w:rPr>
          <w:rFonts w:ascii="Times New Roman" w:hAnsi="Times New Roman" w:cs="Times New Roman"/>
          <w:sz w:val="28"/>
          <w:szCs w:val="28"/>
        </w:rPr>
        <w:tab/>
        <w:t>- организует территориальное общественное самоуправление и координирует деятельность первичных органов ТОС в границах своей территории;</w:t>
      </w:r>
    </w:p>
    <w:p w:rsidR="00DA18C9" w:rsidRPr="00DA18C9" w:rsidRDefault="00DA18C9" w:rsidP="00DA18C9">
      <w:pPr>
        <w:spacing w:after="0" w:line="240" w:lineRule="auto"/>
        <w:jc w:val="both"/>
        <w:rPr>
          <w:rFonts w:ascii="Times New Roman" w:hAnsi="Times New Roman" w:cs="Times New Roman"/>
          <w:sz w:val="28"/>
          <w:szCs w:val="28"/>
        </w:rPr>
      </w:pPr>
      <w:r w:rsidRPr="00DA18C9">
        <w:rPr>
          <w:rFonts w:ascii="Times New Roman" w:hAnsi="Times New Roman" w:cs="Times New Roman"/>
          <w:sz w:val="28"/>
          <w:szCs w:val="28"/>
        </w:rPr>
        <w:t>-   выдвигает своих делегатов для участия в других организациях;</w:t>
      </w:r>
    </w:p>
    <w:p w:rsidR="00DA18C9" w:rsidRPr="00DA18C9" w:rsidRDefault="00DA18C9" w:rsidP="00DA18C9">
      <w:pPr>
        <w:spacing w:after="0" w:line="240" w:lineRule="auto"/>
        <w:jc w:val="both"/>
        <w:rPr>
          <w:rFonts w:ascii="Times New Roman" w:hAnsi="Times New Roman" w:cs="Times New Roman"/>
          <w:sz w:val="28"/>
          <w:szCs w:val="28"/>
        </w:rPr>
      </w:pPr>
      <w:r w:rsidRPr="00DA18C9">
        <w:rPr>
          <w:rFonts w:ascii="Times New Roman" w:hAnsi="Times New Roman" w:cs="Times New Roman"/>
          <w:sz w:val="28"/>
          <w:szCs w:val="28"/>
        </w:rPr>
        <w:t>- вносит на рассмотрение конференции граждан предложения об объединении с другими некоммерческими организациями для создания ассоциаций (союзов);</w:t>
      </w:r>
    </w:p>
    <w:p w:rsidR="00DA18C9" w:rsidRPr="00DA18C9" w:rsidRDefault="00DA18C9" w:rsidP="00DA18C9">
      <w:pPr>
        <w:pStyle w:val="a4"/>
        <w:widowControl w:val="0"/>
        <w:tabs>
          <w:tab w:val="left" w:pos="709"/>
        </w:tabs>
        <w:spacing w:after="0"/>
        <w:jc w:val="both"/>
        <w:rPr>
          <w:rStyle w:val="a5"/>
          <w:color w:val="000000"/>
          <w:sz w:val="28"/>
          <w:szCs w:val="28"/>
        </w:rPr>
      </w:pPr>
      <w:r w:rsidRPr="00DA18C9">
        <w:rPr>
          <w:sz w:val="28"/>
          <w:szCs w:val="28"/>
        </w:rPr>
        <w:t xml:space="preserve">- </w:t>
      </w:r>
      <w:r w:rsidRPr="00DA18C9">
        <w:rPr>
          <w:rStyle w:val="a5"/>
          <w:color w:val="000000"/>
          <w:sz w:val="28"/>
          <w:szCs w:val="28"/>
        </w:rPr>
        <w:t xml:space="preserve">осуществляет иные функции, предусмотренные правовыми актами </w:t>
      </w:r>
      <w:r w:rsidRPr="00DA18C9">
        <w:rPr>
          <w:rStyle w:val="a5"/>
          <w:color w:val="000000"/>
          <w:sz w:val="28"/>
          <w:szCs w:val="28"/>
        </w:rPr>
        <w:lastRenderedPageBreak/>
        <w:t>муниципального образования Сельского поселения «Красночикойское», Уставом ТОС.</w:t>
      </w:r>
    </w:p>
    <w:p w:rsidR="00DA18C9" w:rsidRPr="00DA18C9" w:rsidRDefault="00DA18C9" w:rsidP="00DA18C9">
      <w:pPr>
        <w:pStyle w:val="a4"/>
        <w:widowControl w:val="0"/>
        <w:tabs>
          <w:tab w:val="left" w:pos="709"/>
        </w:tabs>
        <w:spacing w:after="0"/>
        <w:jc w:val="both"/>
        <w:rPr>
          <w:sz w:val="28"/>
          <w:szCs w:val="28"/>
        </w:rPr>
      </w:pPr>
      <w:r w:rsidRPr="00DA18C9">
        <w:rPr>
          <w:rStyle w:val="a5"/>
          <w:color w:val="000000"/>
          <w:sz w:val="28"/>
          <w:szCs w:val="28"/>
        </w:rPr>
        <w:t>- решением Совета избирается председатель Совета из числа членов Совета.</w:t>
      </w:r>
    </w:p>
    <w:p w:rsidR="00DA18C9" w:rsidRPr="00DA18C9" w:rsidRDefault="00DA18C9" w:rsidP="00DA18C9">
      <w:pPr>
        <w:pStyle w:val="ConsNormal"/>
        <w:widowControl/>
        <w:ind w:firstLine="0"/>
        <w:jc w:val="both"/>
        <w:rPr>
          <w:rFonts w:ascii="Times New Roman" w:hAnsi="Times New Roman"/>
          <w:sz w:val="28"/>
          <w:szCs w:val="28"/>
        </w:rPr>
      </w:pPr>
      <w:r w:rsidRPr="00DA18C9">
        <w:rPr>
          <w:rFonts w:ascii="Times New Roman" w:hAnsi="Times New Roman"/>
          <w:sz w:val="28"/>
          <w:szCs w:val="28"/>
        </w:rPr>
        <w:t>6.7. Заседание Совета ТОС считается правомочным при участии в нем более 50% членов Совета ТОС.</w:t>
      </w:r>
    </w:p>
    <w:p w:rsidR="00DA18C9" w:rsidRPr="00DA18C9" w:rsidRDefault="00DA18C9" w:rsidP="00DA18C9">
      <w:pPr>
        <w:pStyle w:val="ConsNormal"/>
        <w:widowControl/>
        <w:ind w:firstLine="0"/>
        <w:jc w:val="both"/>
        <w:rPr>
          <w:rFonts w:ascii="Times New Roman" w:hAnsi="Times New Roman"/>
          <w:sz w:val="28"/>
          <w:szCs w:val="28"/>
        </w:rPr>
      </w:pPr>
      <w:r w:rsidRPr="00DA18C9">
        <w:rPr>
          <w:rFonts w:ascii="Times New Roman" w:hAnsi="Times New Roman"/>
          <w:sz w:val="28"/>
          <w:szCs w:val="28"/>
        </w:rPr>
        <w:t>6.8. Решения Совета ТОС принимаются простым большинством голосов.</w:t>
      </w:r>
    </w:p>
    <w:p w:rsidR="00DA18C9" w:rsidRPr="00DA18C9" w:rsidRDefault="00DA18C9" w:rsidP="00DA18C9">
      <w:pPr>
        <w:pStyle w:val="ConsNormal"/>
        <w:widowControl/>
        <w:ind w:firstLine="0"/>
        <w:jc w:val="both"/>
        <w:rPr>
          <w:rStyle w:val="a5"/>
          <w:color w:val="000000"/>
          <w:sz w:val="28"/>
          <w:szCs w:val="28"/>
        </w:rPr>
      </w:pPr>
      <w:r w:rsidRPr="00DA18C9">
        <w:rPr>
          <w:rFonts w:ascii="Times New Roman" w:hAnsi="Times New Roman"/>
          <w:sz w:val="28"/>
          <w:szCs w:val="28"/>
        </w:rPr>
        <w:t xml:space="preserve">6.9. </w:t>
      </w:r>
      <w:r w:rsidRPr="00DA18C9">
        <w:rPr>
          <w:rStyle w:val="a5"/>
          <w:color w:val="000000"/>
          <w:sz w:val="28"/>
          <w:szCs w:val="28"/>
        </w:rPr>
        <w:t xml:space="preserve">Совет  </w:t>
      </w:r>
      <w:r w:rsidRPr="00DA18C9">
        <w:rPr>
          <w:rStyle w:val="a5"/>
          <w:color w:val="000000"/>
          <w:sz w:val="28"/>
          <w:szCs w:val="28"/>
          <w:lang w:val="en-US" w:eastAsia="en-US"/>
        </w:rPr>
        <w:t>TOC</w:t>
      </w:r>
      <w:r w:rsidRPr="00DA18C9">
        <w:rPr>
          <w:rStyle w:val="a5"/>
          <w:color w:val="000000"/>
          <w:sz w:val="28"/>
          <w:szCs w:val="28"/>
          <w:lang w:eastAsia="en-US"/>
        </w:rPr>
        <w:t xml:space="preserve"> </w:t>
      </w:r>
      <w:r w:rsidRPr="00DA18C9">
        <w:rPr>
          <w:rStyle w:val="a5"/>
          <w:color w:val="000000"/>
          <w:sz w:val="28"/>
          <w:szCs w:val="28"/>
        </w:rPr>
        <w:t>подконтролен и подотчетен конференции граждан.</w:t>
      </w:r>
    </w:p>
    <w:p w:rsidR="00DA18C9" w:rsidRPr="00DA18C9" w:rsidRDefault="00DA18C9" w:rsidP="00DA18C9">
      <w:pPr>
        <w:pStyle w:val="ConsNormal"/>
        <w:widowControl/>
        <w:ind w:firstLine="0"/>
        <w:jc w:val="both"/>
        <w:rPr>
          <w:rFonts w:ascii="Times New Roman" w:hAnsi="Times New Roman"/>
          <w:sz w:val="28"/>
          <w:szCs w:val="28"/>
        </w:rPr>
      </w:pPr>
      <w:r w:rsidRPr="00DA18C9">
        <w:rPr>
          <w:rStyle w:val="a5"/>
          <w:color w:val="000000"/>
          <w:sz w:val="28"/>
          <w:szCs w:val="28"/>
        </w:rPr>
        <w:t>6.10. Совет ТОС отчитывается, о своей деятельности на конференциях территориального общественного самоуправления.</w:t>
      </w:r>
    </w:p>
    <w:p w:rsidR="00DA18C9" w:rsidRPr="00DA18C9" w:rsidRDefault="00DA18C9" w:rsidP="00DA18C9">
      <w:pPr>
        <w:spacing w:after="0" w:line="240" w:lineRule="auto"/>
        <w:jc w:val="both"/>
        <w:rPr>
          <w:rFonts w:ascii="Times New Roman" w:hAnsi="Times New Roman" w:cs="Times New Roman"/>
          <w:sz w:val="28"/>
          <w:szCs w:val="28"/>
        </w:rPr>
      </w:pPr>
    </w:p>
    <w:p w:rsidR="00DA18C9" w:rsidRPr="00DA18C9" w:rsidRDefault="00DA18C9" w:rsidP="00DA18C9">
      <w:pPr>
        <w:spacing w:after="0" w:line="240" w:lineRule="auto"/>
        <w:jc w:val="both"/>
        <w:rPr>
          <w:rFonts w:ascii="Times New Roman" w:hAnsi="Times New Roman" w:cs="Times New Roman"/>
          <w:sz w:val="28"/>
          <w:szCs w:val="28"/>
        </w:rPr>
      </w:pPr>
    </w:p>
    <w:p w:rsidR="00DA18C9" w:rsidRPr="00DA18C9" w:rsidRDefault="00DA18C9" w:rsidP="00DA18C9">
      <w:pPr>
        <w:spacing w:after="0" w:line="240" w:lineRule="auto"/>
        <w:jc w:val="both"/>
        <w:rPr>
          <w:rFonts w:ascii="Times New Roman" w:hAnsi="Times New Roman" w:cs="Times New Roman"/>
          <w:sz w:val="28"/>
          <w:szCs w:val="28"/>
        </w:rPr>
      </w:pPr>
    </w:p>
    <w:p w:rsidR="00DA18C9" w:rsidRPr="00DA18C9" w:rsidRDefault="00DA18C9" w:rsidP="00DA18C9">
      <w:pPr>
        <w:spacing w:after="0" w:line="240" w:lineRule="auto"/>
        <w:jc w:val="center"/>
        <w:rPr>
          <w:rFonts w:ascii="Times New Roman" w:hAnsi="Times New Roman" w:cs="Times New Roman"/>
          <w:b/>
          <w:sz w:val="28"/>
          <w:szCs w:val="28"/>
        </w:rPr>
      </w:pPr>
      <w:r w:rsidRPr="00DA18C9">
        <w:rPr>
          <w:rFonts w:ascii="Times New Roman" w:hAnsi="Times New Roman" w:cs="Times New Roman"/>
          <w:b/>
          <w:sz w:val="28"/>
          <w:szCs w:val="28"/>
        </w:rPr>
        <w:t>7. Председатель Совета ТОС</w:t>
      </w:r>
    </w:p>
    <w:p w:rsidR="00DA18C9" w:rsidRPr="00DA18C9" w:rsidRDefault="00DA18C9" w:rsidP="00DA18C9">
      <w:pPr>
        <w:spacing w:after="0" w:line="240" w:lineRule="auto"/>
        <w:jc w:val="both"/>
        <w:rPr>
          <w:rFonts w:ascii="Times New Roman" w:hAnsi="Times New Roman" w:cs="Times New Roman"/>
          <w:sz w:val="28"/>
          <w:szCs w:val="28"/>
        </w:rPr>
      </w:pPr>
      <w:r w:rsidRPr="00DA18C9">
        <w:rPr>
          <w:rFonts w:ascii="Times New Roman" w:hAnsi="Times New Roman" w:cs="Times New Roman"/>
          <w:sz w:val="28"/>
          <w:szCs w:val="28"/>
        </w:rPr>
        <w:t xml:space="preserve">7.1. Председатель Совета ТОС избирается (освобождается) из членов Совета ТОС на срок полномочий Совета ТОС, решением Совета ТОС. </w:t>
      </w:r>
    </w:p>
    <w:p w:rsidR="00DA18C9" w:rsidRPr="00DA18C9" w:rsidRDefault="00DA18C9" w:rsidP="00DA18C9">
      <w:pPr>
        <w:spacing w:after="0" w:line="240" w:lineRule="auto"/>
        <w:jc w:val="both"/>
        <w:rPr>
          <w:rFonts w:ascii="Times New Roman" w:hAnsi="Times New Roman" w:cs="Times New Roman"/>
          <w:sz w:val="28"/>
          <w:szCs w:val="28"/>
        </w:rPr>
      </w:pPr>
      <w:r w:rsidRPr="00DA18C9">
        <w:rPr>
          <w:rFonts w:ascii="Times New Roman" w:hAnsi="Times New Roman" w:cs="Times New Roman"/>
          <w:sz w:val="28"/>
          <w:szCs w:val="28"/>
        </w:rPr>
        <w:t>7.2. Председатель организует работу Совета ТОС и подотчетен конференции граждан и Совету ТОС.</w:t>
      </w:r>
    </w:p>
    <w:p w:rsidR="00DA18C9" w:rsidRPr="00DA18C9" w:rsidRDefault="00DA18C9" w:rsidP="00DA18C9">
      <w:pPr>
        <w:spacing w:after="0" w:line="240" w:lineRule="auto"/>
        <w:jc w:val="both"/>
        <w:rPr>
          <w:rFonts w:ascii="Times New Roman" w:hAnsi="Times New Roman" w:cs="Times New Roman"/>
          <w:sz w:val="28"/>
          <w:szCs w:val="28"/>
        </w:rPr>
      </w:pPr>
      <w:r w:rsidRPr="00DA18C9">
        <w:rPr>
          <w:rFonts w:ascii="Times New Roman" w:hAnsi="Times New Roman" w:cs="Times New Roman"/>
          <w:sz w:val="28"/>
          <w:szCs w:val="28"/>
        </w:rPr>
        <w:t>7.3. Полномочия председателя Совета ТОС:</w:t>
      </w:r>
    </w:p>
    <w:p w:rsidR="00DA18C9" w:rsidRPr="00DA18C9" w:rsidRDefault="00DA18C9" w:rsidP="00DA18C9">
      <w:pPr>
        <w:numPr>
          <w:ilvl w:val="0"/>
          <w:numId w:val="2"/>
        </w:numPr>
        <w:tabs>
          <w:tab w:val="num" w:pos="0"/>
          <w:tab w:val="left" w:pos="851"/>
        </w:tabs>
        <w:spacing w:after="0" w:line="240" w:lineRule="auto"/>
        <w:ind w:left="0" w:firstLine="0"/>
        <w:jc w:val="both"/>
        <w:rPr>
          <w:rFonts w:ascii="Times New Roman" w:hAnsi="Times New Roman" w:cs="Times New Roman"/>
          <w:sz w:val="28"/>
          <w:szCs w:val="28"/>
        </w:rPr>
      </w:pPr>
      <w:r w:rsidRPr="00DA18C9">
        <w:rPr>
          <w:rFonts w:ascii="Times New Roman" w:hAnsi="Times New Roman" w:cs="Times New Roman"/>
          <w:sz w:val="28"/>
          <w:szCs w:val="28"/>
        </w:rPr>
        <w:t xml:space="preserve">представляет ТОС </w:t>
      </w:r>
      <w:r w:rsidRPr="00DA18C9">
        <w:rPr>
          <w:rStyle w:val="a5"/>
          <w:rFonts w:eastAsiaTheme="minorEastAsia"/>
          <w:color w:val="000000"/>
          <w:sz w:val="28"/>
          <w:szCs w:val="28"/>
        </w:rPr>
        <w:t>в судебных органах в соответствии с законодательством, в отношениях с органами государственной власти, органами местного самоуправления, организациями и гражданами</w:t>
      </w:r>
      <w:r w:rsidRPr="00DA18C9">
        <w:rPr>
          <w:rFonts w:ascii="Times New Roman" w:hAnsi="Times New Roman" w:cs="Times New Roman"/>
          <w:sz w:val="28"/>
          <w:szCs w:val="28"/>
        </w:rPr>
        <w:t>;</w:t>
      </w:r>
    </w:p>
    <w:p w:rsidR="00DA18C9" w:rsidRPr="00DA18C9" w:rsidRDefault="00DA18C9" w:rsidP="00DA18C9">
      <w:pPr>
        <w:numPr>
          <w:ilvl w:val="0"/>
          <w:numId w:val="2"/>
        </w:numPr>
        <w:tabs>
          <w:tab w:val="num" w:pos="0"/>
          <w:tab w:val="left" w:pos="851"/>
        </w:tabs>
        <w:spacing w:after="0" w:line="240" w:lineRule="auto"/>
        <w:ind w:left="0" w:firstLine="0"/>
        <w:jc w:val="both"/>
        <w:rPr>
          <w:rFonts w:ascii="Times New Roman" w:hAnsi="Times New Roman" w:cs="Times New Roman"/>
          <w:sz w:val="28"/>
          <w:szCs w:val="28"/>
        </w:rPr>
      </w:pPr>
      <w:r w:rsidRPr="00DA18C9">
        <w:rPr>
          <w:rFonts w:ascii="Times New Roman" w:hAnsi="Times New Roman" w:cs="Times New Roman"/>
          <w:sz w:val="28"/>
          <w:szCs w:val="28"/>
        </w:rPr>
        <w:t>организует работу  ТОС по достижению уставных целей;</w:t>
      </w:r>
    </w:p>
    <w:p w:rsidR="00DA18C9" w:rsidRPr="00DA18C9" w:rsidRDefault="00DA18C9" w:rsidP="00DA18C9">
      <w:pPr>
        <w:numPr>
          <w:ilvl w:val="0"/>
          <w:numId w:val="2"/>
        </w:numPr>
        <w:tabs>
          <w:tab w:val="num" w:pos="0"/>
          <w:tab w:val="left" w:pos="851"/>
        </w:tabs>
        <w:spacing w:after="0" w:line="240" w:lineRule="auto"/>
        <w:ind w:left="0" w:firstLine="0"/>
        <w:jc w:val="both"/>
        <w:rPr>
          <w:rFonts w:ascii="Times New Roman" w:hAnsi="Times New Roman" w:cs="Times New Roman"/>
          <w:sz w:val="28"/>
          <w:szCs w:val="28"/>
        </w:rPr>
      </w:pPr>
      <w:r w:rsidRPr="00DA18C9">
        <w:rPr>
          <w:rFonts w:ascii="Times New Roman" w:hAnsi="Times New Roman" w:cs="Times New Roman"/>
          <w:sz w:val="28"/>
          <w:szCs w:val="28"/>
        </w:rPr>
        <w:t>руководит текущей деятельностью ТОС, в том числе  для осуществления решений конференции граждан;</w:t>
      </w:r>
    </w:p>
    <w:p w:rsidR="00DA18C9" w:rsidRPr="00DA18C9" w:rsidRDefault="00DA18C9" w:rsidP="00DA18C9">
      <w:pPr>
        <w:spacing w:after="0" w:line="240" w:lineRule="auto"/>
        <w:jc w:val="both"/>
        <w:rPr>
          <w:rFonts w:ascii="Times New Roman" w:hAnsi="Times New Roman" w:cs="Times New Roman"/>
          <w:sz w:val="28"/>
          <w:szCs w:val="28"/>
        </w:rPr>
      </w:pPr>
      <w:r w:rsidRPr="00DA18C9">
        <w:rPr>
          <w:rFonts w:ascii="Times New Roman" w:hAnsi="Times New Roman" w:cs="Times New Roman"/>
          <w:sz w:val="28"/>
          <w:szCs w:val="28"/>
        </w:rPr>
        <w:t>- созывает заседания Совета ТОС, доводит до сведения членов Совета ТОС и населения время и место их проведения, а также проект повестки дня;</w:t>
      </w:r>
    </w:p>
    <w:p w:rsidR="00DA18C9" w:rsidRPr="00DA18C9" w:rsidRDefault="00DA18C9" w:rsidP="00DA18C9">
      <w:pPr>
        <w:spacing w:after="0" w:line="240" w:lineRule="auto"/>
        <w:jc w:val="both"/>
        <w:rPr>
          <w:rFonts w:ascii="Times New Roman" w:hAnsi="Times New Roman" w:cs="Times New Roman"/>
          <w:sz w:val="28"/>
          <w:szCs w:val="28"/>
        </w:rPr>
      </w:pPr>
      <w:r w:rsidRPr="00DA18C9">
        <w:rPr>
          <w:rFonts w:ascii="Times New Roman" w:hAnsi="Times New Roman" w:cs="Times New Roman"/>
          <w:sz w:val="28"/>
          <w:szCs w:val="28"/>
        </w:rPr>
        <w:t>- осуществляет руководство подготовкой заседаний и вопросов, выносимых на рассмотрение Совета ТОС;</w:t>
      </w:r>
    </w:p>
    <w:p w:rsidR="00DA18C9" w:rsidRPr="00DA18C9" w:rsidRDefault="00DA18C9" w:rsidP="00DA18C9">
      <w:pPr>
        <w:spacing w:after="0" w:line="240" w:lineRule="auto"/>
        <w:jc w:val="both"/>
        <w:rPr>
          <w:rFonts w:ascii="Times New Roman" w:hAnsi="Times New Roman" w:cs="Times New Roman"/>
          <w:sz w:val="28"/>
          <w:szCs w:val="28"/>
        </w:rPr>
      </w:pPr>
      <w:r w:rsidRPr="00DA18C9">
        <w:rPr>
          <w:rFonts w:ascii="Times New Roman" w:hAnsi="Times New Roman" w:cs="Times New Roman"/>
          <w:sz w:val="28"/>
          <w:szCs w:val="28"/>
        </w:rPr>
        <w:t>- ведет заседание Совета ТОС в соответствии с установленным на заседании регламентом;</w:t>
      </w:r>
    </w:p>
    <w:p w:rsidR="00DA18C9" w:rsidRPr="00DA18C9" w:rsidRDefault="00DA18C9" w:rsidP="00DA18C9">
      <w:pPr>
        <w:spacing w:after="0" w:line="240" w:lineRule="auto"/>
        <w:jc w:val="both"/>
        <w:rPr>
          <w:rFonts w:ascii="Times New Roman" w:hAnsi="Times New Roman" w:cs="Times New Roman"/>
          <w:sz w:val="28"/>
          <w:szCs w:val="28"/>
        </w:rPr>
      </w:pPr>
      <w:r w:rsidRPr="00DA18C9">
        <w:rPr>
          <w:rFonts w:ascii="Times New Roman" w:hAnsi="Times New Roman" w:cs="Times New Roman"/>
          <w:sz w:val="28"/>
          <w:szCs w:val="28"/>
        </w:rPr>
        <w:t>- докладывает Совету ТОС о положении дел на подведомственной территории;</w:t>
      </w:r>
    </w:p>
    <w:p w:rsidR="00DA18C9" w:rsidRPr="00DA18C9" w:rsidRDefault="00DA18C9" w:rsidP="00DA18C9">
      <w:pPr>
        <w:spacing w:after="0" w:line="240" w:lineRule="auto"/>
        <w:jc w:val="both"/>
        <w:rPr>
          <w:rFonts w:ascii="Times New Roman" w:hAnsi="Times New Roman" w:cs="Times New Roman"/>
          <w:sz w:val="28"/>
          <w:szCs w:val="28"/>
        </w:rPr>
      </w:pPr>
      <w:r w:rsidRPr="00DA18C9">
        <w:rPr>
          <w:rFonts w:ascii="Times New Roman" w:hAnsi="Times New Roman" w:cs="Times New Roman"/>
          <w:sz w:val="28"/>
          <w:szCs w:val="28"/>
        </w:rPr>
        <w:t>- подписывает решения, протоколы заседаний совместно с секретарем заседаний;</w:t>
      </w:r>
    </w:p>
    <w:p w:rsidR="00DA18C9" w:rsidRPr="00DA18C9" w:rsidRDefault="00DA18C9" w:rsidP="00DA18C9">
      <w:pPr>
        <w:spacing w:after="0" w:line="240" w:lineRule="auto"/>
        <w:jc w:val="both"/>
        <w:rPr>
          <w:rFonts w:ascii="Times New Roman" w:hAnsi="Times New Roman" w:cs="Times New Roman"/>
          <w:sz w:val="28"/>
          <w:szCs w:val="28"/>
        </w:rPr>
      </w:pPr>
      <w:r w:rsidRPr="00DA18C9">
        <w:rPr>
          <w:rFonts w:ascii="Times New Roman" w:hAnsi="Times New Roman" w:cs="Times New Roman"/>
          <w:sz w:val="28"/>
          <w:szCs w:val="28"/>
        </w:rPr>
        <w:tab/>
        <w:t>- руководит работой Совета ТОС, деятельностью постоянных и временных комиссий Совета ТОС, координирует работу первичных органов ТОС, обеспечивает гласность и учет общественного мнения в работе Совета ТОС;</w:t>
      </w:r>
    </w:p>
    <w:p w:rsidR="00DA18C9" w:rsidRPr="00DA18C9" w:rsidRDefault="00DA18C9" w:rsidP="00DA18C9">
      <w:pPr>
        <w:spacing w:after="0" w:line="240" w:lineRule="auto"/>
        <w:jc w:val="both"/>
        <w:rPr>
          <w:rFonts w:ascii="Times New Roman" w:hAnsi="Times New Roman" w:cs="Times New Roman"/>
          <w:sz w:val="28"/>
          <w:szCs w:val="28"/>
        </w:rPr>
      </w:pPr>
      <w:r w:rsidRPr="00DA18C9">
        <w:rPr>
          <w:rFonts w:ascii="Times New Roman" w:hAnsi="Times New Roman" w:cs="Times New Roman"/>
          <w:sz w:val="28"/>
          <w:szCs w:val="28"/>
        </w:rPr>
        <w:t>- вправе организовывать прием граждан, рассмотрение их обращений, заявлений и жалоб, принятие по ним решений.</w:t>
      </w:r>
    </w:p>
    <w:p w:rsidR="00DA18C9" w:rsidRPr="00DA18C9" w:rsidRDefault="00DA18C9" w:rsidP="00DA18C9">
      <w:pPr>
        <w:spacing w:after="0" w:line="240" w:lineRule="auto"/>
        <w:jc w:val="both"/>
        <w:rPr>
          <w:rFonts w:ascii="Times New Roman" w:hAnsi="Times New Roman" w:cs="Times New Roman"/>
          <w:sz w:val="28"/>
          <w:szCs w:val="28"/>
        </w:rPr>
      </w:pPr>
      <w:r w:rsidRPr="00DA18C9">
        <w:rPr>
          <w:rFonts w:ascii="Times New Roman" w:hAnsi="Times New Roman" w:cs="Times New Roman"/>
          <w:sz w:val="28"/>
          <w:szCs w:val="28"/>
        </w:rPr>
        <w:t>7.4. Для ведения текущей работы из числа членов Совета ТОС на его первом заседании избирается заместитель председателя Совета ТОС, который выполняет поручения председателя Совета ТОС, а в случае отсутствия председателя (болезнь, отпуск, командировка) или невозможности выполнения им своих обязанностей, осуществляет его функции.</w:t>
      </w:r>
    </w:p>
    <w:p w:rsidR="00DA18C9" w:rsidRPr="00DA18C9" w:rsidRDefault="00DA18C9" w:rsidP="00DA18C9">
      <w:pPr>
        <w:spacing w:after="0" w:line="240" w:lineRule="auto"/>
        <w:jc w:val="both"/>
        <w:rPr>
          <w:rFonts w:ascii="Times New Roman" w:hAnsi="Times New Roman" w:cs="Times New Roman"/>
          <w:sz w:val="28"/>
          <w:szCs w:val="28"/>
        </w:rPr>
      </w:pPr>
      <w:r w:rsidRPr="00DA18C9">
        <w:rPr>
          <w:rFonts w:ascii="Times New Roman" w:hAnsi="Times New Roman" w:cs="Times New Roman"/>
          <w:sz w:val="28"/>
          <w:szCs w:val="28"/>
        </w:rPr>
        <w:lastRenderedPageBreak/>
        <w:t>7.5. В случае самоустранения председателя Совета ТОС от работы исполнение обязанностей председателя по решению Совета ТОС возлагается на его заместителя или одного из членов Совета ТОС.</w:t>
      </w:r>
    </w:p>
    <w:p w:rsidR="00DA18C9" w:rsidRPr="00DA18C9" w:rsidRDefault="00DA18C9" w:rsidP="00DA18C9">
      <w:pPr>
        <w:tabs>
          <w:tab w:val="left" w:pos="709"/>
          <w:tab w:val="left" w:pos="1276"/>
        </w:tabs>
        <w:spacing w:after="0" w:line="240" w:lineRule="auto"/>
        <w:jc w:val="both"/>
        <w:rPr>
          <w:rFonts w:ascii="Times New Roman" w:hAnsi="Times New Roman" w:cs="Times New Roman"/>
          <w:sz w:val="28"/>
          <w:szCs w:val="28"/>
        </w:rPr>
      </w:pPr>
      <w:r w:rsidRPr="00DA18C9">
        <w:rPr>
          <w:rFonts w:ascii="Times New Roman" w:hAnsi="Times New Roman" w:cs="Times New Roman"/>
          <w:sz w:val="28"/>
          <w:szCs w:val="28"/>
        </w:rPr>
        <w:tab/>
        <w:t>7.6.</w:t>
      </w:r>
      <w:r w:rsidRPr="00DA18C9">
        <w:rPr>
          <w:rFonts w:ascii="Times New Roman" w:hAnsi="Times New Roman" w:cs="Times New Roman"/>
          <w:sz w:val="28"/>
          <w:szCs w:val="28"/>
        </w:rPr>
        <w:tab/>
        <w:t>Председатель Совета ТОС не реже одного раза в квартал проводит заседания Совета ТОС, на котором рассматриваются и решаются вопросы работы Совета ТОС. Совет ТОС заслушивает информацию председателя о проделанной работе, определяет вопросы, по которым председатель Совета ТОС принимает решение самостоятельно в рабочем порядке и отчитывается по ним на заседании Совета.</w:t>
      </w:r>
    </w:p>
    <w:p w:rsidR="00DA18C9" w:rsidRPr="00DA18C9" w:rsidRDefault="00DA18C9" w:rsidP="00DA18C9">
      <w:pPr>
        <w:tabs>
          <w:tab w:val="num" w:pos="0"/>
        </w:tabs>
        <w:spacing w:after="0" w:line="240" w:lineRule="auto"/>
        <w:jc w:val="both"/>
        <w:rPr>
          <w:rFonts w:ascii="Times New Roman" w:hAnsi="Times New Roman" w:cs="Times New Roman"/>
          <w:sz w:val="28"/>
          <w:szCs w:val="28"/>
        </w:rPr>
      </w:pPr>
      <w:r w:rsidRPr="00DA18C9">
        <w:rPr>
          <w:rFonts w:ascii="Times New Roman" w:hAnsi="Times New Roman" w:cs="Times New Roman"/>
          <w:sz w:val="28"/>
          <w:szCs w:val="28"/>
        </w:rPr>
        <w:t>7.7. К компетенции председателя Совета ТОС относится решение всех вопросов, которые не составляют компетенцию конференции граждан, Совета ТОС. Председатель Совета ТОС принимает решения по вопросам, отнесенным к его компетенции, единолично.</w:t>
      </w:r>
    </w:p>
    <w:p w:rsidR="00DA18C9" w:rsidRPr="00DA18C9" w:rsidRDefault="00DA18C9" w:rsidP="00DA18C9">
      <w:pPr>
        <w:suppressAutoHyphens/>
        <w:spacing w:after="0" w:line="240" w:lineRule="auto"/>
        <w:jc w:val="both"/>
        <w:rPr>
          <w:rStyle w:val="a5"/>
          <w:rFonts w:eastAsiaTheme="minorEastAsia"/>
          <w:color w:val="000000"/>
          <w:sz w:val="28"/>
          <w:szCs w:val="28"/>
        </w:rPr>
      </w:pPr>
      <w:r w:rsidRPr="00DA18C9">
        <w:rPr>
          <w:rFonts w:ascii="Times New Roman" w:hAnsi="Times New Roman" w:cs="Times New Roman"/>
          <w:sz w:val="28"/>
          <w:szCs w:val="28"/>
        </w:rPr>
        <w:t xml:space="preserve"> 7.8. </w:t>
      </w:r>
      <w:r w:rsidRPr="00DA18C9">
        <w:rPr>
          <w:rStyle w:val="a5"/>
          <w:rFonts w:eastAsiaTheme="minorEastAsia"/>
          <w:color w:val="000000"/>
          <w:sz w:val="28"/>
          <w:szCs w:val="28"/>
        </w:rPr>
        <w:t>Полномочия председателя Совета ТОС прекращаются досрочно в случае:</w:t>
      </w:r>
    </w:p>
    <w:p w:rsidR="00DA18C9" w:rsidRPr="00DA18C9" w:rsidRDefault="00DA18C9" w:rsidP="00DA18C9">
      <w:pPr>
        <w:spacing w:after="0" w:line="240" w:lineRule="auto"/>
        <w:jc w:val="both"/>
        <w:rPr>
          <w:rFonts w:ascii="Times New Roman" w:hAnsi="Times New Roman" w:cs="Times New Roman"/>
          <w:sz w:val="28"/>
          <w:szCs w:val="28"/>
        </w:rPr>
      </w:pPr>
      <w:r w:rsidRPr="00DA18C9">
        <w:rPr>
          <w:rStyle w:val="a5"/>
          <w:rFonts w:eastAsiaTheme="minorEastAsia"/>
          <w:color w:val="000000"/>
          <w:sz w:val="28"/>
          <w:szCs w:val="28"/>
        </w:rPr>
        <w:t>- смерти;</w:t>
      </w:r>
    </w:p>
    <w:p w:rsidR="00DA18C9" w:rsidRPr="00DA18C9" w:rsidRDefault="00DA18C9" w:rsidP="00DA18C9">
      <w:pPr>
        <w:spacing w:after="0" w:line="240" w:lineRule="auto"/>
        <w:jc w:val="both"/>
        <w:rPr>
          <w:rFonts w:ascii="Times New Roman" w:hAnsi="Times New Roman" w:cs="Times New Roman"/>
          <w:sz w:val="28"/>
          <w:szCs w:val="28"/>
        </w:rPr>
      </w:pPr>
      <w:r w:rsidRPr="00DA18C9">
        <w:rPr>
          <w:rStyle w:val="a5"/>
          <w:rFonts w:eastAsiaTheme="minorEastAsia"/>
          <w:color w:val="000000"/>
          <w:sz w:val="28"/>
          <w:szCs w:val="28"/>
        </w:rPr>
        <w:t>- отставки по собственному желанию;</w:t>
      </w:r>
    </w:p>
    <w:p w:rsidR="00DA18C9" w:rsidRPr="00DA18C9" w:rsidRDefault="00DA18C9" w:rsidP="00DA18C9">
      <w:pPr>
        <w:spacing w:after="0" w:line="240" w:lineRule="auto"/>
        <w:jc w:val="both"/>
        <w:rPr>
          <w:rFonts w:ascii="Times New Roman" w:hAnsi="Times New Roman" w:cs="Times New Roman"/>
          <w:sz w:val="28"/>
          <w:szCs w:val="28"/>
        </w:rPr>
      </w:pPr>
      <w:r w:rsidRPr="00DA18C9">
        <w:rPr>
          <w:rStyle w:val="a5"/>
          <w:rFonts w:eastAsiaTheme="minorEastAsia"/>
          <w:color w:val="000000"/>
          <w:sz w:val="28"/>
          <w:szCs w:val="28"/>
        </w:rPr>
        <w:t>- признания судом недееспособным или ограниченно дееспособным;</w:t>
      </w:r>
    </w:p>
    <w:p w:rsidR="00DA18C9" w:rsidRPr="00DA18C9" w:rsidRDefault="00DA18C9" w:rsidP="00DA18C9">
      <w:pPr>
        <w:spacing w:after="0" w:line="240" w:lineRule="auto"/>
        <w:jc w:val="both"/>
        <w:rPr>
          <w:rFonts w:ascii="Times New Roman" w:hAnsi="Times New Roman" w:cs="Times New Roman"/>
          <w:sz w:val="28"/>
          <w:szCs w:val="28"/>
        </w:rPr>
      </w:pPr>
      <w:r w:rsidRPr="00DA18C9">
        <w:rPr>
          <w:rStyle w:val="a5"/>
          <w:rFonts w:eastAsiaTheme="minorEastAsia"/>
          <w:color w:val="000000"/>
          <w:sz w:val="28"/>
          <w:szCs w:val="28"/>
        </w:rPr>
        <w:t>- признания судом безвестно отсутствующим или объявления умершим;</w:t>
      </w:r>
    </w:p>
    <w:p w:rsidR="00DA18C9" w:rsidRPr="00DA18C9" w:rsidRDefault="00DA18C9" w:rsidP="00DA18C9">
      <w:pPr>
        <w:spacing w:after="0" w:line="240" w:lineRule="auto"/>
        <w:jc w:val="both"/>
        <w:rPr>
          <w:rFonts w:ascii="Times New Roman" w:hAnsi="Times New Roman" w:cs="Times New Roman"/>
          <w:sz w:val="28"/>
          <w:szCs w:val="28"/>
        </w:rPr>
      </w:pPr>
      <w:r w:rsidRPr="00DA18C9">
        <w:rPr>
          <w:rStyle w:val="a5"/>
          <w:rFonts w:eastAsiaTheme="minorEastAsia"/>
          <w:color w:val="000000"/>
          <w:sz w:val="28"/>
          <w:szCs w:val="28"/>
        </w:rPr>
        <w:t>- вступления в отношении его в законную силу обвинительного приговора суда;</w:t>
      </w:r>
    </w:p>
    <w:p w:rsidR="00DA18C9" w:rsidRPr="00DA18C9" w:rsidRDefault="00DA18C9" w:rsidP="00DA18C9">
      <w:pPr>
        <w:spacing w:after="0" w:line="240" w:lineRule="auto"/>
        <w:jc w:val="both"/>
        <w:rPr>
          <w:rFonts w:ascii="Times New Roman" w:hAnsi="Times New Roman" w:cs="Times New Roman"/>
          <w:sz w:val="28"/>
          <w:szCs w:val="28"/>
        </w:rPr>
      </w:pPr>
      <w:r w:rsidRPr="00DA18C9">
        <w:rPr>
          <w:rStyle w:val="a5"/>
          <w:rFonts w:eastAsiaTheme="minorEastAsia"/>
          <w:color w:val="000000"/>
          <w:sz w:val="28"/>
          <w:szCs w:val="28"/>
        </w:rPr>
        <w:t>- выезда за пределы территории ТОС на постоянное место жительства;</w:t>
      </w:r>
    </w:p>
    <w:p w:rsidR="00DA18C9" w:rsidRPr="00DA18C9" w:rsidRDefault="00DA18C9" w:rsidP="00DA18C9">
      <w:pPr>
        <w:spacing w:after="0" w:line="240" w:lineRule="auto"/>
        <w:jc w:val="both"/>
        <w:rPr>
          <w:rFonts w:ascii="Times New Roman" w:hAnsi="Times New Roman" w:cs="Times New Roman"/>
          <w:sz w:val="28"/>
          <w:szCs w:val="28"/>
        </w:rPr>
      </w:pPr>
      <w:r w:rsidRPr="00DA18C9">
        <w:rPr>
          <w:rStyle w:val="a5"/>
          <w:rFonts w:eastAsiaTheme="minorEastAsia"/>
          <w:color w:val="000000"/>
          <w:sz w:val="28"/>
          <w:szCs w:val="28"/>
        </w:rPr>
        <w:t>- отзыва конференцией граждан;</w:t>
      </w:r>
    </w:p>
    <w:p w:rsidR="00DA18C9" w:rsidRPr="00DA18C9" w:rsidRDefault="00DA18C9" w:rsidP="00DA18C9">
      <w:pPr>
        <w:spacing w:after="0" w:line="240" w:lineRule="auto"/>
        <w:jc w:val="both"/>
        <w:rPr>
          <w:rFonts w:ascii="Times New Roman" w:hAnsi="Times New Roman" w:cs="Times New Roman"/>
          <w:sz w:val="28"/>
          <w:szCs w:val="28"/>
        </w:rPr>
      </w:pPr>
      <w:r w:rsidRPr="00DA18C9">
        <w:rPr>
          <w:rStyle w:val="a5"/>
          <w:rFonts w:eastAsiaTheme="minorEastAsia"/>
          <w:color w:val="000000"/>
          <w:sz w:val="28"/>
          <w:szCs w:val="28"/>
        </w:rPr>
        <w:t>- досрочного прекращения полномочий исполнительного органа ТОС;</w:t>
      </w:r>
    </w:p>
    <w:p w:rsidR="00DA18C9" w:rsidRPr="00DA18C9" w:rsidRDefault="00DA18C9" w:rsidP="00DA18C9">
      <w:pPr>
        <w:spacing w:after="0" w:line="240" w:lineRule="auto"/>
        <w:jc w:val="both"/>
        <w:rPr>
          <w:rFonts w:ascii="Times New Roman" w:hAnsi="Times New Roman" w:cs="Times New Roman"/>
          <w:sz w:val="28"/>
          <w:szCs w:val="28"/>
        </w:rPr>
      </w:pPr>
      <w:r w:rsidRPr="00DA18C9">
        <w:rPr>
          <w:rStyle w:val="a5"/>
          <w:rFonts w:eastAsiaTheme="minorEastAsia"/>
          <w:color w:val="000000"/>
          <w:sz w:val="28"/>
          <w:szCs w:val="28"/>
        </w:rPr>
        <w:t>- призыва на военную службу или направления на заменяющую ее альтернативную гражданскую службу;</w:t>
      </w:r>
    </w:p>
    <w:p w:rsidR="00DA18C9" w:rsidRPr="00DA18C9" w:rsidRDefault="00DA18C9" w:rsidP="00DA18C9">
      <w:pPr>
        <w:spacing w:after="0" w:line="240" w:lineRule="auto"/>
        <w:jc w:val="both"/>
        <w:rPr>
          <w:rStyle w:val="a5"/>
          <w:rFonts w:eastAsiaTheme="minorEastAsia"/>
          <w:color w:val="000000"/>
          <w:sz w:val="28"/>
          <w:szCs w:val="28"/>
        </w:rPr>
      </w:pPr>
      <w:r w:rsidRPr="00DA18C9">
        <w:rPr>
          <w:rStyle w:val="a5"/>
          <w:rFonts w:eastAsiaTheme="minorEastAsia"/>
          <w:color w:val="000000"/>
          <w:sz w:val="28"/>
          <w:szCs w:val="28"/>
        </w:rPr>
        <w:t>- в иных случаях, установленных законодательством.</w:t>
      </w:r>
    </w:p>
    <w:p w:rsidR="00DA18C9" w:rsidRPr="00DA18C9" w:rsidRDefault="00DA18C9" w:rsidP="00DA18C9">
      <w:pPr>
        <w:suppressAutoHyphens/>
        <w:spacing w:after="0" w:line="240" w:lineRule="auto"/>
        <w:jc w:val="both"/>
        <w:rPr>
          <w:rFonts w:ascii="Times New Roman" w:hAnsi="Times New Roman" w:cs="Times New Roman"/>
          <w:sz w:val="28"/>
          <w:szCs w:val="28"/>
        </w:rPr>
      </w:pPr>
    </w:p>
    <w:p w:rsidR="00DA18C9" w:rsidRPr="00DA18C9" w:rsidRDefault="00DA18C9" w:rsidP="00DA18C9">
      <w:pPr>
        <w:tabs>
          <w:tab w:val="num" w:pos="0"/>
        </w:tabs>
        <w:spacing w:after="0" w:line="240" w:lineRule="auto"/>
        <w:jc w:val="center"/>
        <w:rPr>
          <w:rFonts w:ascii="Times New Roman" w:hAnsi="Times New Roman" w:cs="Times New Roman"/>
          <w:b/>
          <w:sz w:val="28"/>
          <w:szCs w:val="28"/>
        </w:rPr>
      </w:pPr>
      <w:r w:rsidRPr="00DA18C9">
        <w:rPr>
          <w:rFonts w:ascii="Times New Roman" w:hAnsi="Times New Roman" w:cs="Times New Roman"/>
          <w:b/>
          <w:sz w:val="28"/>
          <w:szCs w:val="28"/>
        </w:rPr>
        <w:t>8. Порядок прекращения деятельности ТОС</w:t>
      </w:r>
    </w:p>
    <w:p w:rsidR="00DA18C9" w:rsidRPr="00DA18C9" w:rsidRDefault="00DA18C9" w:rsidP="00DA18C9">
      <w:pPr>
        <w:pStyle w:val="ConsNormal"/>
        <w:widowControl/>
        <w:ind w:firstLine="0"/>
        <w:jc w:val="both"/>
        <w:rPr>
          <w:rFonts w:ascii="Times New Roman" w:hAnsi="Times New Roman"/>
          <w:sz w:val="28"/>
          <w:szCs w:val="28"/>
        </w:rPr>
      </w:pPr>
      <w:r w:rsidRPr="00DA18C9">
        <w:rPr>
          <w:rFonts w:ascii="Times New Roman" w:hAnsi="Times New Roman"/>
          <w:sz w:val="28"/>
          <w:szCs w:val="28"/>
        </w:rPr>
        <w:t>8.1. Деятельность Территориального общественного самоуправления прекращается на основании соответствующего решения конференции граждан, проживающих на территории, указанной в подпункте 1.3 пункта 1 настоящего Устава, и участвующих в осуществлении местного самоуправления в соответствии с законодательством.</w:t>
      </w:r>
    </w:p>
    <w:p w:rsidR="00DA18C9" w:rsidRPr="00DA18C9" w:rsidRDefault="00DA18C9" w:rsidP="00DA18C9">
      <w:pPr>
        <w:pStyle w:val="ConsNormal"/>
        <w:widowControl/>
        <w:ind w:firstLine="0"/>
        <w:jc w:val="both"/>
        <w:rPr>
          <w:rFonts w:ascii="Times New Roman" w:hAnsi="Times New Roman"/>
          <w:sz w:val="28"/>
          <w:szCs w:val="28"/>
        </w:rPr>
      </w:pPr>
      <w:r w:rsidRPr="00DA18C9">
        <w:rPr>
          <w:rFonts w:ascii="Times New Roman" w:hAnsi="Times New Roman"/>
          <w:sz w:val="28"/>
          <w:szCs w:val="28"/>
        </w:rPr>
        <w:t>8.2. Решение конференции о прекращении деятельности Территориального общественного самоуправления направляется в администрацию Сельского поселения «Красночикойское»,  Совет народных депутатов Сельского поселения «Красночикойское» в течение трех дней со дня принятия такого решения.</w:t>
      </w:r>
    </w:p>
    <w:p w:rsidR="00DA18C9" w:rsidRDefault="00DA18C9" w:rsidP="00DA18C9">
      <w:pPr>
        <w:pStyle w:val="a6"/>
        <w:ind w:firstLine="709"/>
      </w:pPr>
    </w:p>
    <w:p w:rsidR="00DA18C9" w:rsidRPr="00DA18C9" w:rsidRDefault="00DA18C9" w:rsidP="00DA18C9">
      <w:pPr>
        <w:spacing w:after="0" w:line="240" w:lineRule="auto"/>
        <w:jc w:val="both"/>
        <w:rPr>
          <w:rFonts w:ascii="Times New Roman" w:hAnsi="Times New Roman" w:cs="Times New Roman"/>
          <w:sz w:val="28"/>
          <w:szCs w:val="28"/>
        </w:rPr>
      </w:pPr>
    </w:p>
    <w:sectPr w:rsidR="00DA18C9" w:rsidRPr="00DA18C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044D64"/>
    <w:multiLevelType w:val="hybridMultilevel"/>
    <w:tmpl w:val="4502B4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55B42013"/>
    <w:multiLevelType w:val="singleLevel"/>
    <w:tmpl w:val="57B8BC1E"/>
    <w:lvl w:ilvl="0">
      <w:start w:val="7"/>
      <w:numFmt w:val="bullet"/>
      <w:lvlText w:val="-"/>
      <w:lvlJc w:val="left"/>
      <w:pPr>
        <w:tabs>
          <w:tab w:val="num" w:pos="1065"/>
        </w:tabs>
        <w:ind w:left="1065" w:hanging="360"/>
      </w:pPr>
      <w:rPr>
        <w:rFonts w:ascii="Times New Roman" w:hAnsi="Times New Roman" w:cs="Times New Roman"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544C"/>
    <w:rsid w:val="001D41DF"/>
    <w:rsid w:val="005336EA"/>
    <w:rsid w:val="0057544C"/>
    <w:rsid w:val="0087569C"/>
    <w:rsid w:val="009371DB"/>
    <w:rsid w:val="00DA18C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A18C9"/>
    <w:rPr>
      <w:rFonts w:eastAsiaTheme="minorEastAsia"/>
      <w:lang w:eastAsia="ru-RU"/>
    </w:rPr>
  </w:style>
  <w:style w:type="paragraph" w:styleId="1">
    <w:name w:val="heading 1"/>
    <w:basedOn w:val="a"/>
    <w:next w:val="a"/>
    <w:link w:val="10"/>
    <w:qFormat/>
    <w:rsid w:val="00DA18C9"/>
    <w:pPr>
      <w:keepNext/>
      <w:shd w:val="clear" w:color="auto" w:fill="FFFFFF"/>
      <w:spacing w:before="5" w:after="0" w:line="302" w:lineRule="exact"/>
      <w:ind w:firstLine="540"/>
      <w:jc w:val="both"/>
      <w:outlineLvl w:val="0"/>
    </w:pPr>
    <w:rPr>
      <w:rFonts w:ascii="Times New Roman" w:eastAsia="Times New Roman" w:hAnsi="Times New Roman" w:cs="Times New Roman"/>
      <w:b/>
      <w:sz w:val="24"/>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A18C9"/>
    <w:pPr>
      <w:ind w:left="720"/>
      <w:contextualSpacing/>
    </w:pPr>
  </w:style>
  <w:style w:type="character" w:customStyle="1" w:styleId="10">
    <w:name w:val="Заголовок 1 Знак"/>
    <w:basedOn w:val="a0"/>
    <w:link w:val="1"/>
    <w:rsid w:val="00DA18C9"/>
    <w:rPr>
      <w:rFonts w:ascii="Times New Roman" w:eastAsia="Times New Roman" w:hAnsi="Times New Roman" w:cs="Times New Roman"/>
      <w:b/>
      <w:sz w:val="24"/>
      <w:szCs w:val="20"/>
      <w:shd w:val="clear" w:color="auto" w:fill="FFFFFF"/>
      <w:lang w:eastAsia="ru-RU"/>
    </w:rPr>
  </w:style>
  <w:style w:type="paragraph" w:styleId="a4">
    <w:name w:val="Body Text"/>
    <w:basedOn w:val="a"/>
    <w:link w:val="a5"/>
    <w:semiHidden/>
    <w:unhideWhenUsed/>
    <w:rsid w:val="00DA18C9"/>
    <w:pPr>
      <w:spacing w:after="120" w:line="240" w:lineRule="auto"/>
    </w:pPr>
    <w:rPr>
      <w:rFonts w:ascii="Times New Roman" w:eastAsia="Times New Roman" w:hAnsi="Times New Roman" w:cs="Times New Roman"/>
      <w:sz w:val="20"/>
      <w:szCs w:val="20"/>
    </w:rPr>
  </w:style>
  <w:style w:type="character" w:customStyle="1" w:styleId="a5">
    <w:name w:val="Основной текст Знак"/>
    <w:basedOn w:val="a0"/>
    <w:link w:val="a4"/>
    <w:semiHidden/>
    <w:rsid w:val="00DA18C9"/>
    <w:rPr>
      <w:rFonts w:ascii="Times New Roman" w:eastAsia="Times New Roman" w:hAnsi="Times New Roman" w:cs="Times New Roman"/>
      <w:sz w:val="20"/>
      <w:szCs w:val="20"/>
      <w:lang w:eastAsia="ru-RU"/>
    </w:rPr>
  </w:style>
  <w:style w:type="paragraph" w:styleId="2">
    <w:name w:val="Body Text Indent 2"/>
    <w:basedOn w:val="a"/>
    <w:link w:val="20"/>
    <w:semiHidden/>
    <w:unhideWhenUsed/>
    <w:rsid w:val="00DA18C9"/>
    <w:pPr>
      <w:shd w:val="clear" w:color="auto" w:fill="FFFFFF"/>
      <w:spacing w:before="5" w:after="0" w:line="302" w:lineRule="exact"/>
      <w:ind w:firstLine="540"/>
      <w:jc w:val="both"/>
    </w:pPr>
    <w:rPr>
      <w:rFonts w:ascii="Times New Roman" w:eastAsia="Times New Roman" w:hAnsi="Times New Roman" w:cs="Times New Roman"/>
      <w:b/>
      <w:sz w:val="24"/>
      <w:szCs w:val="20"/>
    </w:rPr>
  </w:style>
  <w:style w:type="character" w:customStyle="1" w:styleId="20">
    <w:name w:val="Основной текст с отступом 2 Знак"/>
    <w:basedOn w:val="a0"/>
    <w:link w:val="2"/>
    <w:semiHidden/>
    <w:rsid w:val="00DA18C9"/>
    <w:rPr>
      <w:rFonts w:ascii="Times New Roman" w:eastAsia="Times New Roman" w:hAnsi="Times New Roman" w:cs="Times New Roman"/>
      <w:b/>
      <w:sz w:val="24"/>
      <w:szCs w:val="20"/>
      <w:shd w:val="clear" w:color="auto" w:fill="FFFFFF"/>
      <w:lang w:eastAsia="ru-RU"/>
    </w:rPr>
  </w:style>
  <w:style w:type="paragraph" w:customStyle="1" w:styleId="ConsNormal">
    <w:name w:val="ConsNormal"/>
    <w:rsid w:val="00DA18C9"/>
    <w:pPr>
      <w:widowControl w:val="0"/>
      <w:spacing w:after="0" w:line="240" w:lineRule="auto"/>
      <w:ind w:firstLine="720"/>
    </w:pPr>
    <w:rPr>
      <w:rFonts w:ascii="Arial" w:eastAsia="Times New Roman" w:hAnsi="Arial" w:cs="Times New Roman"/>
      <w:sz w:val="20"/>
      <w:szCs w:val="20"/>
      <w:lang w:eastAsia="ru-RU"/>
    </w:rPr>
  </w:style>
  <w:style w:type="paragraph" w:customStyle="1" w:styleId="ConsNonformat">
    <w:name w:val="ConsNonformat"/>
    <w:rsid w:val="00DA18C9"/>
    <w:pPr>
      <w:widowControl w:val="0"/>
      <w:spacing w:after="0" w:line="240" w:lineRule="auto"/>
    </w:pPr>
    <w:rPr>
      <w:rFonts w:ascii="Courier New" w:eastAsia="Times New Roman" w:hAnsi="Courier New" w:cs="Times New Roman"/>
      <w:sz w:val="20"/>
      <w:szCs w:val="20"/>
      <w:lang w:eastAsia="ru-RU"/>
    </w:rPr>
  </w:style>
  <w:style w:type="paragraph" w:customStyle="1" w:styleId="ConsTitle">
    <w:name w:val="ConsTitle"/>
    <w:rsid w:val="00DA18C9"/>
    <w:pPr>
      <w:widowControl w:val="0"/>
      <w:spacing w:after="0" w:line="240" w:lineRule="auto"/>
    </w:pPr>
    <w:rPr>
      <w:rFonts w:ascii="Arial" w:eastAsia="Times New Roman" w:hAnsi="Arial" w:cs="Times New Roman"/>
      <w:b/>
      <w:sz w:val="20"/>
      <w:szCs w:val="20"/>
      <w:lang w:eastAsia="ru-RU"/>
    </w:rPr>
  </w:style>
  <w:style w:type="paragraph" w:customStyle="1" w:styleId="a6">
    <w:name w:val="Стиль"/>
    <w:rsid w:val="00DA18C9"/>
    <w:pPr>
      <w:snapToGrid w:val="0"/>
      <w:spacing w:after="0" w:line="240" w:lineRule="auto"/>
      <w:ind w:firstLine="720"/>
      <w:jc w:val="both"/>
    </w:pPr>
    <w:rPr>
      <w:rFonts w:ascii="Arial" w:eastAsia="Times New Roman" w:hAnsi="Arial" w:cs="Times New Roman"/>
      <w:sz w:val="20"/>
      <w:szCs w:val="20"/>
      <w:lang w:eastAsia="ru-RU"/>
    </w:rPr>
  </w:style>
  <w:style w:type="character" w:customStyle="1" w:styleId="11">
    <w:name w:val="Заголовок №1_"/>
    <w:link w:val="110"/>
    <w:locked/>
    <w:rsid w:val="00DA18C9"/>
    <w:rPr>
      <w:b/>
      <w:bCs/>
      <w:sz w:val="25"/>
      <w:szCs w:val="25"/>
      <w:shd w:val="clear" w:color="auto" w:fill="FFFFFF"/>
    </w:rPr>
  </w:style>
  <w:style w:type="paragraph" w:customStyle="1" w:styleId="110">
    <w:name w:val="Заголовок №11"/>
    <w:basedOn w:val="a"/>
    <w:link w:val="11"/>
    <w:rsid w:val="00DA18C9"/>
    <w:pPr>
      <w:widowControl w:val="0"/>
      <w:shd w:val="clear" w:color="auto" w:fill="FFFFFF"/>
      <w:spacing w:after="360" w:line="240" w:lineRule="atLeast"/>
      <w:jc w:val="center"/>
      <w:outlineLvl w:val="0"/>
    </w:pPr>
    <w:rPr>
      <w:rFonts w:eastAsiaTheme="minorHAnsi"/>
      <w:b/>
      <w:bCs/>
      <w:sz w:val="25"/>
      <w:szCs w:val="25"/>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A18C9"/>
    <w:rPr>
      <w:rFonts w:eastAsiaTheme="minorEastAsia"/>
      <w:lang w:eastAsia="ru-RU"/>
    </w:rPr>
  </w:style>
  <w:style w:type="paragraph" w:styleId="1">
    <w:name w:val="heading 1"/>
    <w:basedOn w:val="a"/>
    <w:next w:val="a"/>
    <w:link w:val="10"/>
    <w:qFormat/>
    <w:rsid w:val="00DA18C9"/>
    <w:pPr>
      <w:keepNext/>
      <w:shd w:val="clear" w:color="auto" w:fill="FFFFFF"/>
      <w:spacing w:before="5" w:after="0" w:line="302" w:lineRule="exact"/>
      <w:ind w:firstLine="540"/>
      <w:jc w:val="both"/>
      <w:outlineLvl w:val="0"/>
    </w:pPr>
    <w:rPr>
      <w:rFonts w:ascii="Times New Roman" w:eastAsia="Times New Roman" w:hAnsi="Times New Roman" w:cs="Times New Roman"/>
      <w:b/>
      <w:sz w:val="24"/>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A18C9"/>
    <w:pPr>
      <w:ind w:left="720"/>
      <w:contextualSpacing/>
    </w:pPr>
  </w:style>
  <w:style w:type="character" w:customStyle="1" w:styleId="10">
    <w:name w:val="Заголовок 1 Знак"/>
    <w:basedOn w:val="a0"/>
    <w:link w:val="1"/>
    <w:rsid w:val="00DA18C9"/>
    <w:rPr>
      <w:rFonts w:ascii="Times New Roman" w:eastAsia="Times New Roman" w:hAnsi="Times New Roman" w:cs="Times New Roman"/>
      <w:b/>
      <w:sz w:val="24"/>
      <w:szCs w:val="20"/>
      <w:shd w:val="clear" w:color="auto" w:fill="FFFFFF"/>
      <w:lang w:eastAsia="ru-RU"/>
    </w:rPr>
  </w:style>
  <w:style w:type="paragraph" w:styleId="a4">
    <w:name w:val="Body Text"/>
    <w:basedOn w:val="a"/>
    <w:link w:val="a5"/>
    <w:semiHidden/>
    <w:unhideWhenUsed/>
    <w:rsid w:val="00DA18C9"/>
    <w:pPr>
      <w:spacing w:after="120" w:line="240" w:lineRule="auto"/>
    </w:pPr>
    <w:rPr>
      <w:rFonts w:ascii="Times New Roman" w:eastAsia="Times New Roman" w:hAnsi="Times New Roman" w:cs="Times New Roman"/>
      <w:sz w:val="20"/>
      <w:szCs w:val="20"/>
    </w:rPr>
  </w:style>
  <w:style w:type="character" w:customStyle="1" w:styleId="a5">
    <w:name w:val="Основной текст Знак"/>
    <w:basedOn w:val="a0"/>
    <w:link w:val="a4"/>
    <w:semiHidden/>
    <w:rsid w:val="00DA18C9"/>
    <w:rPr>
      <w:rFonts w:ascii="Times New Roman" w:eastAsia="Times New Roman" w:hAnsi="Times New Roman" w:cs="Times New Roman"/>
      <w:sz w:val="20"/>
      <w:szCs w:val="20"/>
      <w:lang w:eastAsia="ru-RU"/>
    </w:rPr>
  </w:style>
  <w:style w:type="paragraph" w:styleId="2">
    <w:name w:val="Body Text Indent 2"/>
    <w:basedOn w:val="a"/>
    <w:link w:val="20"/>
    <w:semiHidden/>
    <w:unhideWhenUsed/>
    <w:rsid w:val="00DA18C9"/>
    <w:pPr>
      <w:shd w:val="clear" w:color="auto" w:fill="FFFFFF"/>
      <w:spacing w:before="5" w:after="0" w:line="302" w:lineRule="exact"/>
      <w:ind w:firstLine="540"/>
      <w:jc w:val="both"/>
    </w:pPr>
    <w:rPr>
      <w:rFonts w:ascii="Times New Roman" w:eastAsia="Times New Roman" w:hAnsi="Times New Roman" w:cs="Times New Roman"/>
      <w:b/>
      <w:sz w:val="24"/>
      <w:szCs w:val="20"/>
    </w:rPr>
  </w:style>
  <w:style w:type="character" w:customStyle="1" w:styleId="20">
    <w:name w:val="Основной текст с отступом 2 Знак"/>
    <w:basedOn w:val="a0"/>
    <w:link w:val="2"/>
    <w:semiHidden/>
    <w:rsid w:val="00DA18C9"/>
    <w:rPr>
      <w:rFonts w:ascii="Times New Roman" w:eastAsia="Times New Roman" w:hAnsi="Times New Roman" w:cs="Times New Roman"/>
      <w:b/>
      <w:sz w:val="24"/>
      <w:szCs w:val="20"/>
      <w:shd w:val="clear" w:color="auto" w:fill="FFFFFF"/>
      <w:lang w:eastAsia="ru-RU"/>
    </w:rPr>
  </w:style>
  <w:style w:type="paragraph" w:customStyle="1" w:styleId="ConsNormal">
    <w:name w:val="ConsNormal"/>
    <w:rsid w:val="00DA18C9"/>
    <w:pPr>
      <w:widowControl w:val="0"/>
      <w:spacing w:after="0" w:line="240" w:lineRule="auto"/>
      <w:ind w:firstLine="720"/>
    </w:pPr>
    <w:rPr>
      <w:rFonts w:ascii="Arial" w:eastAsia="Times New Roman" w:hAnsi="Arial" w:cs="Times New Roman"/>
      <w:sz w:val="20"/>
      <w:szCs w:val="20"/>
      <w:lang w:eastAsia="ru-RU"/>
    </w:rPr>
  </w:style>
  <w:style w:type="paragraph" w:customStyle="1" w:styleId="ConsNonformat">
    <w:name w:val="ConsNonformat"/>
    <w:rsid w:val="00DA18C9"/>
    <w:pPr>
      <w:widowControl w:val="0"/>
      <w:spacing w:after="0" w:line="240" w:lineRule="auto"/>
    </w:pPr>
    <w:rPr>
      <w:rFonts w:ascii="Courier New" w:eastAsia="Times New Roman" w:hAnsi="Courier New" w:cs="Times New Roman"/>
      <w:sz w:val="20"/>
      <w:szCs w:val="20"/>
      <w:lang w:eastAsia="ru-RU"/>
    </w:rPr>
  </w:style>
  <w:style w:type="paragraph" w:customStyle="1" w:styleId="ConsTitle">
    <w:name w:val="ConsTitle"/>
    <w:rsid w:val="00DA18C9"/>
    <w:pPr>
      <w:widowControl w:val="0"/>
      <w:spacing w:after="0" w:line="240" w:lineRule="auto"/>
    </w:pPr>
    <w:rPr>
      <w:rFonts w:ascii="Arial" w:eastAsia="Times New Roman" w:hAnsi="Arial" w:cs="Times New Roman"/>
      <w:b/>
      <w:sz w:val="20"/>
      <w:szCs w:val="20"/>
      <w:lang w:eastAsia="ru-RU"/>
    </w:rPr>
  </w:style>
  <w:style w:type="paragraph" w:customStyle="1" w:styleId="a6">
    <w:name w:val="Стиль"/>
    <w:rsid w:val="00DA18C9"/>
    <w:pPr>
      <w:snapToGrid w:val="0"/>
      <w:spacing w:after="0" w:line="240" w:lineRule="auto"/>
      <w:ind w:firstLine="720"/>
      <w:jc w:val="both"/>
    </w:pPr>
    <w:rPr>
      <w:rFonts w:ascii="Arial" w:eastAsia="Times New Roman" w:hAnsi="Arial" w:cs="Times New Roman"/>
      <w:sz w:val="20"/>
      <w:szCs w:val="20"/>
      <w:lang w:eastAsia="ru-RU"/>
    </w:rPr>
  </w:style>
  <w:style w:type="character" w:customStyle="1" w:styleId="11">
    <w:name w:val="Заголовок №1_"/>
    <w:link w:val="110"/>
    <w:locked/>
    <w:rsid w:val="00DA18C9"/>
    <w:rPr>
      <w:b/>
      <w:bCs/>
      <w:sz w:val="25"/>
      <w:szCs w:val="25"/>
      <w:shd w:val="clear" w:color="auto" w:fill="FFFFFF"/>
    </w:rPr>
  </w:style>
  <w:style w:type="paragraph" w:customStyle="1" w:styleId="110">
    <w:name w:val="Заголовок №11"/>
    <w:basedOn w:val="a"/>
    <w:link w:val="11"/>
    <w:rsid w:val="00DA18C9"/>
    <w:pPr>
      <w:widowControl w:val="0"/>
      <w:shd w:val="clear" w:color="auto" w:fill="FFFFFF"/>
      <w:spacing w:after="360" w:line="240" w:lineRule="atLeast"/>
      <w:jc w:val="center"/>
      <w:outlineLvl w:val="0"/>
    </w:pPr>
    <w:rPr>
      <w:rFonts w:eastAsiaTheme="minorHAnsi"/>
      <w:b/>
      <w:bCs/>
      <w:sz w:val="25"/>
      <w:szCs w:val="25"/>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165662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9</Pages>
  <Words>2565</Words>
  <Characters>14623</Characters>
  <Application>Microsoft Office Word</Application>
  <DocSecurity>0</DocSecurity>
  <Lines>121</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17154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OEM</dc:creator>
  <cp:keywords/>
  <dc:description/>
  <cp:lastModifiedBy>OEM</cp:lastModifiedBy>
  <cp:revision>3</cp:revision>
  <dcterms:created xsi:type="dcterms:W3CDTF">2020-07-03T05:48:00Z</dcterms:created>
  <dcterms:modified xsi:type="dcterms:W3CDTF">2020-07-03T05:59:00Z</dcterms:modified>
</cp:coreProperties>
</file>