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CCA" w:rsidRPr="006E62D1" w:rsidRDefault="006F3CCA" w:rsidP="006F3CCA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6F3CCA" w:rsidRPr="006E62D1" w:rsidRDefault="006F3CCA" w:rsidP="006F3CC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6F3CCA" w:rsidRPr="006E62D1" w:rsidRDefault="006F3CCA" w:rsidP="006F3CC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6F3CCA" w:rsidRPr="006E62D1" w:rsidRDefault="006F3CCA" w:rsidP="006F3CC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F3CCA" w:rsidRPr="006E62D1" w:rsidRDefault="006F3CCA" w:rsidP="006F3CCA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F3CCA" w:rsidRPr="006E62D1" w:rsidRDefault="006F3CCA" w:rsidP="006F3CC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6F3CCA" w:rsidRPr="006E62D1" w:rsidRDefault="006F3CCA" w:rsidP="006F3CC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101752">
        <w:rPr>
          <w:rFonts w:ascii="Times New Roman" w:eastAsia="Times New Roman" w:hAnsi="Times New Roman"/>
          <w:sz w:val="28"/>
          <w:szCs w:val="28"/>
          <w:lang w:eastAsia="ru-RU"/>
        </w:rPr>
        <w:t>«24</w:t>
      </w:r>
      <w:r w:rsidR="002D0217">
        <w:rPr>
          <w:rFonts w:ascii="Times New Roman" w:eastAsia="Times New Roman" w:hAnsi="Times New Roman"/>
          <w:sz w:val="28"/>
          <w:szCs w:val="28"/>
          <w:lang w:eastAsia="ru-RU"/>
        </w:rPr>
        <w:t xml:space="preserve"> » </w:t>
      </w:r>
      <w:r w:rsidR="00101752">
        <w:rPr>
          <w:rFonts w:ascii="Times New Roman" w:eastAsia="Times New Roman" w:hAnsi="Times New Roman"/>
          <w:sz w:val="28"/>
          <w:szCs w:val="28"/>
          <w:lang w:eastAsia="ru-RU"/>
        </w:rPr>
        <w:t xml:space="preserve">  05</w:t>
      </w:r>
      <w:r w:rsidR="00243BC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D0217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№  </w:t>
      </w:r>
      <w:r w:rsidR="00101752">
        <w:rPr>
          <w:rFonts w:ascii="Times New Roman" w:eastAsia="Times New Roman" w:hAnsi="Times New Roman"/>
          <w:sz w:val="28"/>
          <w:szCs w:val="28"/>
          <w:lang w:eastAsia="ru-RU"/>
        </w:rPr>
        <w:t>304</w:t>
      </w:r>
    </w:p>
    <w:p w:rsidR="006F3CCA" w:rsidRPr="006E62D1" w:rsidRDefault="006F3CCA" w:rsidP="006F3CC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6F3CCA" w:rsidRPr="006E62D1" w:rsidRDefault="006F3CCA" w:rsidP="006F3CC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3CCA" w:rsidRPr="006E62D1" w:rsidRDefault="006F3CCA" w:rsidP="006F3CC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3CCA" w:rsidRPr="0077024C" w:rsidRDefault="006F3CCA" w:rsidP="006F3CC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этапа Всероссийского конкурса социальной рекламы в области формирования культуры здорового и безопасного образа жизни «Стиль жизни-здоровье!</w:t>
      </w:r>
      <w:r w:rsidR="00396C5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2021г.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6F3CCA" w:rsidRPr="006E62D1" w:rsidRDefault="006F3CCA" w:rsidP="006F3CCA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3CCA" w:rsidRDefault="006F3CCA" w:rsidP="006F3CCA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 w:rsidRPr="00F4177B"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Всероссийском конкурсе</w:t>
      </w:r>
      <w:r w:rsidRPr="00F4177B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социальной рекламы в области формирования культуры здорового и безопасного образа жизни «Стиль жизни-здоровье!</w:t>
      </w:r>
      <w:r w:rsidR="000B2115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Pr="00F4177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 в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повышения эффективности формирования культуры здорового и безопасного образа жизни, профилактики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аддиктивного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поведения среди обучающихся, внедрения современных форм и методов просвещения,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6F3CCA" w:rsidRDefault="006F3CCA" w:rsidP="006F3CCA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3CCA" w:rsidRPr="00A95566" w:rsidRDefault="006F3CCA" w:rsidP="006F3CCA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Провести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этап </w:t>
      </w:r>
      <w:r w:rsidRPr="005B7E45">
        <w:rPr>
          <w:rFonts w:ascii="Times New Roman" w:eastAsia="Times New Roman" w:hAnsi="Times New Roman"/>
          <w:sz w:val="28"/>
          <w:szCs w:val="28"/>
          <w:lang w:eastAsia="ru-RU"/>
        </w:rPr>
        <w:t xml:space="preserve"> Всероссийского конкурса социальной рекламы в области формирования культуры здорового и безопасного образа жизни «Стиль жизни-здоровье!</w:t>
      </w:r>
      <w:r w:rsidR="008A7CCF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Pr="005B7E45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(далее - Конкурс</w:t>
      </w:r>
      <w:r w:rsidRP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общеобразовательных учреждениях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она «Красночикойский район» с</w:t>
      </w:r>
      <w:r w:rsidR="008A7CCF">
        <w:rPr>
          <w:rFonts w:ascii="Times New Roman" w:eastAsia="Times New Roman" w:hAnsi="Times New Roman"/>
          <w:sz w:val="28"/>
          <w:szCs w:val="28"/>
          <w:lang w:eastAsia="ru-RU"/>
        </w:rPr>
        <w:t xml:space="preserve"> 15.05.2021г. по 15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.10</w:t>
      </w:r>
      <w:r w:rsidR="008A7CCF">
        <w:rPr>
          <w:rFonts w:ascii="Times New Roman" w:eastAsia="Times New Roman" w:hAnsi="Times New Roman"/>
          <w:sz w:val="28"/>
          <w:szCs w:val="28"/>
          <w:lang w:eastAsia="ru-RU"/>
        </w:rPr>
        <w:t>.2021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6F3CCA" w:rsidRPr="006E62D1" w:rsidRDefault="006F3CCA" w:rsidP="006F3CCA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2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проведении Конкурса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(приложение № 1).</w:t>
      </w:r>
    </w:p>
    <w:p w:rsidR="006F3CCA" w:rsidRDefault="006F3CCA" w:rsidP="006F3CCA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конкурсной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(приложение № 2).</w:t>
      </w:r>
    </w:p>
    <w:p w:rsidR="006F3CCA" w:rsidRPr="006E62D1" w:rsidRDefault="006F3CCA" w:rsidP="006F3CCA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настоящего постановления возл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ожить на    начальника управления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об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разования администрации муниципального района «Красночикойский район» Н. В. Трофимову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F3CCA" w:rsidRPr="006E62D1" w:rsidRDefault="006F3CCA" w:rsidP="006F3CCA">
      <w:pPr>
        <w:spacing w:after="0"/>
        <w:ind w:left="142"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3CCA" w:rsidRPr="006E62D1" w:rsidRDefault="006F3CCA" w:rsidP="006F3CCA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3CCA" w:rsidRDefault="006F3CCA" w:rsidP="006F3CCA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3CCA" w:rsidRPr="006E62D1" w:rsidRDefault="008A7CCF" w:rsidP="006F3CCA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6F3CCA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</w:t>
      </w:r>
      <w:r w:rsidR="006F3CC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А. Т.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Грешил</w:t>
      </w:r>
      <w:r w:rsidR="006F3CCA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proofErr w:type="spellEnd"/>
    </w:p>
    <w:p w:rsidR="006F3CCA" w:rsidRPr="006E62D1" w:rsidRDefault="006F3CCA" w:rsidP="006F3CCA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6F3CCA" w:rsidRDefault="006F3CCA" w:rsidP="006F3CCA">
      <w:pPr>
        <w:jc w:val="both"/>
      </w:pPr>
    </w:p>
    <w:p w:rsidR="006F3CCA" w:rsidRDefault="006F3CCA" w:rsidP="006F3CC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7CCF" w:rsidRDefault="008A7CCF" w:rsidP="006F3CC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3CCA" w:rsidRPr="00C55025" w:rsidRDefault="006F3CCA" w:rsidP="006F3CC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F3CCA" w:rsidRPr="00C55025" w:rsidRDefault="006F3CCA" w:rsidP="006F3CCA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6F3CCA" w:rsidRPr="00C55025" w:rsidRDefault="006F3CCA" w:rsidP="006F3CCA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муниципального района</w:t>
      </w:r>
    </w:p>
    <w:p w:rsidR="006F3CCA" w:rsidRPr="00C55025" w:rsidRDefault="006F3CCA" w:rsidP="006F3CCA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6F3CCA" w:rsidRPr="00C55025" w:rsidRDefault="006F3CCA" w:rsidP="006F3CCA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от «</w:t>
      </w:r>
      <w:r w:rsidR="008A7CCF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     </w:t>
      </w:r>
      <w:r w:rsidR="008A7CCF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r w:rsidR="008A7C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  </w:t>
      </w:r>
    </w:p>
    <w:p w:rsidR="006F3CCA" w:rsidRDefault="006F3CCA" w:rsidP="006F3CCA">
      <w:pPr>
        <w:jc w:val="both"/>
        <w:rPr>
          <w:rFonts w:ascii="Times New Roman" w:hAnsi="Times New Roman"/>
          <w:sz w:val="28"/>
          <w:szCs w:val="28"/>
        </w:rPr>
      </w:pPr>
    </w:p>
    <w:p w:rsidR="006F3CCA" w:rsidRPr="00056D8F" w:rsidRDefault="006F3CCA" w:rsidP="006F3CCA">
      <w:pPr>
        <w:jc w:val="both"/>
        <w:rPr>
          <w:rFonts w:ascii="Times New Roman" w:hAnsi="Times New Roman"/>
          <w:b/>
          <w:sz w:val="28"/>
          <w:szCs w:val="28"/>
        </w:rPr>
      </w:pPr>
    </w:p>
    <w:p w:rsidR="006F3CCA" w:rsidRPr="00056D8F" w:rsidRDefault="006F3CCA" w:rsidP="006F3CC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>Положение</w:t>
      </w:r>
    </w:p>
    <w:p w:rsidR="006F3CCA" w:rsidRPr="00056D8F" w:rsidRDefault="006F3CCA" w:rsidP="006F3CC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>о проведении муниципального этапа Всероссийского конкурса социальной рекламы в области формирования культуры здорового и безопасного образа жизни «Стиль жизни-здоровье!</w:t>
      </w:r>
      <w:r w:rsidR="008A7CCF">
        <w:rPr>
          <w:rFonts w:ascii="Times New Roman" w:hAnsi="Times New Roman"/>
          <w:b/>
          <w:sz w:val="28"/>
          <w:szCs w:val="28"/>
        </w:rPr>
        <w:t>2021</w:t>
      </w:r>
      <w:r w:rsidRPr="00056D8F">
        <w:rPr>
          <w:rFonts w:ascii="Times New Roman" w:hAnsi="Times New Roman"/>
          <w:b/>
          <w:sz w:val="28"/>
          <w:szCs w:val="28"/>
        </w:rPr>
        <w:t>»</w:t>
      </w:r>
    </w:p>
    <w:p w:rsidR="006F3CCA" w:rsidRPr="00056D8F" w:rsidRDefault="006F3CCA" w:rsidP="006F3CC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F3CCA" w:rsidRDefault="006F3CCA" w:rsidP="006F3CC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>1.Основные положения</w:t>
      </w:r>
    </w:p>
    <w:p w:rsidR="006F3CCA" w:rsidRPr="00056D8F" w:rsidRDefault="006F3CCA" w:rsidP="006F3CC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F3CCA" w:rsidRPr="00056D8F" w:rsidRDefault="006F3CCA" w:rsidP="006F3CCA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Конкурс  направлен на повышение эффективности формирования культуры здорового и безопасного образа жизни, профилактики </w:t>
      </w:r>
      <w:proofErr w:type="spellStart"/>
      <w:r w:rsidRPr="00056D8F">
        <w:rPr>
          <w:rFonts w:ascii="Times New Roman" w:hAnsi="Times New Roman"/>
          <w:sz w:val="28"/>
          <w:szCs w:val="28"/>
        </w:rPr>
        <w:t>аддиктивного</w:t>
      </w:r>
      <w:proofErr w:type="spellEnd"/>
      <w:r w:rsidRPr="00056D8F">
        <w:rPr>
          <w:rFonts w:ascii="Times New Roman" w:hAnsi="Times New Roman"/>
          <w:sz w:val="28"/>
          <w:szCs w:val="28"/>
        </w:rPr>
        <w:t xml:space="preserve"> поведения среди обучающихся, внедрение современных форм и методов просвещения, обновление наглядно-методического инструментария профилактической деятельности, повышение воспитательного потенциала образовательных организаций.</w:t>
      </w:r>
    </w:p>
    <w:p w:rsidR="006F3CCA" w:rsidRPr="00056D8F" w:rsidRDefault="006F3CCA" w:rsidP="006F3CCA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Основные задачи Конкурса:</w:t>
      </w:r>
    </w:p>
    <w:p w:rsidR="006F3CCA" w:rsidRPr="00056D8F" w:rsidRDefault="006F3CCA" w:rsidP="006F3CCA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привлечение внимания обучающихся к социально-значимым проблемам общества, пропаганда безопасного и здорового образа жизни;</w:t>
      </w:r>
    </w:p>
    <w:p w:rsidR="006F3CCA" w:rsidRPr="00056D8F" w:rsidRDefault="006F3CCA" w:rsidP="006F3CCA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развитие социальной инициативы на основе сотрудничества обучающихся и их педагогов, родителей (законных представителей) в процессе подготовки конкурсной работы;</w:t>
      </w:r>
    </w:p>
    <w:p w:rsidR="006F3CCA" w:rsidRPr="00056D8F" w:rsidRDefault="006F3CCA" w:rsidP="006F3CCA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обеспечение социальной поддержки творческой активности обучающихся, возможности выразить свое отношение к наиболее значимым социальным проблемам современного общества, нахождение оптимальных путей и способов их решения;</w:t>
      </w:r>
    </w:p>
    <w:p w:rsidR="006F3CCA" w:rsidRPr="00056D8F" w:rsidRDefault="006F3CCA" w:rsidP="006F3CCA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- трансляция лучшего опыта по формированию культуры здорового и безопасного образа жизни, профилактики </w:t>
      </w:r>
      <w:proofErr w:type="spellStart"/>
      <w:r w:rsidRPr="00056D8F">
        <w:rPr>
          <w:rFonts w:ascii="Times New Roman" w:hAnsi="Times New Roman"/>
          <w:sz w:val="28"/>
          <w:szCs w:val="28"/>
        </w:rPr>
        <w:t>аддиктивного</w:t>
      </w:r>
      <w:proofErr w:type="spellEnd"/>
      <w:r w:rsidRPr="00056D8F">
        <w:rPr>
          <w:rFonts w:ascii="Times New Roman" w:hAnsi="Times New Roman"/>
          <w:sz w:val="28"/>
          <w:szCs w:val="28"/>
        </w:rPr>
        <w:t xml:space="preserve"> поведения среди обучающихся образовательных организаций, популяризация лучших конкурсных работ;</w:t>
      </w:r>
    </w:p>
    <w:p w:rsidR="006F3CCA" w:rsidRPr="00056D8F" w:rsidRDefault="006F3CCA" w:rsidP="006F3CCA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пополнение банка рекламной продукции социально-ориентированного характера.</w:t>
      </w:r>
    </w:p>
    <w:p w:rsidR="006F3CCA" w:rsidRPr="00056D8F" w:rsidRDefault="006F3CCA" w:rsidP="006F3CCA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Целевой аудиторией Конкурса являются обучающиеся образовательных организаций двух возрастных групп:</w:t>
      </w:r>
    </w:p>
    <w:p w:rsidR="006F3CCA" w:rsidRPr="00056D8F" w:rsidRDefault="006F3CCA" w:rsidP="006F3CCA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1 группа - 8-12 лет;</w:t>
      </w:r>
    </w:p>
    <w:p w:rsidR="006F3CCA" w:rsidRPr="00056D8F" w:rsidRDefault="006F3CCA" w:rsidP="006F3CCA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2 группа - 13-18 лет.</w:t>
      </w:r>
    </w:p>
    <w:p w:rsidR="006F3CCA" w:rsidRDefault="006F3CCA" w:rsidP="006F3CCA">
      <w:pPr>
        <w:pStyle w:val="a3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 xml:space="preserve">                           </w:t>
      </w:r>
    </w:p>
    <w:p w:rsidR="006F3CCA" w:rsidRDefault="006F3CCA" w:rsidP="006F3CCA">
      <w:pPr>
        <w:pStyle w:val="a3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</w:p>
    <w:p w:rsidR="006F3CCA" w:rsidRPr="00056D8F" w:rsidRDefault="006F3CCA" w:rsidP="006F3CCA">
      <w:pPr>
        <w:pStyle w:val="a3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</w:p>
    <w:p w:rsidR="006F3CCA" w:rsidRPr="00056D8F" w:rsidRDefault="006F3CCA" w:rsidP="006F3CCA">
      <w:pPr>
        <w:pStyle w:val="a3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2. Порядок проведения</w:t>
      </w:r>
    </w:p>
    <w:p w:rsidR="006F3CCA" w:rsidRPr="00056D8F" w:rsidRDefault="006F3CCA" w:rsidP="006F3CCA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F3CCA" w:rsidRPr="00056D8F" w:rsidRDefault="006F3CCA" w:rsidP="006F3CC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 проводится с </w:t>
      </w:r>
      <w:r w:rsidR="008A7CCF">
        <w:rPr>
          <w:rFonts w:ascii="Times New Roman" w:hAnsi="Times New Roman"/>
          <w:sz w:val="28"/>
          <w:szCs w:val="28"/>
        </w:rPr>
        <w:t>15 мая 2021</w:t>
      </w:r>
      <w:r w:rsidR="007076A4">
        <w:rPr>
          <w:rFonts w:ascii="Times New Roman" w:hAnsi="Times New Roman"/>
          <w:sz w:val="28"/>
          <w:szCs w:val="28"/>
        </w:rPr>
        <w:t>г. по 15 октября 2021</w:t>
      </w:r>
      <w:r w:rsidRPr="00056D8F">
        <w:rPr>
          <w:rFonts w:ascii="Times New Roman" w:hAnsi="Times New Roman"/>
          <w:sz w:val="28"/>
          <w:szCs w:val="28"/>
        </w:rPr>
        <w:t>г. Образовательными организ</w:t>
      </w:r>
      <w:r w:rsidR="007076A4">
        <w:rPr>
          <w:rFonts w:ascii="Times New Roman" w:hAnsi="Times New Roman"/>
          <w:sz w:val="28"/>
          <w:szCs w:val="28"/>
        </w:rPr>
        <w:t>ациями в срок до 12 октября 2021</w:t>
      </w:r>
      <w:r w:rsidRPr="00056D8F">
        <w:rPr>
          <w:rFonts w:ascii="Times New Roman" w:hAnsi="Times New Roman"/>
          <w:sz w:val="28"/>
          <w:szCs w:val="28"/>
        </w:rPr>
        <w:t>г. в адрес конкурсной комиссии направляются конкурсные работы участников.</w:t>
      </w:r>
    </w:p>
    <w:p w:rsidR="006F3CCA" w:rsidRPr="00056D8F" w:rsidRDefault="006F3CCA" w:rsidP="006F3CC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  Конкурсные работы  направляются электронным письмом на адрес: </w:t>
      </w:r>
      <w:r w:rsidR="008E76C8">
        <w:rPr>
          <w:rStyle w:val="a4"/>
          <w:rFonts w:ascii="Times New Roman" w:hAnsi="Times New Roman"/>
          <w:sz w:val="28"/>
          <w:szCs w:val="28"/>
          <w:lang w:val="en-US"/>
        </w:rPr>
        <w:fldChar w:fldCharType="begin"/>
      </w:r>
      <w:r w:rsidR="008E76C8" w:rsidRPr="008E76C8">
        <w:rPr>
          <w:rStyle w:val="a4"/>
          <w:rFonts w:ascii="Times New Roman" w:hAnsi="Times New Roman"/>
          <w:sz w:val="28"/>
          <w:szCs w:val="28"/>
        </w:rPr>
        <w:instrText xml:space="preserve"> </w:instrText>
      </w:r>
      <w:r w:rsidR="008E76C8">
        <w:rPr>
          <w:rStyle w:val="a4"/>
          <w:rFonts w:ascii="Times New Roman" w:hAnsi="Times New Roman"/>
          <w:sz w:val="28"/>
          <w:szCs w:val="28"/>
          <w:lang w:val="en-US"/>
        </w:rPr>
        <w:instrText>HYPERLINK</w:instrText>
      </w:r>
      <w:r w:rsidR="008E76C8" w:rsidRPr="008E76C8">
        <w:rPr>
          <w:rStyle w:val="a4"/>
          <w:rFonts w:ascii="Times New Roman" w:hAnsi="Times New Roman"/>
          <w:sz w:val="28"/>
          <w:szCs w:val="28"/>
        </w:rPr>
        <w:instrText xml:space="preserve"> "</w:instrText>
      </w:r>
      <w:r w:rsidR="008E76C8">
        <w:rPr>
          <w:rStyle w:val="a4"/>
          <w:rFonts w:ascii="Times New Roman" w:hAnsi="Times New Roman"/>
          <w:sz w:val="28"/>
          <w:szCs w:val="28"/>
          <w:lang w:val="en-US"/>
        </w:rPr>
        <w:instrText>mailto</w:instrText>
      </w:r>
      <w:r w:rsidR="008E76C8" w:rsidRPr="008E76C8">
        <w:rPr>
          <w:rStyle w:val="a4"/>
          <w:rFonts w:ascii="Times New Roman" w:hAnsi="Times New Roman"/>
          <w:sz w:val="28"/>
          <w:szCs w:val="28"/>
        </w:rPr>
        <w:instrText>:</w:instrText>
      </w:r>
      <w:r w:rsidR="008E76C8">
        <w:rPr>
          <w:rStyle w:val="a4"/>
          <w:rFonts w:ascii="Times New Roman" w:hAnsi="Times New Roman"/>
          <w:sz w:val="28"/>
          <w:szCs w:val="28"/>
          <w:lang w:val="en-US"/>
        </w:rPr>
        <w:instrText>obrazovanie</w:instrText>
      </w:r>
      <w:r w:rsidR="008E76C8" w:rsidRPr="008E76C8">
        <w:rPr>
          <w:rStyle w:val="a4"/>
          <w:rFonts w:ascii="Times New Roman" w:hAnsi="Times New Roman"/>
          <w:sz w:val="28"/>
          <w:szCs w:val="28"/>
        </w:rPr>
        <w:instrText>2020</w:instrText>
      </w:r>
      <w:r w:rsidR="008E76C8" w:rsidRPr="008E76C8">
        <w:rPr>
          <w:rStyle w:val="a4"/>
          <w:rFonts w:ascii="Times New Roman" w:hAnsi="Times New Roman"/>
          <w:sz w:val="28"/>
          <w:szCs w:val="28"/>
        </w:rPr>
        <w:instrText>@</w:instrText>
      </w:r>
      <w:r w:rsidR="008E76C8">
        <w:rPr>
          <w:rStyle w:val="a4"/>
          <w:rFonts w:ascii="Times New Roman" w:hAnsi="Times New Roman"/>
          <w:sz w:val="28"/>
          <w:szCs w:val="28"/>
          <w:lang w:val="en-US"/>
        </w:rPr>
        <w:instrText>yandex</w:instrText>
      </w:r>
      <w:r w:rsidR="008E76C8" w:rsidRPr="008E76C8">
        <w:rPr>
          <w:rStyle w:val="a4"/>
          <w:rFonts w:ascii="Times New Roman" w:hAnsi="Times New Roman"/>
          <w:sz w:val="28"/>
          <w:szCs w:val="28"/>
        </w:rPr>
        <w:instrText>.</w:instrText>
      </w:r>
      <w:r w:rsidR="008E76C8">
        <w:rPr>
          <w:rStyle w:val="a4"/>
          <w:rFonts w:ascii="Times New Roman" w:hAnsi="Times New Roman"/>
          <w:sz w:val="28"/>
          <w:szCs w:val="28"/>
          <w:lang w:val="en-US"/>
        </w:rPr>
        <w:instrText>ru</w:instrText>
      </w:r>
      <w:r w:rsidR="008E76C8" w:rsidRPr="008E76C8">
        <w:rPr>
          <w:rStyle w:val="a4"/>
          <w:rFonts w:ascii="Times New Roman" w:hAnsi="Times New Roman"/>
          <w:sz w:val="28"/>
          <w:szCs w:val="28"/>
        </w:rPr>
        <w:instrText xml:space="preserve">" </w:instrText>
      </w:r>
      <w:r w:rsidR="008E76C8">
        <w:rPr>
          <w:rStyle w:val="a4"/>
          <w:rFonts w:ascii="Times New Roman" w:hAnsi="Times New Roman"/>
          <w:sz w:val="28"/>
          <w:szCs w:val="28"/>
          <w:lang w:val="en-US"/>
        </w:rPr>
        <w:fldChar w:fldCharType="separate"/>
      </w:r>
      <w:r w:rsidRPr="00056D8F">
        <w:rPr>
          <w:rStyle w:val="a4"/>
          <w:rFonts w:ascii="Times New Roman" w:hAnsi="Times New Roman"/>
          <w:sz w:val="28"/>
          <w:szCs w:val="28"/>
          <w:lang w:val="en-US"/>
        </w:rPr>
        <w:t>obrazovanie</w:t>
      </w:r>
      <w:r w:rsidRPr="00056D8F">
        <w:rPr>
          <w:rStyle w:val="a4"/>
          <w:rFonts w:ascii="Times New Roman" w:hAnsi="Times New Roman"/>
          <w:sz w:val="28"/>
          <w:szCs w:val="28"/>
        </w:rPr>
        <w:t>2020@</w:t>
      </w:r>
      <w:r w:rsidRPr="00056D8F">
        <w:rPr>
          <w:rStyle w:val="a4"/>
          <w:rFonts w:ascii="Times New Roman" w:hAnsi="Times New Roman"/>
          <w:sz w:val="28"/>
          <w:szCs w:val="28"/>
          <w:lang w:val="en-US"/>
        </w:rPr>
        <w:t>yandex</w:t>
      </w:r>
      <w:r w:rsidRPr="00056D8F">
        <w:rPr>
          <w:rStyle w:val="a4"/>
          <w:rFonts w:ascii="Times New Roman" w:hAnsi="Times New Roman"/>
          <w:sz w:val="28"/>
          <w:szCs w:val="28"/>
        </w:rPr>
        <w:t>.</w:t>
      </w:r>
      <w:proofErr w:type="spellStart"/>
      <w:r w:rsidRPr="00056D8F">
        <w:rPr>
          <w:rStyle w:val="a4"/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8E76C8">
        <w:rPr>
          <w:rStyle w:val="a4"/>
          <w:rFonts w:ascii="Times New Roman" w:hAnsi="Times New Roman"/>
          <w:sz w:val="28"/>
          <w:szCs w:val="28"/>
          <w:lang w:val="en-US"/>
        </w:rPr>
        <w:fldChar w:fldCharType="end"/>
      </w:r>
      <w:r w:rsidRPr="00056D8F">
        <w:rPr>
          <w:rFonts w:ascii="Times New Roman" w:hAnsi="Times New Roman"/>
          <w:sz w:val="28"/>
          <w:szCs w:val="28"/>
        </w:rPr>
        <w:t xml:space="preserve"> с пометкой  «Стиль 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D8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D8F">
        <w:rPr>
          <w:rFonts w:ascii="Times New Roman" w:hAnsi="Times New Roman"/>
          <w:sz w:val="28"/>
          <w:szCs w:val="28"/>
        </w:rPr>
        <w:t>здоровье!</w:t>
      </w:r>
      <w:r w:rsidR="007076A4">
        <w:rPr>
          <w:rFonts w:ascii="Times New Roman" w:hAnsi="Times New Roman"/>
          <w:sz w:val="28"/>
          <w:szCs w:val="28"/>
        </w:rPr>
        <w:t>2021</w:t>
      </w:r>
      <w:r w:rsidRPr="00056D8F">
        <w:rPr>
          <w:rFonts w:ascii="Times New Roman" w:hAnsi="Times New Roman"/>
          <w:sz w:val="28"/>
          <w:szCs w:val="28"/>
        </w:rPr>
        <w:t xml:space="preserve">». На уровне муниципалитета </w:t>
      </w:r>
      <w:r>
        <w:rPr>
          <w:rFonts w:ascii="Times New Roman" w:hAnsi="Times New Roman"/>
          <w:sz w:val="28"/>
          <w:szCs w:val="28"/>
        </w:rPr>
        <w:t xml:space="preserve"> </w:t>
      </w:r>
      <w:r w:rsidR="007076A4">
        <w:rPr>
          <w:rFonts w:ascii="Times New Roman" w:hAnsi="Times New Roman"/>
          <w:sz w:val="28"/>
          <w:szCs w:val="28"/>
        </w:rPr>
        <w:t>12-</w:t>
      </w:r>
      <w:r>
        <w:rPr>
          <w:rFonts w:ascii="Times New Roman" w:hAnsi="Times New Roman"/>
          <w:sz w:val="28"/>
          <w:szCs w:val="28"/>
        </w:rPr>
        <w:t>1</w:t>
      </w:r>
      <w:r w:rsidR="007076A4">
        <w:rPr>
          <w:rFonts w:ascii="Times New Roman" w:hAnsi="Times New Roman"/>
          <w:sz w:val="28"/>
          <w:szCs w:val="28"/>
        </w:rPr>
        <w:t>4</w:t>
      </w:r>
      <w:r w:rsidR="006A2864">
        <w:rPr>
          <w:rFonts w:ascii="Times New Roman" w:hAnsi="Times New Roman"/>
          <w:sz w:val="28"/>
          <w:szCs w:val="28"/>
        </w:rPr>
        <w:t xml:space="preserve"> ноября 2021</w:t>
      </w:r>
      <w:r>
        <w:rPr>
          <w:rFonts w:ascii="Times New Roman" w:hAnsi="Times New Roman"/>
          <w:sz w:val="28"/>
          <w:szCs w:val="28"/>
        </w:rPr>
        <w:t xml:space="preserve">г. </w:t>
      </w:r>
      <w:r w:rsidRPr="00056D8F">
        <w:rPr>
          <w:rFonts w:ascii="Times New Roman" w:hAnsi="Times New Roman"/>
          <w:sz w:val="28"/>
          <w:szCs w:val="28"/>
        </w:rPr>
        <w:t xml:space="preserve">решением конкурсной комиссии определяются по одной лучшей работе в каждой номинации и по каждой возрастной группе и </w:t>
      </w:r>
      <w:r w:rsidR="007076A4">
        <w:rPr>
          <w:rFonts w:ascii="Times New Roman" w:hAnsi="Times New Roman"/>
          <w:sz w:val="28"/>
          <w:szCs w:val="28"/>
        </w:rPr>
        <w:t xml:space="preserve">15 октября 2021г. </w:t>
      </w:r>
      <w:r w:rsidRPr="00056D8F">
        <w:rPr>
          <w:rFonts w:ascii="Times New Roman" w:hAnsi="Times New Roman"/>
          <w:sz w:val="28"/>
          <w:szCs w:val="28"/>
        </w:rPr>
        <w:t xml:space="preserve">направляются  в адрес краевой конкурсной комиссии для участия в краевом этапе Конкурса. </w:t>
      </w:r>
    </w:p>
    <w:p w:rsidR="006F3CCA" w:rsidRPr="00056D8F" w:rsidRDefault="006F3CCA" w:rsidP="006F3CCA">
      <w:pPr>
        <w:spacing w:after="24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6F3CCA" w:rsidRPr="00056D8F" w:rsidRDefault="006F3CCA" w:rsidP="006F3CCA">
      <w:pPr>
        <w:spacing w:after="240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 xml:space="preserve"> 3. Номинации Конкурса, требования к конкурсным работам </w:t>
      </w:r>
    </w:p>
    <w:p w:rsidR="006F3CCA" w:rsidRPr="00056D8F" w:rsidRDefault="006F3CCA" w:rsidP="006F3CC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 xml:space="preserve">     </w:t>
      </w:r>
      <w:r w:rsidRPr="00056D8F">
        <w:rPr>
          <w:rFonts w:ascii="Times New Roman" w:hAnsi="Times New Roman"/>
          <w:sz w:val="28"/>
          <w:szCs w:val="28"/>
        </w:rPr>
        <w:t xml:space="preserve">     Конкурс проводится по следующим номинациям:</w:t>
      </w:r>
    </w:p>
    <w:p w:rsidR="006F3CCA" w:rsidRPr="00056D8F" w:rsidRDefault="006F3CCA" w:rsidP="006F3CC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 1. «Социальный видеоролик по пропаганде здорового и безопасного образа жизни, профилактике зависимого поведения обучающихся»;</w:t>
      </w:r>
    </w:p>
    <w:p w:rsidR="006F3CCA" w:rsidRPr="00056D8F" w:rsidRDefault="006F3CCA" w:rsidP="006F3CC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 2. «Наглядный раздаточный материал по пропаганде здорового и безопасного образа жизни, профилактике зависимого поведения обучающихся»</w:t>
      </w:r>
      <w:r w:rsidR="006A2864">
        <w:rPr>
          <w:rFonts w:ascii="Times New Roman" w:hAnsi="Times New Roman"/>
          <w:sz w:val="28"/>
          <w:szCs w:val="28"/>
        </w:rPr>
        <w:t xml:space="preserve"> (буклет, плакат)</w:t>
      </w:r>
      <w:r w:rsidRPr="00056D8F">
        <w:rPr>
          <w:rFonts w:ascii="Times New Roman" w:hAnsi="Times New Roman"/>
          <w:sz w:val="28"/>
          <w:szCs w:val="28"/>
        </w:rPr>
        <w:t>.</w:t>
      </w:r>
    </w:p>
    <w:p w:rsidR="006F3CCA" w:rsidRPr="00056D8F" w:rsidRDefault="006F3CCA" w:rsidP="006F3CC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При подготовке конкурсной работы необходимо делать упор на развитие социальных и личностных навыков обучающихся, на пропаганду культуры безопасного и здорового образа жизни.</w:t>
      </w:r>
    </w:p>
    <w:p w:rsidR="006F3CCA" w:rsidRPr="00056D8F" w:rsidRDefault="006F3CCA" w:rsidP="006F3CC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Технические требования к содержанию конкурсной работы:</w:t>
      </w:r>
    </w:p>
    <w:p w:rsidR="006F3CCA" w:rsidRPr="00056D8F" w:rsidRDefault="006F3CCA" w:rsidP="006F3CC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1. Видеоролики, макеты печатной и наглядной продукции д</w:t>
      </w:r>
      <w:r w:rsidR="00DA5731">
        <w:rPr>
          <w:rFonts w:ascii="Times New Roman" w:hAnsi="Times New Roman"/>
          <w:sz w:val="28"/>
          <w:szCs w:val="28"/>
        </w:rPr>
        <w:t>олжны быть созданы не ранее 2019</w:t>
      </w:r>
      <w:r w:rsidRPr="00056D8F">
        <w:rPr>
          <w:rFonts w:ascii="Times New Roman" w:hAnsi="Times New Roman"/>
          <w:sz w:val="28"/>
          <w:szCs w:val="28"/>
        </w:rPr>
        <w:t xml:space="preserve"> года.</w:t>
      </w:r>
    </w:p>
    <w:p w:rsidR="006F3CCA" w:rsidRPr="00056D8F" w:rsidRDefault="006F3CCA" w:rsidP="006F3CC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2. Видеоролик должен иметь свое н</w:t>
      </w:r>
      <w:r w:rsidR="00DA5731">
        <w:rPr>
          <w:rFonts w:ascii="Times New Roman" w:hAnsi="Times New Roman"/>
          <w:sz w:val="28"/>
          <w:szCs w:val="28"/>
        </w:rPr>
        <w:t xml:space="preserve">азвание, его продолжительность </w:t>
      </w:r>
      <w:r w:rsidRPr="00056D8F">
        <w:rPr>
          <w:rFonts w:ascii="Times New Roman" w:hAnsi="Times New Roman"/>
          <w:sz w:val="28"/>
          <w:szCs w:val="28"/>
        </w:rPr>
        <w:t>не более 3-х минут.</w:t>
      </w:r>
    </w:p>
    <w:p w:rsidR="006F3CCA" w:rsidRPr="00056D8F" w:rsidRDefault="006F3CCA" w:rsidP="006F3CC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3. Макеты наглядной продукции</w:t>
      </w:r>
      <w:r>
        <w:rPr>
          <w:rFonts w:ascii="Times New Roman" w:hAnsi="Times New Roman"/>
          <w:sz w:val="28"/>
          <w:szCs w:val="28"/>
        </w:rPr>
        <w:t xml:space="preserve"> (плакаты, баннеры, листовки)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принимаются в электронном виде </w:t>
      </w:r>
      <w:r w:rsidRPr="00056D8F">
        <w:rPr>
          <w:rFonts w:ascii="Times New Roman" w:hAnsi="Times New Roman"/>
          <w:sz w:val="28"/>
          <w:szCs w:val="28"/>
        </w:rPr>
        <w:t xml:space="preserve">в следующих форматах- </w:t>
      </w:r>
      <w:r w:rsidRPr="00056D8F">
        <w:rPr>
          <w:rFonts w:ascii="Times New Roman" w:hAnsi="Times New Roman"/>
          <w:sz w:val="28"/>
          <w:szCs w:val="28"/>
          <w:lang w:val="en-US"/>
        </w:rPr>
        <w:t>pdf</w:t>
      </w:r>
      <w:r w:rsidRPr="00056D8F">
        <w:rPr>
          <w:rFonts w:ascii="Times New Roman" w:hAnsi="Times New Roman"/>
          <w:sz w:val="28"/>
          <w:szCs w:val="28"/>
        </w:rPr>
        <w:t xml:space="preserve">, </w:t>
      </w:r>
      <w:r w:rsidRPr="00056D8F">
        <w:rPr>
          <w:rFonts w:ascii="Times New Roman" w:hAnsi="Times New Roman"/>
          <w:sz w:val="28"/>
          <w:szCs w:val="28"/>
          <w:lang w:val="en-US"/>
        </w:rPr>
        <w:t>jpg</w:t>
      </w:r>
      <w:r w:rsidRPr="00056D8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56D8F">
        <w:rPr>
          <w:rFonts w:ascii="Times New Roman" w:hAnsi="Times New Roman"/>
          <w:sz w:val="28"/>
          <w:szCs w:val="28"/>
          <w:lang w:val="en-US"/>
        </w:rPr>
        <w:t>png</w:t>
      </w:r>
      <w:proofErr w:type="spellEnd"/>
      <w:r w:rsidRPr="00056D8F">
        <w:rPr>
          <w:rFonts w:ascii="Times New Roman" w:hAnsi="Times New Roman"/>
          <w:sz w:val="28"/>
          <w:szCs w:val="28"/>
        </w:rPr>
        <w:t xml:space="preserve">, </w:t>
      </w:r>
      <w:r w:rsidRPr="00056D8F">
        <w:rPr>
          <w:rFonts w:ascii="Times New Roman" w:hAnsi="Times New Roman"/>
          <w:sz w:val="28"/>
          <w:szCs w:val="28"/>
          <w:lang w:val="en-US"/>
        </w:rPr>
        <w:t>tiff</w:t>
      </w:r>
      <w:r w:rsidRPr="00056D8F">
        <w:rPr>
          <w:rFonts w:ascii="Times New Roman" w:hAnsi="Times New Roman"/>
          <w:sz w:val="28"/>
          <w:szCs w:val="28"/>
        </w:rPr>
        <w:t>, размером не более 15 Мб. Должно быть указано название и назначение макета наглядной продукции.</w:t>
      </w:r>
    </w:p>
    <w:p w:rsidR="006F3CCA" w:rsidRPr="00056D8F" w:rsidRDefault="006F3CCA" w:rsidP="006F3CC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4. Работы, предоставленные в формате презентации (</w:t>
      </w:r>
      <w:r w:rsidRPr="00056D8F">
        <w:rPr>
          <w:rFonts w:ascii="Times New Roman" w:hAnsi="Times New Roman"/>
          <w:sz w:val="28"/>
          <w:szCs w:val="28"/>
          <w:lang w:val="en-US"/>
        </w:rPr>
        <w:t>Microsoft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Pr="00056D8F">
        <w:rPr>
          <w:rFonts w:ascii="Times New Roman" w:hAnsi="Times New Roman"/>
          <w:sz w:val="28"/>
          <w:szCs w:val="28"/>
          <w:lang w:val="en-US"/>
        </w:rPr>
        <w:t>Power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Pr="00056D8F">
        <w:rPr>
          <w:rFonts w:ascii="Times New Roman" w:hAnsi="Times New Roman"/>
          <w:sz w:val="28"/>
          <w:szCs w:val="28"/>
          <w:lang w:val="en-US"/>
        </w:rPr>
        <w:t>Point</w:t>
      </w:r>
      <w:r w:rsidRPr="00056D8F">
        <w:rPr>
          <w:rFonts w:ascii="Times New Roman" w:hAnsi="Times New Roman"/>
          <w:sz w:val="28"/>
          <w:szCs w:val="28"/>
        </w:rPr>
        <w:t>) не принимаются.</w:t>
      </w:r>
    </w:p>
    <w:p w:rsidR="006F3CCA" w:rsidRPr="00056D8F" w:rsidRDefault="006F3CCA" w:rsidP="006F3CC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Конкурсная работа должна соответствовать следующим основным требованиям, предъявляемым к проектам социальной рекламы, а именно: текст социальной рекламы  должен быть кратким, лаконичным, оригинальным и отражать социальную тематику; видеоряд должен транслировать положительные образцы поведения, ориентированные на безопасный и здоровый образ жизни; содержание и сюжет конкурсной работы не должен противоречить законодательству Российской Федерации, в </w:t>
      </w:r>
      <w:r w:rsidRPr="00056D8F">
        <w:rPr>
          <w:rFonts w:ascii="Times New Roman" w:hAnsi="Times New Roman"/>
          <w:sz w:val="28"/>
          <w:szCs w:val="28"/>
        </w:rPr>
        <w:lastRenderedPageBreak/>
        <w:t>том числе федеральным законам: от 29.12</w:t>
      </w:r>
      <w:r>
        <w:rPr>
          <w:rFonts w:ascii="Times New Roman" w:hAnsi="Times New Roman"/>
          <w:sz w:val="28"/>
          <w:szCs w:val="28"/>
        </w:rPr>
        <w:t>.</w:t>
      </w:r>
      <w:r w:rsidRPr="00056D8F">
        <w:rPr>
          <w:rFonts w:ascii="Times New Roman" w:hAnsi="Times New Roman"/>
          <w:sz w:val="28"/>
          <w:szCs w:val="28"/>
        </w:rPr>
        <w:t>2010г. №436-ФЗ «О защите детей от информации, причиняющей вред их здоровью и развитию»,  от 13.03.2006г. №38-ФЗ «О рекламе».</w:t>
      </w:r>
    </w:p>
    <w:p w:rsidR="006F3CCA" w:rsidRPr="00056D8F" w:rsidRDefault="006F3CCA" w:rsidP="006F3CC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В конкурсной работе не допускается: содержание ненормативной лексики, слов и фраз, унижающих человеческое достоинство, недостоверных сведений, а также информации, которая может причинить вред здоровью и (или) развитию детей; наличие скрытой рекламы, демонстрация процесса курения, употребления алкогольных напитков, наркотических средств и других психотропных веществ; использование в работе объектов интеллектуальных прав третьих лиц (текстов, музыки, фотографий, видеоряда и т.п.)</w:t>
      </w:r>
    </w:p>
    <w:p w:rsidR="006F3CCA" w:rsidRPr="00056D8F" w:rsidRDefault="006F3CCA" w:rsidP="006F3CCA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6F3CCA" w:rsidRPr="00056D8F" w:rsidRDefault="006F3CCA" w:rsidP="006F3CCA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>4. Критерии оценки конкурсных работ, подведение итогов</w:t>
      </w:r>
    </w:p>
    <w:p w:rsidR="006F3CCA" w:rsidRPr="00056D8F" w:rsidRDefault="006F3CCA" w:rsidP="006F3CCA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F3CCA" w:rsidRPr="00056D8F" w:rsidRDefault="006F3CCA" w:rsidP="006F3CC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Конкурсные работы участников Конкурса по каждой номинации и в каждой возрастной группе оцениваются (от 1 до 5 баллов) на основе следующих критериев:</w:t>
      </w:r>
    </w:p>
    <w:p w:rsidR="006F3CCA" w:rsidRPr="00056D8F" w:rsidRDefault="006F3CCA" w:rsidP="006F3CC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соответствие конкурсной работы тематике Конкурса, его целям и задачам;</w:t>
      </w:r>
    </w:p>
    <w:p w:rsidR="006F3CCA" w:rsidRPr="00056D8F" w:rsidRDefault="006F3CCA" w:rsidP="006F3CC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056D8F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056D8F">
        <w:rPr>
          <w:rFonts w:ascii="Times New Roman" w:hAnsi="Times New Roman"/>
          <w:sz w:val="28"/>
          <w:szCs w:val="28"/>
        </w:rPr>
        <w:t xml:space="preserve">проявление индивидуальных творческих способностей, оригинальность идеи и исполнения, в </w:t>
      </w:r>
      <w:proofErr w:type="spellStart"/>
      <w:r w:rsidRPr="00056D8F">
        <w:rPr>
          <w:rFonts w:ascii="Times New Roman" w:hAnsi="Times New Roman"/>
          <w:sz w:val="28"/>
          <w:szCs w:val="28"/>
        </w:rPr>
        <w:t>т.ч</w:t>
      </w:r>
      <w:proofErr w:type="spellEnd"/>
      <w:r w:rsidRPr="00056D8F">
        <w:rPr>
          <w:rFonts w:ascii="Times New Roman" w:hAnsi="Times New Roman"/>
          <w:sz w:val="28"/>
          <w:szCs w:val="28"/>
        </w:rPr>
        <w:t>. эмоциональное и цветовое воплощение;</w:t>
      </w:r>
    </w:p>
    <w:p w:rsidR="006F3CCA" w:rsidRPr="00056D8F" w:rsidRDefault="006F3CCA" w:rsidP="006F3CC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содержание и логика построения работы;</w:t>
      </w:r>
    </w:p>
    <w:p w:rsidR="006F3CCA" w:rsidRPr="00056D8F" w:rsidRDefault="006F3CCA" w:rsidP="006F3CC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содержание слогана, сопровождающего конкурсную работу: ясность, понятность и убедительность созидательного посыла;</w:t>
      </w:r>
    </w:p>
    <w:p w:rsidR="006F3CCA" w:rsidRPr="00056D8F" w:rsidRDefault="006F3CCA" w:rsidP="006F3CC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качество оформления конкурсной работы (техническое качество выполнения, профессионализм решения, эффективность рекламных технологий).</w:t>
      </w:r>
    </w:p>
    <w:p w:rsidR="006F3CCA" w:rsidRPr="00056D8F" w:rsidRDefault="006F3CCA" w:rsidP="006F3CC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Победители и призеры Конкурса награждаются грамотами управления образования администрации муниципального района «Красночикойский район». Конкурсные работы победителей (1 место по каждому заданию) направляются конкурсной комиссией для участия в краевом этапе Всероссийского конкурса социальной рекламы в области формирования культуры здорового и безопасного образа жизни «Стиль жизни-здоровье!».   Кураторы, подготовившие победителей Конкурса награждаются грамотами управления образования администрации муниципального района «Красночикойский район».</w:t>
      </w:r>
    </w:p>
    <w:p w:rsidR="006F3CCA" w:rsidRPr="00056D8F" w:rsidRDefault="006F3CCA" w:rsidP="006F3CCA">
      <w:pPr>
        <w:pStyle w:val="a3"/>
        <w:spacing w:after="0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6F3CCA" w:rsidRPr="00056D8F" w:rsidRDefault="006F3CCA" w:rsidP="006F3CCA">
      <w:pPr>
        <w:pStyle w:val="a3"/>
        <w:spacing w:after="0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6F3CCA" w:rsidRPr="00056D8F" w:rsidRDefault="006F3CCA" w:rsidP="006F3CCA">
      <w:pPr>
        <w:pStyle w:val="a3"/>
        <w:spacing w:after="0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6F3CCA" w:rsidRPr="00056D8F" w:rsidRDefault="006F3CCA" w:rsidP="006F3CCA">
      <w:pPr>
        <w:spacing w:after="0"/>
        <w:rPr>
          <w:rFonts w:ascii="Times New Roman" w:hAnsi="Times New Roman"/>
          <w:sz w:val="28"/>
          <w:szCs w:val="28"/>
        </w:rPr>
      </w:pPr>
    </w:p>
    <w:p w:rsidR="006F3CCA" w:rsidRDefault="006F3CCA" w:rsidP="006F3CCA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6F3CCA" w:rsidRPr="00056D8F" w:rsidRDefault="006F3CCA" w:rsidP="006F3CCA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56D8F">
        <w:rPr>
          <w:rFonts w:ascii="Times New Roman" w:hAnsi="Times New Roman"/>
          <w:sz w:val="28"/>
          <w:szCs w:val="28"/>
        </w:rPr>
        <w:t xml:space="preserve">Приложение 2 </w:t>
      </w:r>
    </w:p>
    <w:p w:rsidR="006F3CCA" w:rsidRPr="00056D8F" w:rsidRDefault="006F3CCA" w:rsidP="006F3CCA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6F3CCA" w:rsidRPr="00056D8F" w:rsidRDefault="006F3CCA" w:rsidP="006F3CCA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6F3CCA" w:rsidRPr="00056D8F" w:rsidRDefault="006F3CCA" w:rsidP="006F3CCA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6F3CCA" w:rsidRPr="00056D8F" w:rsidRDefault="006F3CCA" w:rsidP="006F3CCA">
      <w:pPr>
        <w:pStyle w:val="a3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056D8F">
        <w:rPr>
          <w:rFonts w:ascii="Times New Roman" w:hAnsi="Times New Roman"/>
          <w:sz w:val="28"/>
          <w:szCs w:val="28"/>
        </w:rPr>
        <w:t xml:space="preserve">   от «</w:t>
      </w:r>
      <w:r>
        <w:rPr>
          <w:rFonts w:ascii="Times New Roman" w:hAnsi="Times New Roman"/>
          <w:sz w:val="28"/>
          <w:szCs w:val="28"/>
        </w:rPr>
        <w:t xml:space="preserve">   »   2021 </w:t>
      </w:r>
      <w:r w:rsidRPr="00056D8F">
        <w:rPr>
          <w:rFonts w:ascii="Times New Roman" w:hAnsi="Times New Roman"/>
          <w:sz w:val="28"/>
          <w:szCs w:val="28"/>
        </w:rPr>
        <w:t xml:space="preserve">г. № </w:t>
      </w:r>
    </w:p>
    <w:p w:rsidR="006F3CCA" w:rsidRPr="00056D8F" w:rsidRDefault="006F3CCA" w:rsidP="006F3CC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3CCA" w:rsidRPr="00056D8F" w:rsidRDefault="006F3CCA" w:rsidP="006F3CCA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F3CCA" w:rsidRPr="00DE0C8E" w:rsidRDefault="006F3CCA" w:rsidP="006F3CCA">
      <w:pPr>
        <w:pStyle w:val="a3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Состав</w:t>
      </w:r>
      <w:r w:rsidRPr="00DE0C8E">
        <w:rPr>
          <w:rFonts w:ascii="Times New Roman" w:hAnsi="Times New Roman"/>
          <w:sz w:val="28"/>
          <w:szCs w:val="28"/>
        </w:rPr>
        <w:t xml:space="preserve"> конкурсной комиссии </w:t>
      </w:r>
    </w:p>
    <w:p w:rsidR="006F3CCA" w:rsidRPr="00056D8F" w:rsidRDefault="006F3CCA" w:rsidP="006F3CCA">
      <w:pPr>
        <w:pStyle w:val="a3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6F3CCA" w:rsidRPr="00056D8F" w:rsidRDefault="006F3CCA" w:rsidP="006F3CC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Трофимова Наталья Викторовна – начальник управления образования администрации муниципального района «Красночикойский район»,  председатель</w:t>
      </w:r>
      <w:r w:rsidR="00746895">
        <w:rPr>
          <w:rFonts w:ascii="Times New Roman" w:hAnsi="Times New Roman"/>
          <w:sz w:val="28"/>
          <w:szCs w:val="28"/>
        </w:rPr>
        <w:t xml:space="preserve"> конкурсной комиссии;</w:t>
      </w:r>
    </w:p>
    <w:p w:rsidR="006F3CCA" w:rsidRPr="00056D8F" w:rsidRDefault="006F3CCA" w:rsidP="006F3CC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Жукова Екатерина Петровна</w:t>
      </w:r>
      <w:r w:rsidRPr="00056D8F">
        <w:rPr>
          <w:rFonts w:ascii="Times New Roman" w:hAnsi="Times New Roman"/>
          <w:sz w:val="28"/>
          <w:szCs w:val="28"/>
        </w:rPr>
        <w:t xml:space="preserve"> -  </w:t>
      </w:r>
      <w:r>
        <w:rPr>
          <w:rFonts w:ascii="Times New Roman" w:hAnsi="Times New Roman"/>
          <w:sz w:val="28"/>
          <w:szCs w:val="28"/>
        </w:rPr>
        <w:t xml:space="preserve">руководитель территориальной </w:t>
      </w:r>
      <w:r w:rsidRPr="00056D8F">
        <w:rPr>
          <w:rFonts w:ascii="Times New Roman" w:hAnsi="Times New Roman"/>
          <w:sz w:val="28"/>
          <w:szCs w:val="28"/>
        </w:rPr>
        <w:t>психолого-медико-педагогической комиссии администрации муниципального района «Красночикойский район», заместитель председателя конкурсной комиссии;</w:t>
      </w:r>
    </w:p>
    <w:p w:rsidR="006F3CCA" w:rsidRPr="00056D8F" w:rsidRDefault="006F3CCA" w:rsidP="006F3CC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Калугина Мария Петровна – ведущий специалист управления образования администрации муниципального района «Красночикойский район»;</w:t>
      </w:r>
    </w:p>
    <w:p w:rsidR="00243BC7" w:rsidRDefault="006F3CCA" w:rsidP="006F3CC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Михайлова Валентина Викторовна – методист управления образования администрации муниципального района «Красночикойский район»</w:t>
      </w:r>
      <w:r w:rsidR="00746895">
        <w:rPr>
          <w:rFonts w:ascii="Times New Roman" w:hAnsi="Times New Roman"/>
          <w:sz w:val="28"/>
          <w:szCs w:val="28"/>
        </w:rPr>
        <w:t>;</w:t>
      </w:r>
      <w:r w:rsidR="00746895" w:rsidRPr="00746895">
        <w:rPr>
          <w:rFonts w:ascii="Times New Roman" w:hAnsi="Times New Roman"/>
          <w:sz w:val="28"/>
          <w:szCs w:val="28"/>
        </w:rPr>
        <w:t xml:space="preserve"> </w:t>
      </w:r>
      <w:r w:rsidR="00746895">
        <w:rPr>
          <w:rFonts w:ascii="Times New Roman" w:hAnsi="Times New Roman"/>
          <w:sz w:val="28"/>
          <w:szCs w:val="28"/>
        </w:rPr>
        <w:t xml:space="preserve">  </w:t>
      </w:r>
      <w:r w:rsidR="00243BC7">
        <w:rPr>
          <w:rFonts w:ascii="Times New Roman" w:hAnsi="Times New Roman"/>
          <w:sz w:val="28"/>
          <w:szCs w:val="28"/>
        </w:rPr>
        <w:t xml:space="preserve">  </w:t>
      </w:r>
    </w:p>
    <w:p w:rsidR="006F3CCA" w:rsidRPr="00056D8F" w:rsidRDefault="006F3CCA" w:rsidP="006F3CCA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6895">
        <w:rPr>
          <w:rFonts w:ascii="Times New Roman" w:hAnsi="Times New Roman"/>
          <w:sz w:val="28"/>
          <w:szCs w:val="28"/>
        </w:rPr>
        <w:t>Спиридонова Светлана Леонидовна - ответственный секретарь комиссии по делам несовершеннолетних и защите их прав администрации муниципального района «Красночикойский район»</w:t>
      </w:r>
      <w:r w:rsidR="00746895">
        <w:rPr>
          <w:rFonts w:ascii="Times New Roman" w:hAnsi="Times New Roman"/>
          <w:sz w:val="28"/>
          <w:szCs w:val="28"/>
        </w:rPr>
        <w:t>.</w:t>
      </w:r>
    </w:p>
    <w:p w:rsidR="00DA4E27" w:rsidRDefault="00DA4E27">
      <w:bookmarkStart w:id="0" w:name="_GoBack"/>
      <w:bookmarkEnd w:id="0"/>
    </w:p>
    <w:sectPr w:rsidR="00DA4E27" w:rsidSect="00E20FF3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BFA"/>
    <w:rsid w:val="000B2115"/>
    <w:rsid w:val="00101752"/>
    <w:rsid w:val="00243BC7"/>
    <w:rsid w:val="002D0217"/>
    <w:rsid w:val="00396C59"/>
    <w:rsid w:val="006A2864"/>
    <w:rsid w:val="006F3CCA"/>
    <w:rsid w:val="007076A4"/>
    <w:rsid w:val="00746895"/>
    <w:rsid w:val="008A7CCF"/>
    <w:rsid w:val="008E76C8"/>
    <w:rsid w:val="009C2D94"/>
    <w:rsid w:val="00A26BFA"/>
    <w:rsid w:val="00AC77CA"/>
    <w:rsid w:val="00DA4E27"/>
    <w:rsid w:val="00DA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ECD12"/>
  <w15:docId w15:val="{97DC48D0-6D27-4D9F-9B48-186225AB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C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C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F3CC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43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3BC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ПК</cp:lastModifiedBy>
  <cp:revision>5</cp:revision>
  <cp:lastPrinted>2021-05-24T02:56:00Z</cp:lastPrinted>
  <dcterms:created xsi:type="dcterms:W3CDTF">2021-05-24T01:23:00Z</dcterms:created>
  <dcterms:modified xsi:type="dcterms:W3CDTF">2021-12-23T02:25:00Z</dcterms:modified>
</cp:coreProperties>
</file>