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485B0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1D0796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1D0796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  <w:r w:rsidR="009E2980">
        <w:rPr>
          <w:sz w:val="28"/>
          <w:szCs w:val="28"/>
        </w:rPr>
        <w:t>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E9107A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1D0796">
        <w:rPr>
          <w:sz w:val="28"/>
          <w:szCs w:val="28"/>
        </w:rPr>
        <w:t>4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 w:rsidR="001D0796">
        <w:rPr>
          <w:sz w:val="28"/>
          <w:szCs w:val="28"/>
        </w:rPr>
        <w:t>60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заключение на проект </w:t>
      </w:r>
      <w:r w:rsidR="00463898">
        <w:rPr>
          <w:sz w:val="28"/>
          <w:szCs w:val="28"/>
        </w:rPr>
        <w:t xml:space="preserve">муниципальной программы </w:t>
      </w:r>
      <w:r w:rsidR="00463898">
        <w:rPr>
          <w:bCs/>
          <w:sz w:val="28"/>
          <w:szCs w:val="28"/>
        </w:rPr>
        <w:t>«</w:t>
      </w:r>
      <w:r w:rsidR="00463898">
        <w:rPr>
          <w:color w:val="000000"/>
          <w:sz w:val="28"/>
          <w:szCs w:val="28"/>
        </w:rPr>
        <w:t>Обеспеч</w:t>
      </w:r>
      <w:r w:rsidR="00463898">
        <w:rPr>
          <w:color w:val="000000"/>
          <w:sz w:val="28"/>
          <w:szCs w:val="28"/>
        </w:rPr>
        <w:t>е</w:t>
      </w:r>
      <w:r w:rsidR="00463898">
        <w:rPr>
          <w:color w:val="000000"/>
          <w:sz w:val="28"/>
          <w:szCs w:val="28"/>
        </w:rPr>
        <w:t>ние безопасности гидротехнических сооружений на территории  Красночико</w:t>
      </w:r>
      <w:r w:rsidR="00463898">
        <w:rPr>
          <w:color w:val="000000"/>
          <w:sz w:val="28"/>
          <w:szCs w:val="28"/>
        </w:rPr>
        <w:t>й</w:t>
      </w:r>
      <w:r w:rsidR="00463898">
        <w:rPr>
          <w:color w:val="000000"/>
          <w:sz w:val="28"/>
          <w:szCs w:val="28"/>
        </w:rPr>
        <w:t>ского муниципального округа на 2026</w:t>
      </w:r>
      <w:r w:rsidR="0075426E">
        <w:rPr>
          <w:color w:val="000000"/>
          <w:sz w:val="28"/>
          <w:szCs w:val="28"/>
        </w:rPr>
        <w:t xml:space="preserve"> </w:t>
      </w:r>
      <w:r w:rsidR="00463898">
        <w:rPr>
          <w:color w:val="000000"/>
          <w:sz w:val="28"/>
          <w:szCs w:val="28"/>
        </w:rPr>
        <w:t>-</w:t>
      </w:r>
      <w:r w:rsidR="0075426E">
        <w:rPr>
          <w:color w:val="000000"/>
          <w:sz w:val="28"/>
          <w:szCs w:val="28"/>
        </w:rPr>
        <w:t xml:space="preserve"> </w:t>
      </w:r>
      <w:r w:rsidR="00463898">
        <w:rPr>
          <w:color w:val="000000"/>
          <w:sz w:val="28"/>
          <w:szCs w:val="28"/>
        </w:rPr>
        <w:t>2029 годы</w:t>
      </w:r>
      <w:r w:rsidR="00463898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подготовлено в соотве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ствии с положением «О Контрольно-счетной палате Красночикойского муниц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пального округа Забайкальского края».</w:t>
      </w:r>
    </w:p>
    <w:p w:rsidR="00CC0D0E" w:rsidRPr="00CC0D0E" w:rsidRDefault="003E6994" w:rsidP="00CC0D0E">
      <w:pPr>
        <w:pStyle w:val="a4"/>
        <w:spacing w:line="240" w:lineRule="auto"/>
        <w:ind w:left="0" w:right="0" w:firstLine="708"/>
        <w:rPr>
          <w:b w:val="0"/>
          <w:color w:val="auto"/>
          <w:w w:val="100"/>
          <w:szCs w:val="28"/>
        </w:rPr>
      </w:pPr>
      <w:r w:rsidRPr="00A24A32">
        <w:rPr>
          <w:szCs w:val="28"/>
        </w:rPr>
        <w:t xml:space="preserve">1. </w:t>
      </w:r>
      <w:proofErr w:type="gramStart"/>
      <w:r w:rsidR="00CC0D0E">
        <w:rPr>
          <w:b w:val="0"/>
          <w:w w:val="100"/>
          <w:szCs w:val="28"/>
        </w:rPr>
        <w:t xml:space="preserve">Проект муниципальной программы </w:t>
      </w:r>
      <w:r w:rsidR="00CC0D0E">
        <w:rPr>
          <w:b w:val="0"/>
          <w:bCs/>
          <w:w w:val="100"/>
          <w:szCs w:val="28"/>
        </w:rPr>
        <w:t>«</w:t>
      </w:r>
      <w:r w:rsidR="00CC0D0E">
        <w:rPr>
          <w:b w:val="0"/>
          <w:w w:val="100"/>
          <w:szCs w:val="28"/>
        </w:rPr>
        <w:t>Обеспечение безопасности гидр</w:t>
      </w:r>
      <w:r w:rsidR="00CC0D0E">
        <w:rPr>
          <w:b w:val="0"/>
          <w:w w:val="100"/>
          <w:szCs w:val="28"/>
        </w:rPr>
        <w:t>о</w:t>
      </w:r>
      <w:r w:rsidR="00CC0D0E">
        <w:rPr>
          <w:b w:val="0"/>
          <w:w w:val="100"/>
          <w:szCs w:val="28"/>
        </w:rPr>
        <w:t>технических сооружений на территории  Красночикойского муниципального округа на 2026</w:t>
      </w:r>
      <w:r w:rsidR="002B5521">
        <w:rPr>
          <w:b w:val="0"/>
          <w:w w:val="100"/>
          <w:szCs w:val="28"/>
        </w:rPr>
        <w:t xml:space="preserve"> </w:t>
      </w:r>
      <w:r w:rsidR="00CC0D0E">
        <w:rPr>
          <w:b w:val="0"/>
          <w:w w:val="100"/>
          <w:szCs w:val="28"/>
        </w:rPr>
        <w:t>-</w:t>
      </w:r>
      <w:r w:rsidR="002B5521">
        <w:rPr>
          <w:b w:val="0"/>
          <w:w w:val="100"/>
          <w:szCs w:val="28"/>
        </w:rPr>
        <w:t xml:space="preserve"> </w:t>
      </w:r>
      <w:r w:rsidR="00CC0D0E">
        <w:rPr>
          <w:b w:val="0"/>
          <w:w w:val="100"/>
          <w:szCs w:val="28"/>
        </w:rPr>
        <w:t>2029 годы</w:t>
      </w:r>
      <w:r w:rsidR="00CC0D0E">
        <w:rPr>
          <w:b w:val="0"/>
          <w:bCs/>
          <w:w w:val="100"/>
          <w:szCs w:val="28"/>
        </w:rPr>
        <w:t>»</w:t>
      </w:r>
      <w:r w:rsidR="00CC0D0E">
        <w:rPr>
          <w:b w:val="0"/>
          <w:w w:val="100"/>
          <w:szCs w:val="28"/>
        </w:rPr>
        <w:t xml:space="preserve"> внесен в Контрольно-счетную палату Красночико</w:t>
      </w:r>
      <w:r w:rsidR="00CC0D0E">
        <w:rPr>
          <w:b w:val="0"/>
          <w:w w:val="100"/>
          <w:szCs w:val="28"/>
        </w:rPr>
        <w:t>й</w:t>
      </w:r>
      <w:r w:rsidR="00CC0D0E">
        <w:rPr>
          <w:b w:val="0"/>
          <w:w w:val="100"/>
          <w:szCs w:val="28"/>
        </w:rPr>
        <w:t xml:space="preserve">ского муниципального округа временно исполняющим полномочия главы Красночикойского муниципального округа  Н.П. Конюковым </w:t>
      </w:r>
      <w:r w:rsidR="00CC0D0E">
        <w:rPr>
          <w:b w:val="0"/>
          <w:color w:val="auto"/>
          <w:w w:val="100"/>
          <w:szCs w:val="28"/>
        </w:rPr>
        <w:t>в соответствии с п. 8 ст. 27 Устава Красночикойского муниципального округа Забайкальского края и ст. 8 Положения «</w:t>
      </w:r>
      <w:r w:rsidR="00CC0D0E">
        <w:rPr>
          <w:b w:val="0"/>
          <w:w w:val="100"/>
          <w:szCs w:val="28"/>
        </w:rPr>
        <w:t>О Контрольно-счетной палате Красночикойского м</w:t>
      </w:r>
      <w:r w:rsidR="00CC0D0E">
        <w:rPr>
          <w:b w:val="0"/>
          <w:w w:val="100"/>
          <w:szCs w:val="28"/>
        </w:rPr>
        <w:t>у</w:t>
      </w:r>
      <w:r w:rsidR="00CC0D0E">
        <w:rPr>
          <w:b w:val="0"/>
          <w:w w:val="100"/>
          <w:szCs w:val="28"/>
        </w:rPr>
        <w:t xml:space="preserve">ниципального </w:t>
      </w:r>
      <w:r w:rsidR="00CC0D0E" w:rsidRPr="00CC0D0E">
        <w:rPr>
          <w:b w:val="0"/>
          <w:w w:val="100"/>
          <w:szCs w:val="28"/>
        </w:rPr>
        <w:t>округа Забайкальского края</w:t>
      </w:r>
      <w:r w:rsidR="00CC0D0E" w:rsidRPr="00CC0D0E">
        <w:rPr>
          <w:b w:val="0"/>
          <w:color w:val="auto"/>
          <w:w w:val="100"/>
          <w:szCs w:val="28"/>
        </w:rPr>
        <w:t>»:</w:t>
      </w:r>
      <w:proofErr w:type="gramEnd"/>
    </w:p>
    <w:p w:rsidR="00CC0D0E" w:rsidRPr="00CC0D0E" w:rsidRDefault="00CC0D0E" w:rsidP="00CC0D0E">
      <w:pPr>
        <w:pStyle w:val="a4"/>
        <w:spacing w:line="240" w:lineRule="auto"/>
        <w:ind w:left="0" w:right="0" w:firstLine="708"/>
        <w:rPr>
          <w:b w:val="0"/>
          <w:color w:val="auto"/>
          <w:w w:val="100"/>
          <w:szCs w:val="28"/>
        </w:rPr>
      </w:pPr>
      <w:r w:rsidRPr="00CC0D0E">
        <w:rPr>
          <w:b w:val="0"/>
          <w:color w:val="auto"/>
          <w:w w:val="100"/>
          <w:szCs w:val="28"/>
        </w:rPr>
        <w:t>- 17.07.2026 г. – сопроводительное письмо;</w:t>
      </w:r>
    </w:p>
    <w:p w:rsidR="003E6994" w:rsidRPr="00CC0D0E" w:rsidRDefault="00CC0D0E" w:rsidP="00CC0D0E">
      <w:pPr>
        <w:widowControl w:val="0"/>
        <w:ind w:firstLine="709"/>
        <w:jc w:val="both"/>
        <w:rPr>
          <w:sz w:val="28"/>
          <w:szCs w:val="28"/>
        </w:rPr>
      </w:pPr>
      <w:r w:rsidRPr="00CC0D0E">
        <w:rPr>
          <w:sz w:val="28"/>
          <w:szCs w:val="28"/>
        </w:rPr>
        <w:t>- 03.08.2026 г. – приложения к сопроводительному письму</w:t>
      </w:r>
      <w:r w:rsidR="003E6994" w:rsidRPr="00CC0D0E">
        <w:rPr>
          <w:sz w:val="28"/>
          <w:szCs w:val="28"/>
        </w:rPr>
        <w:t>.</w:t>
      </w:r>
    </w:p>
    <w:p w:rsidR="00227D7C" w:rsidRDefault="00750C86" w:rsidP="00227D7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B6261">
        <w:rPr>
          <w:sz w:val="28"/>
          <w:szCs w:val="28"/>
        </w:rPr>
        <w:t>.</w:t>
      </w:r>
      <w:r w:rsidR="00227D7C" w:rsidRPr="00227D7C">
        <w:rPr>
          <w:sz w:val="28"/>
          <w:szCs w:val="28"/>
        </w:rPr>
        <w:t xml:space="preserve"> </w:t>
      </w:r>
      <w:r w:rsidR="000B6261">
        <w:rPr>
          <w:bCs/>
          <w:sz w:val="28"/>
          <w:szCs w:val="28"/>
        </w:rPr>
        <w:t>В нарушение</w:t>
      </w:r>
      <w:r w:rsidR="000B6261">
        <w:rPr>
          <w:color w:val="111111"/>
          <w:sz w:val="28"/>
          <w:szCs w:val="28"/>
        </w:rPr>
        <w:t xml:space="preserve"> ст. 179. Бюджетного кодекса РФ, п. 2.2. и п. 3.7.Порядка разработки программ приложение с перечнем мероприятий к муниципальной программе в Контрольно-счетную палату Красночикойского муниципального округа не предоставлено.</w:t>
      </w:r>
    </w:p>
    <w:p w:rsidR="00077C1E" w:rsidRDefault="00077C1E" w:rsidP="00525B3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 xml:space="preserve">3. </w:t>
      </w:r>
      <w:r w:rsidR="000B6261">
        <w:rPr>
          <w:color w:val="111111"/>
          <w:sz w:val="28"/>
          <w:szCs w:val="28"/>
        </w:rPr>
        <w:t>В нарушение ст. 179. Бюджетного кодекса РФ и п. 3.3. Порядка разр</w:t>
      </w:r>
      <w:r w:rsidR="000B6261">
        <w:rPr>
          <w:color w:val="111111"/>
          <w:sz w:val="28"/>
          <w:szCs w:val="28"/>
        </w:rPr>
        <w:t>а</w:t>
      </w:r>
      <w:r w:rsidR="000B6261">
        <w:rPr>
          <w:color w:val="111111"/>
          <w:sz w:val="28"/>
          <w:szCs w:val="28"/>
        </w:rPr>
        <w:t>ботки программ внесены изменения в перечень муниципальных программ 17.02.2026 г. – следовало до 31.12.2025 г.</w:t>
      </w:r>
    </w:p>
    <w:p w:rsidR="00077C1E" w:rsidRDefault="00077C1E" w:rsidP="00525B3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proofErr w:type="gramStart"/>
      <w:r w:rsidR="00CE2C35">
        <w:rPr>
          <w:color w:val="000000"/>
          <w:sz w:val="28"/>
          <w:szCs w:val="28"/>
          <w:shd w:val="clear" w:color="auto" w:fill="FFFFFF"/>
        </w:rPr>
        <w:t xml:space="preserve">В нарушение ст. 179 Бюджетного кодекса РФ, п. 4.1. и 4.2.1 </w:t>
      </w:r>
      <w:r w:rsidR="00CE2C35">
        <w:rPr>
          <w:color w:val="111111"/>
          <w:sz w:val="28"/>
          <w:szCs w:val="28"/>
        </w:rPr>
        <w:t xml:space="preserve">Порядка разработки программ объем финансирования муниципальной программы, предусмотренный ее паспортом не соответствует объему финансирования, утвержденному бюджетом округа (приложения № 11 и № 12 к </w:t>
      </w:r>
      <w:r w:rsidR="00CE2C35">
        <w:rPr>
          <w:color w:val="000000"/>
          <w:sz w:val="28"/>
          <w:szCs w:val="28"/>
          <w:shd w:val="clear" w:color="auto" w:fill="FFFFFF"/>
        </w:rPr>
        <w:t>решением Совета Красночикойского муниципального округа от 15.12.2025 г. № 43 (с изменени</w:t>
      </w:r>
      <w:r w:rsidR="00CE2C35">
        <w:rPr>
          <w:color w:val="000000"/>
          <w:sz w:val="28"/>
          <w:szCs w:val="28"/>
          <w:shd w:val="clear" w:color="auto" w:fill="FFFFFF"/>
        </w:rPr>
        <w:t>я</w:t>
      </w:r>
      <w:r w:rsidR="00CE2C35">
        <w:rPr>
          <w:color w:val="000000"/>
          <w:sz w:val="28"/>
          <w:szCs w:val="28"/>
          <w:shd w:val="clear" w:color="auto" w:fill="FFFFFF"/>
        </w:rPr>
        <w:t>ми от 24.03.2026 г. № 98, от 06.05.2026 г. № 115, от 18.06.2026 г. № 130)) в су</w:t>
      </w:r>
      <w:r w:rsidR="00CE2C35">
        <w:rPr>
          <w:color w:val="000000"/>
          <w:sz w:val="28"/>
          <w:szCs w:val="28"/>
          <w:shd w:val="clear" w:color="auto" w:fill="FFFFFF"/>
        </w:rPr>
        <w:t>м</w:t>
      </w:r>
      <w:r w:rsidR="00CE2C35">
        <w:rPr>
          <w:color w:val="000000"/>
          <w:sz w:val="28"/>
          <w:szCs w:val="28"/>
          <w:shd w:val="clear" w:color="auto" w:fill="FFFFFF"/>
        </w:rPr>
        <w:t>ме 48,4 тыс</w:t>
      </w:r>
      <w:proofErr w:type="gramEnd"/>
      <w:r w:rsidR="00CE2C35">
        <w:rPr>
          <w:color w:val="000000"/>
          <w:sz w:val="28"/>
          <w:szCs w:val="28"/>
          <w:shd w:val="clear" w:color="auto" w:fill="FFFFFF"/>
        </w:rPr>
        <w:t>. руб.</w:t>
      </w:r>
    </w:p>
    <w:p w:rsidR="00CE2C35" w:rsidRDefault="00CE2C35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>Структуру расходов муниципальной программы на весь срок её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зации проанализировать не представляется возможным, в связи с тем, что </w:t>
      </w:r>
      <w:r>
        <w:rPr>
          <w:color w:val="111111"/>
          <w:sz w:val="28"/>
          <w:szCs w:val="28"/>
        </w:rPr>
        <w:t>пр</w:t>
      </w:r>
      <w:r>
        <w:rPr>
          <w:color w:val="111111"/>
          <w:sz w:val="28"/>
          <w:szCs w:val="28"/>
        </w:rPr>
        <w:t>и</w:t>
      </w:r>
      <w:r>
        <w:rPr>
          <w:color w:val="111111"/>
          <w:sz w:val="28"/>
          <w:szCs w:val="28"/>
        </w:rPr>
        <w:t>ложение с перечнем мероприятий к муниципальной программе в Контрольно-</w:t>
      </w:r>
      <w:r>
        <w:rPr>
          <w:color w:val="111111"/>
          <w:sz w:val="28"/>
          <w:szCs w:val="28"/>
        </w:rPr>
        <w:lastRenderedPageBreak/>
        <w:t>счетную палату Красночикойского муниципального округа не предоставлено.</w:t>
      </w:r>
    </w:p>
    <w:p w:rsidR="00CE2C35" w:rsidRDefault="00CE2C35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6. </w:t>
      </w:r>
      <w:r>
        <w:rPr>
          <w:sz w:val="28"/>
          <w:szCs w:val="28"/>
        </w:rPr>
        <w:t xml:space="preserve">Анализ соответствия программных мероприятий задачам программы не представляется сделать возможным, в связи с тем, что </w:t>
      </w:r>
      <w:r>
        <w:rPr>
          <w:color w:val="111111"/>
          <w:sz w:val="28"/>
          <w:szCs w:val="28"/>
        </w:rPr>
        <w:t>приложение к муниц</w:t>
      </w:r>
      <w:r>
        <w:rPr>
          <w:color w:val="111111"/>
          <w:sz w:val="28"/>
          <w:szCs w:val="28"/>
        </w:rPr>
        <w:t>и</w:t>
      </w:r>
      <w:r>
        <w:rPr>
          <w:color w:val="111111"/>
          <w:sz w:val="28"/>
          <w:szCs w:val="28"/>
        </w:rPr>
        <w:t>пальной программе с перечнем мероприятий в Контрольно-счетную палату Красночикойского муниципального округа не предоставлено.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CE2C35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</w:t>
      </w:r>
      <w:r w:rsidR="00CE2C35">
        <w:rPr>
          <w:sz w:val="28"/>
          <w:szCs w:val="28"/>
        </w:rPr>
        <w:t xml:space="preserve">Красночикойского муниципального округа </w:t>
      </w:r>
      <w:r w:rsidR="00EA3434" w:rsidRPr="006F2E29">
        <w:rPr>
          <w:sz w:val="28"/>
          <w:szCs w:val="28"/>
        </w:rPr>
        <w:t xml:space="preserve">рекомендует </w:t>
      </w:r>
      <w:r w:rsidR="008B589B" w:rsidRPr="00CE2C35">
        <w:rPr>
          <w:sz w:val="28"/>
          <w:szCs w:val="28"/>
        </w:rPr>
        <w:t xml:space="preserve">администрации Красночикойского муниципального округа в </w:t>
      </w:r>
      <w:r w:rsidR="00EA3434" w:rsidRPr="00CE2C35">
        <w:rPr>
          <w:sz w:val="28"/>
          <w:szCs w:val="28"/>
        </w:rPr>
        <w:t>пре</w:t>
      </w:r>
      <w:r w:rsidR="00EA3434" w:rsidRPr="00CE2C35">
        <w:rPr>
          <w:sz w:val="28"/>
          <w:szCs w:val="28"/>
        </w:rPr>
        <w:t>д</w:t>
      </w:r>
      <w:r w:rsidR="00EA3434" w:rsidRPr="00CE2C35">
        <w:rPr>
          <w:sz w:val="28"/>
          <w:szCs w:val="28"/>
        </w:rPr>
        <w:t>ставленный проект</w:t>
      </w:r>
      <w:r w:rsidR="00CC6132" w:rsidRPr="00CE2C35">
        <w:rPr>
          <w:sz w:val="28"/>
          <w:szCs w:val="28"/>
        </w:rPr>
        <w:t xml:space="preserve"> </w:t>
      </w:r>
      <w:r w:rsidR="00CE2C35" w:rsidRPr="00CE2C35">
        <w:rPr>
          <w:sz w:val="28"/>
          <w:szCs w:val="28"/>
        </w:rPr>
        <w:t xml:space="preserve">муниципальной программы </w:t>
      </w:r>
      <w:r w:rsidR="00CE2C35" w:rsidRPr="00CE2C35">
        <w:rPr>
          <w:bCs/>
          <w:sz w:val="28"/>
          <w:szCs w:val="28"/>
        </w:rPr>
        <w:t>«</w:t>
      </w:r>
      <w:r w:rsidR="00CE2C35" w:rsidRPr="00CE2C35">
        <w:rPr>
          <w:sz w:val="28"/>
          <w:szCs w:val="28"/>
        </w:rPr>
        <w:t>Обеспечение безопасности гидротехнических сооружений на территории  Красночикойского муниципал</w:t>
      </w:r>
      <w:r w:rsidR="00CE2C35" w:rsidRPr="00CE2C35">
        <w:rPr>
          <w:sz w:val="28"/>
          <w:szCs w:val="28"/>
        </w:rPr>
        <w:t>ь</w:t>
      </w:r>
      <w:r w:rsidR="00CE2C35" w:rsidRPr="00CE2C35">
        <w:rPr>
          <w:sz w:val="28"/>
          <w:szCs w:val="28"/>
        </w:rPr>
        <w:t>ного округа на 2026-2029 годы</w:t>
      </w:r>
      <w:r w:rsidR="00CE2C35" w:rsidRPr="00CE2C35">
        <w:rPr>
          <w:bCs/>
          <w:sz w:val="28"/>
          <w:szCs w:val="28"/>
        </w:rPr>
        <w:t>»</w:t>
      </w:r>
      <w:r w:rsidR="00A54C44" w:rsidRPr="00CE2C35">
        <w:rPr>
          <w:bCs/>
          <w:sz w:val="28"/>
          <w:szCs w:val="28"/>
        </w:rPr>
        <w:t xml:space="preserve"> </w:t>
      </w:r>
      <w:r w:rsidR="00764D5E">
        <w:rPr>
          <w:bCs/>
          <w:sz w:val="28"/>
          <w:szCs w:val="28"/>
        </w:rPr>
        <w:t>вернуть на доработку</w:t>
      </w:r>
      <w:r w:rsidR="00A54C44" w:rsidRPr="00CE2C35">
        <w:rPr>
          <w:bCs/>
          <w:sz w:val="28"/>
          <w:szCs w:val="28"/>
        </w:rPr>
        <w:t>.</w:t>
      </w:r>
    </w:p>
    <w:p w:rsidR="008B589B" w:rsidRPr="00657BB7" w:rsidRDefault="008B589B" w:rsidP="005B5C1F">
      <w:pPr>
        <w:widowControl w:val="0"/>
        <w:jc w:val="both"/>
        <w:rPr>
          <w:sz w:val="28"/>
          <w:szCs w:val="28"/>
        </w:rPr>
      </w:pPr>
    </w:p>
    <w:p w:rsidR="00014F9F" w:rsidRPr="000970B2" w:rsidRDefault="00014F9F" w:rsidP="005B5C1F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B0E" w:rsidRDefault="00485B0E">
      <w:r>
        <w:separator/>
      </w:r>
    </w:p>
  </w:endnote>
  <w:endnote w:type="continuationSeparator" w:id="0">
    <w:p w:rsidR="00485B0E" w:rsidRDefault="0048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E06" w:rsidRDefault="009A3E06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A3E06" w:rsidRDefault="009A3E06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E06" w:rsidRDefault="009A3E06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E452B">
      <w:rPr>
        <w:rStyle w:val="a9"/>
        <w:noProof/>
      </w:rPr>
      <w:t>2</w:t>
    </w:r>
    <w:r>
      <w:rPr>
        <w:rStyle w:val="a9"/>
      </w:rPr>
      <w:fldChar w:fldCharType="end"/>
    </w:r>
  </w:p>
  <w:p w:rsidR="009A3E06" w:rsidRDefault="009A3E06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B0E" w:rsidRDefault="00485B0E">
      <w:r>
        <w:separator/>
      </w:r>
    </w:p>
  </w:footnote>
  <w:footnote w:type="continuationSeparator" w:id="0">
    <w:p w:rsidR="00485B0E" w:rsidRDefault="00485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E06" w:rsidRDefault="009A3E06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A3E06" w:rsidRDefault="009A3E06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E06" w:rsidRDefault="009A3E06" w:rsidP="0094740D">
    <w:pPr>
      <w:pStyle w:val="a8"/>
      <w:framePr w:wrap="around" w:vAnchor="text" w:hAnchor="margin" w:xAlign="right" w:y="1"/>
      <w:rPr>
        <w:rStyle w:val="a9"/>
      </w:rPr>
    </w:pPr>
  </w:p>
  <w:p w:rsidR="009A3E06" w:rsidRDefault="009A3E06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FFD"/>
    <w:rsid w:val="00004964"/>
    <w:rsid w:val="00005227"/>
    <w:rsid w:val="000053DC"/>
    <w:rsid w:val="000054DD"/>
    <w:rsid w:val="00005772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9F7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1A01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127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31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1E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8709C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261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3E9C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1DA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87E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C68"/>
    <w:rsid w:val="001A3E27"/>
    <w:rsid w:val="001A56C1"/>
    <w:rsid w:val="001A661A"/>
    <w:rsid w:val="001A71AF"/>
    <w:rsid w:val="001A73CB"/>
    <w:rsid w:val="001A798A"/>
    <w:rsid w:val="001B0094"/>
    <w:rsid w:val="001B0412"/>
    <w:rsid w:val="001B051C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1961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796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29D"/>
    <w:rsid w:val="001F14E2"/>
    <w:rsid w:val="001F1FEB"/>
    <w:rsid w:val="001F20FB"/>
    <w:rsid w:val="001F2EED"/>
    <w:rsid w:val="001F5262"/>
    <w:rsid w:val="001F63AE"/>
    <w:rsid w:val="001F6A60"/>
    <w:rsid w:val="001F6B07"/>
    <w:rsid w:val="001F72B3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2E44"/>
    <w:rsid w:val="002230AB"/>
    <w:rsid w:val="00223645"/>
    <w:rsid w:val="00223AD9"/>
    <w:rsid w:val="00223EFB"/>
    <w:rsid w:val="00224E46"/>
    <w:rsid w:val="00225440"/>
    <w:rsid w:val="0022555D"/>
    <w:rsid w:val="00225E43"/>
    <w:rsid w:val="002271CC"/>
    <w:rsid w:val="00227D7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A8D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377"/>
    <w:rsid w:val="002A17CE"/>
    <w:rsid w:val="002A240B"/>
    <w:rsid w:val="002A3071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5521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57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D7F3F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135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3F69"/>
    <w:rsid w:val="003440C4"/>
    <w:rsid w:val="00344DE2"/>
    <w:rsid w:val="0034551F"/>
    <w:rsid w:val="00345632"/>
    <w:rsid w:val="00345C06"/>
    <w:rsid w:val="00345E81"/>
    <w:rsid w:val="003464E4"/>
    <w:rsid w:val="00346AB6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971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2F5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46F2"/>
    <w:rsid w:val="003B5888"/>
    <w:rsid w:val="003B5A9A"/>
    <w:rsid w:val="003B5C80"/>
    <w:rsid w:val="003B6C21"/>
    <w:rsid w:val="003B70E3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21C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9F3"/>
    <w:rsid w:val="00415B4A"/>
    <w:rsid w:val="00415EDE"/>
    <w:rsid w:val="00416616"/>
    <w:rsid w:val="00416945"/>
    <w:rsid w:val="0041784A"/>
    <w:rsid w:val="00417A78"/>
    <w:rsid w:val="00417C69"/>
    <w:rsid w:val="00417F9E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56AE1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898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1CE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B0E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78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05FA"/>
    <w:rsid w:val="004A109B"/>
    <w:rsid w:val="004A10A9"/>
    <w:rsid w:val="004A1540"/>
    <w:rsid w:val="004A1C76"/>
    <w:rsid w:val="004A1CE3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553B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7B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590F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A92"/>
    <w:rsid w:val="004F6F2F"/>
    <w:rsid w:val="0050130E"/>
    <w:rsid w:val="005014D6"/>
    <w:rsid w:val="00501D99"/>
    <w:rsid w:val="00502454"/>
    <w:rsid w:val="0050282D"/>
    <w:rsid w:val="00502FC4"/>
    <w:rsid w:val="00503422"/>
    <w:rsid w:val="00503875"/>
    <w:rsid w:val="00504B85"/>
    <w:rsid w:val="00504DC2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B33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22E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5767"/>
    <w:rsid w:val="00545798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32E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B43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1F"/>
    <w:rsid w:val="005B5CB7"/>
    <w:rsid w:val="005B5D2E"/>
    <w:rsid w:val="005B6717"/>
    <w:rsid w:val="005B7A57"/>
    <w:rsid w:val="005B7BDB"/>
    <w:rsid w:val="005B7CBC"/>
    <w:rsid w:val="005B7D28"/>
    <w:rsid w:val="005C058D"/>
    <w:rsid w:val="005C0CDA"/>
    <w:rsid w:val="005C17C4"/>
    <w:rsid w:val="005C2634"/>
    <w:rsid w:val="005C3886"/>
    <w:rsid w:val="005C3C34"/>
    <w:rsid w:val="005C3ED8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6757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1F1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096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8A0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452B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3DB9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1AD9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640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2AA9"/>
    <w:rsid w:val="007036B5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72D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520"/>
    <w:rsid w:val="00720638"/>
    <w:rsid w:val="0072071B"/>
    <w:rsid w:val="00721866"/>
    <w:rsid w:val="00722262"/>
    <w:rsid w:val="00722657"/>
    <w:rsid w:val="0072280B"/>
    <w:rsid w:val="00722DEE"/>
    <w:rsid w:val="007230FB"/>
    <w:rsid w:val="00723303"/>
    <w:rsid w:val="007236E1"/>
    <w:rsid w:val="00723B2E"/>
    <w:rsid w:val="00723BD5"/>
    <w:rsid w:val="007247BA"/>
    <w:rsid w:val="00724851"/>
    <w:rsid w:val="0072650B"/>
    <w:rsid w:val="00727030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26E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4D5E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5D44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0BD7"/>
    <w:rsid w:val="007E173A"/>
    <w:rsid w:val="007E2B43"/>
    <w:rsid w:val="007E2EDF"/>
    <w:rsid w:val="007E35C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4E26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0CE9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9EB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C24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0E27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0F03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A7814"/>
    <w:rsid w:val="008B0C01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409B"/>
    <w:rsid w:val="008D5682"/>
    <w:rsid w:val="008D65BD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4CB5"/>
    <w:rsid w:val="008E60BB"/>
    <w:rsid w:val="008E6719"/>
    <w:rsid w:val="008E6CA7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EF4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4CF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3778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65E96"/>
    <w:rsid w:val="00970C57"/>
    <w:rsid w:val="009741A8"/>
    <w:rsid w:val="0097463C"/>
    <w:rsid w:val="00974661"/>
    <w:rsid w:val="0097539D"/>
    <w:rsid w:val="00975AC2"/>
    <w:rsid w:val="00976B69"/>
    <w:rsid w:val="00976EE3"/>
    <w:rsid w:val="0097769B"/>
    <w:rsid w:val="00977E9F"/>
    <w:rsid w:val="00980CF1"/>
    <w:rsid w:val="009836BA"/>
    <w:rsid w:val="00984212"/>
    <w:rsid w:val="0098427A"/>
    <w:rsid w:val="009842B2"/>
    <w:rsid w:val="0098593F"/>
    <w:rsid w:val="009860F7"/>
    <w:rsid w:val="00986E3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3E06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068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2980"/>
    <w:rsid w:val="009E2AC1"/>
    <w:rsid w:val="009E304A"/>
    <w:rsid w:val="009E35F2"/>
    <w:rsid w:val="009E39D3"/>
    <w:rsid w:val="009E494D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6FC2"/>
    <w:rsid w:val="009F78F2"/>
    <w:rsid w:val="00A0014F"/>
    <w:rsid w:val="00A00BA9"/>
    <w:rsid w:val="00A00D0B"/>
    <w:rsid w:val="00A00ED6"/>
    <w:rsid w:val="00A012ED"/>
    <w:rsid w:val="00A01921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270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7BF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6E0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44"/>
    <w:rsid w:val="00A54CF1"/>
    <w:rsid w:val="00A54DE9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D9B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0699"/>
    <w:rsid w:val="00AD1132"/>
    <w:rsid w:val="00AD1EEA"/>
    <w:rsid w:val="00AD2091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3B33"/>
    <w:rsid w:val="00AF4C78"/>
    <w:rsid w:val="00AF5004"/>
    <w:rsid w:val="00AF5811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1E85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D81"/>
    <w:rsid w:val="00B65E6C"/>
    <w:rsid w:val="00B668A5"/>
    <w:rsid w:val="00B668E2"/>
    <w:rsid w:val="00B66FD6"/>
    <w:rsid w:val="00B71086"/>
    <w:rsid w:val="00B711D5"/>
    <w:rsid w:val="00B714D6"/>
    <w:rsid w:val="00B715E6"/>
    <w:rsid w:val="00B71EAF"/>
    <w:rsid w:val="00B71EE6"/>
    <w:rsid w:val="00B71EE9"/>
    <w:rsid w:val="00B721F4"/>
    <w:rsid w:val="00B722FF"/>
    <w:rsid w:val="00B723CC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1FFC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479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5B27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56F3"/>
    <w:rsid w:val="00BE665B"/>
    <w:rsid w:val="00BE69D4"/>
    <w:rsid w:val="00BE6BCA"/>
    <w:rsid w:val="00BE7D03"/>
    <w:rsid w:val="00BF0000"/>
    <w:rsid w:val="00BF0A76"/>
    <w:rsid w:val="00BF1559"/>
    <w:rsid w:val="00BF16A0"/>
    <w:rsid w:val="00BF1ABA"/>
    <w:rsid w:val="00BF1F98"/>
    <w:rsid w:val="00BF251A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4749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4E0"/>
    <w:rsid w:val="00CB4706"/>
    <w:rsid w:val="00CB4A97"/>
    <w:rsid w:val="00CB4E59"/>
    <w:rsid w:val="00CB53C5"/>
    <w:rsid w:val="00CB6959"/>
    <w:rsid w:val="00CB6A7A"/>
    <w:rsid w:val="00CB7F72"/>
    <w:rsid w:val="00CC0A3F"/>
    <w:rsid w:val="00CC0D0E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2C35"/>
    <w:rsid w:val="00CE305B"/>
    <w:rsid w:val="00CE36FA"/>
    <w:rsid w:val="00CE37B2"/>
    <w:rsid w:val="00CE452B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1C5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78E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1E30"/>
    <w:rsid w:val="00DC23A0"/>
    <w:rsid w:val="00DC33C3"/>
    <w:rsid w:val="00DC38D6"/>
    <w:rsid w:val="00DC396B"/>
    <w:rsid w:val="00DC3C42"/>
    <w:rsid w:val="00DC3E0C"/>
    <w:rsid w:val="00DC5168"/>
    <w:rsid w:val="00DC53EE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3E0F"/>
    <w:rsid w:val="00DF4A87"/>
    <w:rsid w:val="00DF4B6C"/>
    <w:rsid w:val="00DF4E9D"/>
    <w:rsid w:val="00DF5247"/>
    <w:rsid w:val="00DF52AD"/>
    <w:rsid w:val="00DF5C31"/>
    <w:rsid w:val="00DF5CB9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1252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4CA6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07A"/>
    <w:rsid w:val="00E91861"/>
    <w:rsid w:val="00E91B55"/>
    <w:rsid w:val="00E91FAE"/>
    <w:rsid w:val="00E92CD6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2A56"/>
    <w:rsid w:val="00EC4022"/>
    <w:rsid w:val="00EC41A4"/>
    <w:rsid w:val="00EC4E67"/>
    <w:rsid w:val="00EC517D"/>
    <w:rsid w:val="00EC5778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1756"/>
    <w:rsid w:val="00F024DB"/>
    <w:rsid w:val="00F02994"/>
    <w:rsid w:val="00F0346D"/>
    <w:rsid w:val="00F03AE5"/>
    <w:rsid w:val="00F0443F"/>
    <w:rsid w:val="00F046C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0E3"/>
    <w:rsid w:val="00F23DF9"/>
    <w:rsid w:val="00F24093"/>
    <w:rsid w:val="00F243FA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3D83"/>
    <w:rsid w:val="00F35B42"/>
    <w:rsid w:val="00F35C54"/>
    <w:rsid w:val="00F3743D"/>
    <w:rsid w:val="00F37907"/>
    <w:rsid w:val="00F37B25"/>
    <w:rsid w:val="00F4000F"/>
    <w:rsid w:val="00F40D6C"/>
    <w:rsid w:val="00F433CA"/>
    <w:rsid w:val="00F43674"/>
    <w:rsid w:val="00F436ED"/>
    <w:rsid w:val="00F4409C"/>
    <w:rsid w:val="00F44C6E"/>
    <w:rsid w:val="00F45B96"/>
    <w:rsid w:val="00F45CB4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4E18"/>
    <w:rsid w:val="00F572AB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492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0581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18C0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6DAB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uiPriority w:val="99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itle">
    <w:name w:val="ConsPlusTitle"/>
    <w:rsid w:val="008249E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uiPriority w:val="99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itle">
    <w:name w:val="ConsPlusTitle"/>
    <w:rsid w:val="008249E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220C4-CA9E-4D22-85E1-90441E1D9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12955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452</cp:revision>
  <cp:lastPrinted>2025-12-19T00:21:00Z</cp:lastPrinted>
  <dcterms:created xsi:type="dcterms:W3CDTF">2012-02-09T03:10:00Z</dcterms:created>
  <dcterms:modified xsi:type="dcterms:W3CDTF">2026-08-18T03:43:00Z</dcterms:modified>
  <cp:category>Главная</cp:category>
</cp:coreProperties>
</file>