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CE9BCE" w14:textId="77777777" w:rsidR="00BA5B75" w:rsidRPr="00BA5B75" w:rsidRDefault="00BA5B75" w:rsidP="00BA5B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5B75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Межрегиональная экологическая акция «360» объединила более 3 тысяч волонтёров по всей России</w:t>
      </w:r>
    </w:p>
    <w:p w14:paraId="733C1B74" w14:textId="77777777" w:rsidR="00BA5B75" w:rsidRPr="00BA5B75" w:rsidRDefault="00BA5B75" w:rsidP="00BA5B7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63F62760" w14:textId="77777777" w:rsidR="00BA5B75" w:rsidRPr="00BA5B75" w:rsidRDefault="00BA5B75" w:rsidP="00BA5B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5B75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12 сентября волонтёры вышли на уборку территорий в 17 городах девяти регионов страны — от Краснодарского края до Забайкалья. Убрано более 32 тонн мусора.</w:t>
      </w:r>
      <w:r w:rsidRPr="00BA5B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BA5B75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История «360» началась в 2011 году на Байкале по инициативе основателя энергохолдинга Эн+ Олега Дерипаска — тогда на уборку берегов озера вышли около ста человек.</w:t>
      </w:r>
    </w:p>
    <w:p w14:paraId="75517FFD" w14:textId="77777777" w:rsidR="00BA5B75" w:rsidRPr="00BA5B75" w:rsidRDefault="00BA5B75" w:rsidP="00BA5B7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52A7FF40" w14:textId="77777777" w:rsidR="00BA5B75" w:rsidRPr="00BA5B75" w:rsidRDefault="00BA5B75" w:rsidP="00BA5B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5B75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За 16 лет акция выросла из локальной инициативы в масштабный проект — и в этом году впервые получила статус межрегиональной.</w:t>
      </w:r>
    </w:p>
    <w:p w14:paraId="11F81B49" w14:textId="77777777" w:rsidR="00BA5B75" w:rsidRPr="00BA5B75" w:rsidRDefault="00BA5B75" w:rsidP="00BA5B7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763B7B9C" w14:textId="77777777" w:rsidR="00BA5B75" w:rsidRPr="00BA5B75" w:rsidRDefault="00BA5B75" w:rsidP="00BA5B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5B75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Красночикойский округ Забайкальского края стал одним из регионов акции: к уборке присоединилось более 120 волонтёров среди них сотрудники ФГБУ "Национальный парк "Чикой", компании "</w:t>
      </w:r>
      <w:proofErr w:type="spellStart"/>
      <w:r w:rsidRPr="00BA5B75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Разрезуголь</w:t>
      </w:r>
      <w:proofErr w:type="spellEnd"/>
      <w:r w:rsidRPr="00BA5B75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" (входит в Эн+), учащиеся Красночикойской СОШ и Красночикойской СОШ №2, работники МУП РЖКХ, студенты Красночикойского филиала ГПОУ ЧПТК, активисты «Движения Первых», а также жители местных </w:t>
      </w:r>
      <w:proofErr w:type="spellStart"/>
      <w:r w:rsidRPr="00BA5B75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ТОСов</w:t>
      </w:r>
      <w:proofErr w:type="spellEnd"/>
      <w:r w:rsidRPr="00BA5B75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: «Яблоневый сад», «Западный» и «</w:t>
      </w:r>
      <w:proofErr w:type="spellStart"/>
      <w:r w:rsidRPr="00BA5B75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Чикойский</w:t>
      </w:r>
      <w:proofErr w:type="spellEnd"/>
      <w:r w:rsidRPr="00BA5B75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 xml:space="preserve"> амур».</w:t>
      </w:r>
    </w:p>
    <w:p w14:paraId="6302036F" w14:textId="77777777" w:rsidR="00BA5B75" w:rsidRPr="00BA5B75" w:rsidRDefault="00BA5B75" w:rsidP="00BA5B7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5F4AAB97" w14:textId="77777777" w:rsidR="00BA5B75" w:rsidRPr="00BA5B75" w:rsidRDefault="00BA5B75" w:rsidP="00BA5B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5B75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Волонтёры приходили семьями — вместе с детьми и родителями, а также компаниями друзей и коллег. Где-то убирали улицы и дворы, парки и скверы, где-то приводили в порядок берега рек и водоёмов, а где-то даже высаживали деревья. Для многих участие в акции стало поводом провести день вместе, занимаясь чем-то полезным для своего города.</w:t>
      </w:r>
    </w:p>
    <w:p w14:paraId="4EA599C5" w14:textId="77777777" w:rsidR="00BA5B75" w:rsidRPr="00BA5B75" w:rsidRDefault="00BA5B75" w:rsidP="00BA5B7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4208F335" w14:textId="77777777" w:rsidR="00BA5B75" w:rsidRPr="00BA5B75" w:rsidRDefault="00BA5B75" w:rsidP="00BA5B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5B75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"Для нас, сотрудников компании "</w:t>
      </w:r>
      <w:proofErr w:type="spellStart"/>
      <w:r w:rsidRPr="00BA5B75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Разрезуголь</w:t>
      </w:r>
      <w:proofErr w:type="spellEnd"/>
      <w:r w:rsidRPr="00BA5B75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" участие в таких акциях — это не просто корпоративная ответственность, а искреннее желание сделать место, где мы живем и работаем, чище и комфортнее - отметил руководитель службы охраны окружающей среды и природопользования Константин Корнилов-</w:t>
      </w:r>
      <w:r w:rsidRPr="00BA5B75">
        <w:rPr>
          <w:rFonts w:ascii="Arial" w:eastAsia="Times New Roman" w:hAnsi="Arial" w:cs="Arial"/>
          <w:color w:val="000000"/>
          <w:sz w:val="21"/>
          <w:szCs w:val="21"/>
          <w:lang w:eastAsia="ru-RU"/>
        </w:rPr>
        <w:br/>
      </w:r>
      <w:r w:rsidRPr="00BA5B75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Акция «360» за годы проведения выросла в по-настоящему народное, межрегиональное движение. И мы гордимся быть его частью здесь, в Забайкалье"</w:t>
      </w:r>
    </w:p>
    <w:p w14:paraId="6C670D85" w14:textId="77777777" w:rsidR="00BA5B75" w:rsidRPr="00BA5B75" w:rsidRDefault="00BA5B75" w:rsidP="00BA5B7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487E9C47" w14:textId="77777777" w:rsidR="00BA5B75" w:rsidRPr="00BA5B75" w:rsidRDefault="00BA5B75" w:rsidP="00BA5B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5B75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Всего в Красном Чикое было собрано 763 килограмма мусора. Помимо обычных отходов, волонтёры находили и весьма необычные предметы. Самыми запоминающимися находками стали старый автомобильный радиатор и даже небольшой самодельный стол. Такие «артефакты» — лучшее напоминание о том, зачем нужны подобные акции.</w:t>
      </w:r>
    </w:p>
    <w:p w14:paraId="3C3E3E76" w14:textId="77777777" w:rsidR="00BA5B75" w:rsidRPr="00BA5B75" w:rsidRDefault="00BA5B75" w:rsidP="00BA5B7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3AEF1992" w14:textId="77777777" w:rsidR="00BA5B75" w:rsidRPr="00BA5B75" w:rsidRDefault="00BA5B75" w:rsidP="00BA5B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5B75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«Я пришла сегодня с дочкой, чтобы она с малых лет видела, как важно заботиться о природе и о месте, где ты живешь, — поделилась впечатлениями местная жительница Екатерина Капустина. — Это ведь наш общий дом. Когда убираешь мусор своими руками, начинаешь совсем по-другому относиться к чистоте. Надеюсь, такие мероприятия станут для нас доброй традицией».</w:t>
      </w:r>
    </w:p>
    <w:p w14:paraId="01B4D4AD" w14:textId="77777777" w:rsidR="00BA5B75" w:rsidRPr="00BA5B75" w:rsidRDefault="00BA5B75" w:rsidP="00BA5B7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114FB423" w14:textId="77777777" w:rsidR="00BA5B75" w:rsidRPr="00BA5B75" w:rsidRDefault="00BA5B75" w:rsidP="00BA5B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5B75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По итогам акции была создана интерактивная «Карта добрых дел», на которой отмечены все участники, — она показывает географию проекта и вклад каждого волонтёра в общее дело. Кроме того, все участники получили памятные медали акции.</w:t>
      </w:r>
    </w:p>
    <w:p w14:paraId="39BE5A8A" w14:textId="77777777" w:rsidR="00BA5B75" w:rsidRPr="00BA5B75" w:rsidRDefault="00BA5B75" w:rsidP="00BA5B7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56A436F9" w14:textId="77777777" w:rsidR="00BA5B75" w:rsidRPr="00BA5B75" w:rsidRDefault="00BA5B75" w:rsidP="00BA5B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5B75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Один день. Тысячи людей. Чище вокруг.</w:t>
      </w:r>
    </w:p>
    <w:p w14:paraId="74DDDC4D" w14:textId="77777777" w:rsidR="00BA5B75" w:rsidRPr="00BA5B75" w:rsidRDefault="00BA5B75" w:rsidP="00BA5B7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7E595ABF" w14:textId="77777777" w:rsidR="00BA5B75" w:rsidRPr="00BA5B75" w:rsidRDefault="00BA5B75" w:rsidP="00BA5B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5B75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Справка: Межрегиональная экологическая акция «360» прошла в 17 городах девяти регионов России: Иркутская область (Ангарск, Усолье-Сибирское, Иркутск, Тайшет, Шелехов), Красноярский край (Дивногорск, Красноярск, Ачинск, Минусинск, Таёжный), Республика Хакасия (Саяногорск), Нижегородская область (Нижний Новгород), Забайкальский край (Красный Чикой), Москва, Краснодарский край (Усть-Лабинск), Волгоградская область (Волгоград), Кировская область (Киров).</w:t>
      </w:r>
    </w:p>
    <w:p w14:paraId="44FB5D6D" w14:textId="77777777" w:rsidR="00BA5B75" w:rsidRPr="00BA5B75" w:rsidRDefault="00BA5B75" w:rsidP="00BA5B7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</w:p>
    <w:p w14:paraId="7A3C0B2A" w14:textId="77777777" w:rsidR="00BA5B75" w:rsidRPr="00BA5B75" w:rsidRDefault="00BA5B75" w:rsidP="00BA5B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BA5B75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Фото</w:t>
      </w:r>
      <w:r w:rsidRPr="00BA5B75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val="en-US" w:eastAsia="ru-RU"/>
        </w:rPr>
        <w:t xml:space="preserve"> </w:t>
      </w:r>
      <w:r w:rsidRPr="00BA5B75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по</w:t>
      </w:r>
      <w:r w:rsidRPr="00BA5B75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val="en-US" w:eastAsia="ru-RU"/>
        </w:rPr>
        <w:t xml:space="preserve"> </w:t>
      </w:r>
      <w:r w:rsidRPr="00BA5B75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eastAsia="ru-RU"/>
        </w:rPr>
        <w:t>ссылке</w:t>
      </w:r>
      <w:r w:rsidRPr="00BA5B75">
        <w:rPr>
          <w:rFonts w:ascii="Arial" w:eastAsia="Times New Roman" w:hAnsi="Arial" w:cs="Arial"/>
          <w:color w:val="000000"/>
          <w:sz w:val="21"/>
          <w:szCs w:val="21"/>
          <w:shd w:val="clear" w:color="auto" w:fill="FFFFFF"/>
          <w:lang w:val="en-US" w:eastAsia="ru-RU"/>
        </w:rPr>
        <w:t>:</w:t>
      </w:r>
      <w:r w:rsidRPr="00BA5B75"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  <w:br/>
      </w:r>
      <w:hyperlink r:id="rId4" w:tgtFrame="_blank" w:history="1">
        <w:r w:rsidRPr="00BA5B75">
          <w:rPr>
            <w:rFonts w:ascii="Arial" w:eastAsia="Times New Roman" w:hAnsi="Arial" w:cs="Arial"/>
            <w:color w:val="2A5885"/>
            <w:sz w:val="21"/>
            <w:szCs w:val="21"/>
            <w:u w:val="single"/>
            <w:bdr w:val="none" w:sz="0" w:space="0" w:color="auto" w:frame="1"/>
            <w:shd w:val="clear" w:color="auto" w:fill="FFFFFF"/>
            <w:lang w:val="en-US" w:eastAsia="ru-RU"/>
          </w:rPr>
          <w:t>68385b6fdc9209-95585922.gallery.photo/gallery/ak...</w:t>
        </w:r>
      </w:hyperlink>
    </w:p>
    <w:p w14:paraId="6C855207" w14:textId="77777777" w:rsidR="00BA5B75" w:rsidRPr="00BA5B75" w:rsidRDefault="00BA5B75" w:rsidP="00BA5B75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n-US" w:eastAsia="ru-RU"/>
        </w:rPr>
      </w:pPr>
    </w:p>
    <w:p w14:paraId="6EA132B0" w14:textId="51A8B57A" w:rsidR="00872B7A" w:rsidRDefault="00BA5B75" w:rsidP="00BA5B75">
      <w:hyperlink r:id="rId5" w:history="1">
        <w:r w:rsidRPr="00BA5B75">
          <w:rPr>
            <w:rFonts w:ascii="Arial" w:eastAsia="Times New Roman" w:hAnsi="Arial" w:cs="Arial"/>
            <w:color w:val="2A5885"/>
            <w:sz w:val="21"/>
            <w:szCs w:val="21"/>
            <w:u w:val="single"/>
            <w:bdr w:val="none" w:sz="0" w:space="0" w:color="auto" w:frame="1"/>
            <w:shd w:val="clear" w:color="auto" w:fill="FFFFFF"/>
            <w:lang w:eastAsia="ru-RU"/>
          </w:rPr>
          <w:t>#КрасночикойскийОкруг</w:t>
        </w:r>
      </w:hyperlink>
    </w:p>
    <w:sectPr w:rsidR="00872B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AEE"/>
    <w:rsid w:val="00227AEE"/>
    <w:rsid w:val="00872B7A"/>
    <w:rsid w:val="00BA5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2D6CF12-FF2E-476B-8DC5-E832557673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044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vk.ru/search/statuses?q=%23%D0%9A%D1%80%D0%B0%D1%81%D0%BD%D0%BE%D1%87%D0%B8%D0%BA%D0%BE%D0%B9%D1%81%D0%BA%D0%B8%D0%B9%D0%9E%D0%BA%D1%80%D1%83%D0%B3" TargetMode="External"/><Relationship Id="rId4" Type="http://schemas.openxmlformats.org/officeDocument/2006/relationships/hyperlink" Target="https://vk.ru/away.php?to=https%3A%2F%2F68385b6fdc9209-95585922.gallery.photo%2Fgallery%2Fakcia-360-2026-t1lefn%2F&amp;utf=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529</Words>
  <Characters>3018</Characters>
  <Application>Microsoft Office Word</Application>
  <DocSecurity>0</DocSecurity>
  <Lines>25</Lines>
  <Paragraphs>7</Paragraphs>
  <ScaleCrop>false</ScaleCrop>
  <Company/>
  <LinksUpToDate>false</LinksUpToDate>
  <CharactersWithSpaces>3540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</dc:creator>
  <cp:keywords/>
  <dc:description/>
  <cp:lastModifiedBy>Нина</cp:lastModifiedBy>
  <cp:revision>3</cp:revision>
  <dcterms:created xsi:type="dcterms:W3CDTF">2026-09-26T13:54:00Z</dcterms:created>
  <dcterms:modified xsi:type="dcterms:W3CDTF">2026-09-26T13:55:00Z</dcterms:modified>
</cp:coreProperties>
</file>