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EEA" w:rsidRPr="00AA369C" w:rsidRDefault="00171EEA" w:rsidP="00171EEA">
      <w:pPr>
        <w:jc w:val="center"/>
      </w:pPr>
      <w:r w:rsidRPr="00AA369C">
        <w:t>АДМИНИСТРАЦИЯ СЕЛЬСКОГО ПОСЕЛЕНИЯ</w:t>
      </w:r>
      <w:r w:rsidRPr="00AA369C">
        <w:br/>
        <w:t>«ШИМБИЛИКСКОЕ»</w:t>
      </w:r>
    </w:p>
    <w:p w:rsidR="00171EEA" w:rsidRPr="00AA369C" w:rsidRDefault="00171EEA" w:rsidP="00171EEA">
      <w:pPr>
        <w:ind w:right="-5"/>
        <w:jc w:val="center"/>
      </w:pPr>
    </w:p>
    <w:p w:rsidR="00171EEA" w:rsidRDefault="00171EEA" w:rsidP="00171EEA">
      <w:pPr>
        <w:jc w:val="center"/>
        <w:rPr>
          <w:b/>
          <w:sz w:val="32"/>
          <w:szCs w:val="32"/>
        </w:rPr>
      </w:pPr>
      <w:r>
        <w:rPr>
          <w:b/>
          <w:sz w:val="32"/>
          <w:szCs w:val="32"/>
        </w:rPr>
        <w:t>ПОСТАНОВЛЕНИЕ</w:t>
      </w:r>
    </w:p>
    <w:p w:rsidR="00171EEA" w:rsidRPr="00AA369C" w:rsidRDefault="00171EEA" w:rsidP="00171EEA">
      <w:pPr>
        <w:jc w:val="center"/>
        <w:rPr>
          <w:b/>
          <w:sz w:val="32"/>
          <w:szCs w:val="32"/>
        </w:rPr>
      </w:pPr>
    </w:p>
    <w:p w:rsidR="00171EEA" w:rsidRDefault="00171EEA" w:rsidP="00171EEA">
      <w:r>
        <w:t xml:space="preserve">10.01.2020                                                                                                          № </w:t>
      </w:r>
      <w:r w:rsidR="00550C60">
        <w:t>1</w:t>
      </w:r>
    </w:p>
    <w:p w:rsidR="00171EEA" w:rsidRDefault="00171EEA" w:rsidP="00171EEA">
      <w:pPr>
        <w:jc w:val="center"/>
      </w:pPr>
      <w:r>
        <w:t>с. Шимбилик</w:t>
      </w:r>
    </w:p>
    <w:p w:rsidR="00171EEA" w:rsidRDefault="00171EEA" w:rsidP="00171EEA"/>
    <w:p w:rsidR="00171EEA" w:rsidRDefault="00171EEA" w:rsidP="00171EEA">
      <w:pPr>
        <w:jc w:val="center"/>
      </w:pPr>
      <w:bookmarkStart w:id="0" w:name="_GoBack"/>
      <w:r w:rsidRPr="00A27A23">
        <w:rPr>
          <w:b/>
          <w:bCs/>
          <w:spacing w:val="2"/>
          <w:kern w:val="36"/>
        </w:rPr>
        <w:t>Об утверждении Порядка организации общественных обсуждений намечаемой хозяйственной и иной деятельности, которая подлежит экологической экспертизе и которую предполагается осуществлять на территории сельского поселения «Шимбиликское»</w:t>
      </w:r>
    </w:p>
    <w:bookmarkEnd w:id="0"/>
    <w:p w:rsidR="00171EEA" w:rsidRDefault="00171EEA" w:rsidP="00171EEA"/>
    <w:p w:rsidR="00171EEA" w:rsidRDefault="00171EEA" w:rsidP="00550C60">
      <w:pPr>
        <w:ind w:firstLine="360"/>
        <w:rPr>
          <w:spacing w:val="2"/>
        </w:rPr>
      </w:pPr>
      <w:proofErr w:type="gramStart"/>
      <w:r w:rsidRPr="00121015">
        <w:rPr>
          <w:spacing w:val="2"/>
        </w:rPr>
        <w:t xml:space="preserve">В целях соблюдения прав человека на благоприятную окружающую среду посредством предупреждения негативных воздействий хозяйственной и иной деятельности на окружающую среду, руководствуясь статьями 49, 51 Градостроительного кодекса Российской Федерации, частью 1 статьи 9и Федерального закона от 23.11.1995 № 174-ФЗ «Об экологической экспертизе», Федеральным законом от 06.10.2003 </w:t>
      </w:r>
      <w:r>
        <w:rPr>
          <w:spacing w:val="2"/>
        </w:rPr>
        <w:t>№</w:t>
      </w:r>
      <w:r w:rsidRPr="00121015">
        <w:rPr>
          <w:spacing w:val="2"/>
        </w:rPr>
        <w:t xml:space="preserve"> 131-ФЗ «Об общих принципах организации местного самоуправления в Российской Федерации</w:t>
      </w:r>
      <w:r>
        <w:rPr>
          <w:spacing w:val="2"/>
        </w:rPr>
        <w:t>»</w:t>
      </w:r>
      <w:r w:rsidRPr="00121015">
        <w:rPr>
          <w:spacing w:val="2"/>
        </w:rPr>
        <w:t>, Положением об оценке воздействия намечаемой хозяйственной</w:t>
      </w:r>
      <w:proofErr w:type="gramEnd"/>
      <w:r w:rsidRPr="00121015">
        <w:rPr>
          <w:spacing w:val="2"/>
        </w:rPr>
        <w:t xml:space="preserve"> и иной деятельности на окружающую среду в Российской Федерации, утвержденным приказом </w:t>
      </w:r>
      <w:proofErr w:type="spellStart"/>
      <w:r w:rsidRPr="00121015">
        <w:rPr>
          <w:spacing w:val="2"/>
        </w:rPr>
        <w:t>Госкомэкологии</w:t>
      </w:r>
      <w:proofErr w:type="spellEnd"/>
      <w:r w:rsidRPr="00121015">
        <w:rPr>
          <w:spacing w:val="2"/>
        </w:rPr>
        <w:t xml:space="preserve"> Российской Федерации от 16.05.2000 № 372, администрация </w:t>
      </w:r>
      <w:r>
        <w:rPr>
          <w:spacing w:val="2"/>
        </w:rPr>
        <w:t>сельского поселения «Шимбиликское»</w:t>
      </w:r>
      <w:r w:rsidRPr="00121015">
        <w:rPr>
          <w:spacing w:val="2"/>
        </w:rPr>
        <w:t xml:space="preserve"> постановляет:</w:t>
      </w:r>
    </w:p>
    <w:p w:rsidR="00550C60" w:rsidRDefault="00171EEA" w:rsidP="00171EEA">
      <w:pPr>
        <w:pStyle w:val="a3"/>
        <w:numPr>
          <w:ilvl w:val="0"/>
          <w:numId w:val="1"/>
        </w:numPr>
        <w:ind w:left="360"/>
        <w:rPr>
          <w:spacing w:val="2"/>
        </w:rPr>
      </w:pPr>
      <w:proofErr w:type="gramStart"/>
      <w:r w:rsidRPr="00550C60">
        <w:rPr>
          <w:spacing w:val="2"/>
        </w:rPr>
        <w:t xml:space="preserve">Утвердить Порядок организации общественных обсуждений намечаемой хозяйственной и иной деятельности, которая подлежит экологической экспертизе и которую предполагается осуществлять на территории сельского поселения «Шимбиликское»  (Приложение № </w:t>
      </w:r>
      <w:proofErr w:type="gramEnd"/>
    </w:p>
    <w:p w:rsidR="00171EEA" w:rsidRPr="00550C60" w:rsidRDefault="00171EEA" w:rsidP="00171EEA">
      <w:pPr>
        <w:pStyle w:val="a3"/>
        <w:numPr>
          <w:ilvl w:val="0"/>
          <w:numId w:val="1"/>
        </w:numPr>
        <w:ind w:left="360"/>
        <w:rPr>
          <w:spacing w:val="2"/>
        </w:rPr>
      </w:pPr>
      <w:r w:rsidRPr="00550C60">
        <w:rPr>
          <w:spacing w:val="2"/>
        </w:rPr>
        <w:t>Управлению по информационной политике, связям со средствами массовой информации и общественностью администрации сельского поселения «Шимбиликское»  опубликовать настоящее постановление с приложением.</w:t>
      </w:r>
    </w:p>
    <w:p w:rsidR="00171EEA" w:rsidRDefault="00171EEA" w:rsidP="00171EEA">
      <w:r>
        <w:rPr>
          <w:spacing w:val="2"/>
        </w:rPr>
        <w:t xml:space="preserve">     </w:t>
      </w:r>
      <w:r w:rsidRPr="00121015">
        <w:rPr>
          <w:spacing w:val="2"/>
        </w:rPr>
        <w:t xml:space="preserve">3. Обнародовать настоящее постановление администрации </w:t>
      </w:r>
      <w:r>
        <w:rPr>
          <w:spacing w:val="2"/>
        </w:rPr>
        <w:t>сельского поселения «Шимбиликское».</w:t>
      </w:r>
    </w:p>
    <w:p w:rsidR="00171EEA" w:rsidRPr="00171EEA" w:rsidRDefault="00171EEA" w:rsidP="00171EEA"/>
    <w:p w:rsidR="00171EEA" w:rsidRDefault="00171EEA" w:rsidP="00171EEA"/>
    <w:p w:rsidR="00171EEA" w:rsidRDefault="00171EEA" w:rsidP="00171EEA"/>
    <w:p w:rsidR="00171EEA" w:rsidRDefault="00171EEA" w:rsidP="00171EEA">
      <w:r>
        <w:t>Глава сельского поселения «Шимбиликское»                       Н.Н. Маниковский</w:t>
      </w:r>
    </w:p>
    <w:p w:rsidR="00171EEA" w:rsidRPr="00171EEA" w:rsidRDefault="00171EEA" w:rsidP="00171EEA"/>
    <w:p w:rsidR="00171EEA" w:rsidRDefault="00171EEA" w:rsidP="00171EEA"/>
    <w:p w:rsidR="00171EEA" w:rsidRDefault="00171EEA" w:rsidP="00171EEA">
      <w:pPr>
        <w:tabs>
          <w:tab w:val="left" w:pos="8190"/>
        </w:tabs>
      </w:pPr>
      <w:r>
        <w:tab/>
      </w:r>
    </w:p>
    <w:p w:rsidR="00171EEA" w:rsidRDefault="00171EEA" w:rsidP="00171EEA">
      <w:pPr>
        <w:tabs>
          <w:tab w:val="left" w:pos="8190"/>
        </w:tabs>
      </w:pPr>
    </w:p>
    <w:p w:rsidR="00550C60" w:rsidRDefault="00550C60" w:rsidP="00171EEA">
      <w:pPr>
        <w:tabs>
          <w:tab w:val="left" w:pos="8190"/>
        </w:tabs>
        <w:jc w:val="right"/>
        <w:rPr>
          <w:spacing w:val="2"/>
        </w:rPr>
      </w:pPr>
    </w:p>
    <w:p w:rsidR="00171EEA" w:rsidRDefault="00171EEA" w:rsidP="00171EEA">
      <w:pPr>
        <w:tabs>
          <w:tab w:val="left" w:pos="8190"/>
        </w:tabs>
        <w:jc w:val="right"/>
      </w:pPr>
      <w:r w:rsidRPr="00121015">
        <w:rPr>
          <w:spacing w:val="2"/>
        </w:rPr>
        <w:lastRenderedPageBreak/>
        <w:t>Приложение № 1</w:t>
      </w:r>
    </w:p>
    <w:p w:rsidR="00171EEA" w:rsidRPr="00171EEA" w:rsidRDefault="00171EEA" w:rsidP="00171EEA"/>
    <w:p w:rsidR="00171EEA" w:rsidRDefault="00171EEA" w:rsidP="00171EEA"/>
    <w:p w:rsidR="00171EEA" w:rsidRDefault="00171EEA" w:rsidP="00171EEA">
      <w:pPr>
        <w:tabs>
          <w:tab w:val="left" w:pos="1755"/>
        </w:tabs>
        <w:jc w:val="center"/>
        <w:rPr>
          <w:b/>
          <w:spacing w:val="2"/>
        </w:rPr>
      </w:pPr>
      <w:r w:rsidRPr="00A27A23">
        <w:rPr>
          <w:b/>
          <w:spacing w:val="2"/>
        </w:rPr>
        <w:t>Порядок организации общественных обсуждений намечаемой хозяйственной и иной деятельности, которая подлежит экологической экспертизе и которую предполагается осуществлять на территории сельского поселения «Шимбиликское</w:t>
      </w:r>
      <w:r>
        <w:rPr>
          <w:b/>
          <w:spacing w:val="2"/>
        </w:rPr>
        <w:t>»</w:t>
      </w:r>
    </w:p>
    <w:p w:rsidR="00171EEA" w:rsidRDefault="00171EEA" w:rsidP="00171EEA">
      <w:pPr>
        <w:tabs>
          <w:tab w:val="left" w:pos="1755"/>
        </w:tabs>
        <w:rPr>
          <w:b/>
          <w:spacing w:val="2"/>
        </w:rPr>
      </w:pPr>
    </w:p>
    <w:p w:rsidR="00171EEA" w:rsidRPr="00171EEA" w:rsidRDefault="00171EEA" w:rsidP="00171EEA">
      <w:pPr>
        <w:pStyle w:val="a3"/>
        <w:numPr>
          <w:ilvl w:val="0"/>
          <w:numId w:val="2"/>
        </w:numPr>
        <w:tabs>
          <w:tab w:val="left" w:pos="1755"/>
        </w:tabs>
        <w:rPr>
          <w:spacing w:val="2"/>
        </w:rPr>
      </w:pPr>
      <w:proofErr w:type="gramStart"/>
      <w:r w:rsidRPr="00171EEA">
        <w:rPr>
          <w:spacing w:val="2"/>
        </w:rPr>
        <w:t xml:space="preserve">Настоящий Порядок организации общественных обсуждений намечаемой хозяйственной и иной деятельности, которая подлежит экологической экспертизе и которую предполагается осуществлять на территории сельского поселения «Шимбиликское» (далее - Порядок) разработан в соответствии с частью 1 статьи 9 </w:t>
      </w:r>
      <w:hyperlink r:id="rId6" w:history="1">
        <w:r w:rsidRPr="00171EEA">
          <w:rPr>
            <w:spacing w:val="2"/>
          </w:rPr>
          <w:t>Федерального закона от 23.11.1995 № 174-ФЗ «Об экологической экспертизе»</w:t>
        </w:r>
      </w:hyperlink>
      <w:r w:rsidRPr="00171EEA">
        <w:rPr>
          <w:spacing w:val="2"/>
        </w:rPr>
        <w:t>, </w:t>
      </w:r>
      <w:hyperlink r:id="rId7" w:history="1">
        <w:r w:rsidRPr="00171EEA">
          <w:rPr>
            <w:spacing w:val="2"/>
          </w:rPr>
          <w:t>Положением об оценке воздействия намечаемой хозяйственной и иной деятельности на окружающую среду в Российской Федерации</w:t>
        </w:r>
      </w:hyperlink>
      <w:r w:rsidRPr="00171EEA">
        <w:rPr>
          <w:spacing w:val="2"/>
        </w:rPr>
        <w:t>, утвержденным </w:t>
      </w:r>
      <w:hyperlink r:id="rId8" w:history="1">
        <w:r w:rsidRPr="00171EEA">
          <w:rPr>
            <w:spacing w:val="2"/>
          </w:rPr>
          <w:t xml:space="preserve">приказом </w:t>
        </w:r>
        <w:proofErr w:type="spellStart"/>
        <w:r w:rsidRPr="00171EEA">
          <w:rPr>
            <w:spacing w:val="2"/>
          </w:rPr>
          <w:t>Госкомэкологии</w:t>
        </w:r>
        <w:proofErr w:type="spellEnd"/>
        <w:r w:rsidRPr="00171EEA">
          <w:rPr>
            <w:spacing w:val="2"/>
          </w:rPr>
          <w:t xml:space="preserve"> Российской</w:t>
        </w:r>
        <w:proofErr w:type="gramEnd"/>
        <w:r w:rsidRPr="00171EEA">
          <w:rPr>
            <w:spacing w:val="2"/>
          </w:rPr>
          <w:t xml:space="preserve"> Федерации от 16.05.2000 № 372</w:t>
        </w:r>
      </w:hyperlink>
      <w:r w:rsidRPr="00171EEA">
        <w:rPr>
          <w:spacing w:val="2"/>
        </w:rPr>
        <w:t> (далее - Положение).</w:t>
      </w:r>
    </w:p>
    <w:p w:rsidR="00171EEA" w:rsidRPr="00171EEA" w:rsidRDefault="00171EEA" w:rsidP="00171EEA">
      <w:pPr>
        <w:pStyle w:val="a3"/>
        <w:numPr>
          <w:ilvl w:val="0"/>
          <w:numId w:val="2"/>
        </w:numPr>
        <w:tabs>
          <w:tab w:val="left" w:pos="1755"/>
        </w:tabs>
      </w:pPr>
      <w:r w:rsidRPr="00A27A23">
        <w:rPr>
          <w:spacing w:val="2"/>
        </w:rPr>
        <w:t>В настоящем Порядке используются следующие понятия</w:t>
      </w:r>
      <w:r>
        <w:rPr>
          <w:spacing w:val="2"/>
        </w:rPr>
        <w:t>.</w:t>
      </w:r>
    </w:p>
    <w:p w:rsidR="00171EEA" w:rsidRDefault="00171EEA" w:rsidP="00171EEA">
      <w:pPr>
        <w:tabs>
          <w:tab w:val="left" w:pos="1755"/>
        </w:tabs>
        <w:ind w:left="709"/>
      </w:pPr>
      <w:r w:rsidRPr="00171EEA">
        <w:rPr>
          <w:spacing w:val="2"/>
        </w:rPr>
        <w:t xml:space="preserve">2.1. Намечаемая хозяйственная и иная деятельность - деятельность, </w:t>
      </w:r>
      <w:r>
        <w:rPr>
          <w:spacing w:val="2"/>
        </w:rPr>
        <w:t xml:space="preserve">     </w:t>
      </w:r>
      <w:r w:rsidRPr="00171EEA">
        <w:rPr>
          <w:spacing w:val="2"/>
        </w:rPr>
        <w:t>способная оказать воздействие на окружающую природную среду и являющаяся объектом экологической экспертизы</w:t>
      </w:r>
      <w:r>
        <w:rPr>
          <w:spacing w:val="2"/>
        </w:rPr>
        <w:t>.</w:t>
      </w:r>
    </w:p>
    <w:p w:rsidR="00171EEA" w:rsidRDefault="00171EEA" w:rsidP="00171EEA">
      <w:pPr>
        <w:ind w:left="709"/>
        <w:rPr>
          <w:spacing w:val="2"/>
        </w:rPr>
      </w:pPr>
      <w:r>
        <w:rPr>
          <w:spacing w:val="2"/>
        </w:rPr>
        <w:t xml:space="preserve">     </w:t>
      </w:r>
      <w:r w:rsidRPr="00A27A23">
        <w:rPr>
          <w:spacing w:val="2"/>
        </w:rPr>
        <w:t>2.2. Заказчик - юридическое или физическое лицо, отвечающее за подготовку документации по намечаемой деятельности в соответствии с нормативными требованиями, предъявляемыми к данному виду деятельности, и представляющее документацию по намечаемой деятельности на экологическую экспертизу</w:t>
      </w:r>
    </w:p>
    <w:p w:rsidR="00171EEA" w:rsidRDefault="00171EEA" w:rsidP="00171EEA">
      <w:pPr>
        <w:ind w:left="709" w:hanging="425"/>
      </w:pPr>
      <w:r w:rsidRPr="00A27A23">
        <w:rPr>
          <w:spacing w:val="2"/>
        </w:rPr>
        <w:t xml:space="preserve">2.3. </w:t>
      </w:r>
      <w:r>
        <w:rPr>
          <w:spacing w:val="2"/>
        </w:rPr>
        <w:t xml:space="preserve">   </w:t>
      </w:r>
      <w:r w:rsidRPr="00A27A23">
        <w:rPr>
          <w:spacing w:val="2"/>
        </w:rPr>
        <w:t>Оценка воздействия намечаемой хозяйственной и иной деятельности на окружающую среду (далее - оценка воздействия на окружающую среду) - процесс, способствующий принятию экологически ориентированного управленческого решения о реализации намечаемой хозяйственной и иной деятельности посредством определения возможных неблагоприятных воздействий, оценки экологических последствий, учета общественного мнения, разработки мер по уменьшению и предотвращению воздействий</w:t>
      </w:r>
    </w:p>
    <w:p w:rsidR="00171EEA" w:rsidRDefault="00171EEA" w:rsidP="00171EEA">
      <w:pPr>
        <w:ind w:left="709" w:hanging="709"/>
        <w:rPr>
          <w:spacing w:val="2"/>
        </w:rPr>
      </w:pPr>
      <w:r>
        <w:rPr>
          <w:spacing w:val="2"/>
        </w:rPr>
        <w:t xml:space="preserve">2.4    </w:t>
      </w:r>
      <w:r w:rsidRPr="00A27A23">
        <w:rPr>
          <w:spacing w:val="2"/>
        </w:rPr>
        <w:t xml:space="preserve">Экологическая экспертиза - установление соответствия намечаемой </w:t>
      </w:r>
      <w:r>
        <w:rPr>
          <w:spacing w:val="2"/>
        </w:rPr>
        <w:t xml:space="preserve">  </w:t>
      </w:r>
      <w:r w:rsidRPr="00A27A23">
        <w:rPr>
          <w:spacing w:val="2"/>
        </w:rPr>
        <w:t>хозяйственной и иной деятельности экологическим требованиям и определение допустимости реализации объекта экологической экспертизы в целях предупреждения возможных неблагоприятных воздействий этой деятельности на окружающую природную среду и связанных с ними социальных, экономических и иных последствий реализации объекта экологической экспертизы</w:t>
      </w:r>
    </w:p>
    <w:p w:rsidR="00171EEA" w:rsidRDefault="00171EEA" w:rsidP="00171EEA">
      <w:pPr>
        <w:ind w:left="709" w:hanging="709"/>
        <w:rPr>
          <w:spacing w:val="2"/>
        </w:rPr>
      </w:pPr>
      <w:r w:rsidRPr="00A27A23">
        <w:rPr>
          <w:spacing w:val="2"/>
        </w:rPr>
        <w:t xml:space="preserve">2.5. </w:t>
      </w:r>
      <w:r>
        <w:rPr>
          <w:spacing w:val="2"/>
        </w:rPr>
        <w:t xml:space="preserve">   </w:t>
      </w:r>
      <w:r w:rsidRPr="00A27A23">
        <w:rPr>
          <w:spacing w:val="2"/>
        </w:rPr>
        <w:t>Материалы по оценке воздействия - комплект документации, подготовленный при проведении оценки воздействия намечаемой деятельности н</w:t>
      </w:r>
      <w:r>
        <w:rPr>
          <w:spacing w:val="2"/>
        </w:rPr>
        <w:t xml:space="preserve">а </w:t>
      </w:r>
      <w:r w:rsidRPr="00A27A23">
        <w:rPr>
          <w:spacing w:val="2"/>
        </w:rPr>
        <w:t xml:space="preserve">окружающую среду, являющийся частью </w:t>
      </w:r>
      <w:r w:rsidRPr="00A27A23">
        <w:rPr>
          <w:spacing w:val="2"/>
        </w:rPr>
        <w:lastRenderedPageBreak/>
        <w:t>документации, представляемой на экологическую экспертизу, представляемые на общественные обсуждения</w:t>
      </w:r>
      <w:r>
        <w:rPr>
          <w:spacing w:val="2"/>
        </w:rPr>
        <w:t>.</w:t>
      </w:r>
    </w:p>
    <w:p w:rsidR="00171EEA" w:rsidRDefault="00171EEA" w:rsidP="00171EEA">
      <w:pPr>
        <w:ind w:left="709" w:hanging="709"/>
        <w:rPr>
          <w:spacing w:val="2"/>
        </w:rPr>
      </w:pPr>
      <w:r w:rsidRPr="00A27A23">
        <w:rPr>
          <w:spacing w:val="2"/>
        </w:rPr>
        <w:t xml:space="preserve">3. </w:t>
      </w:r>
      <w:r>
        <w:rPr>
          <w:spacing w:val="2"/>
        </w:rPr>
        <w:t xml:space="preserve">      </w:t>
      </w:r>
      <w:r w:rsidRPr="00A27A23">
        <w:rPr>
          <w:spacing w:val="2"/>
        </w:rPr>
        <w:t>Общественные обсуждения намечаемой хозяйственной и иной деятельности, которая подлежит экологической экспертизе и которую предполагается осуществлять на территории сельского поселения «Шимбиликское», проводятся в форме общественных слушаний, организуемых заказчиком (его представителем) совместно с администрацией сельского поселения «Шимбиликское» (далее - организаторы общественных слушаний)</w:t>
      </w:r>
      <w:r>
        <w:rPr>
          <w:spacing w:val="2"/>
        </w:rPr>
        <w:t>.</w:t>
      </w:r>
    </w:p>
    <w:p w:rsidR="00171EEA" w:rsidRDefault="00171EEA" w:rsidP="00171EEA">
      <w:pPr>
        <w:ind w:left="709" w:hanging="709"/>
      </w:pPr>
      <w:r w:rsidRPr="00A27A23">
        <w:t>4.</w:t>
      </w:r>
      <w:r>
        <w:t xml:space="preserve">      </w:t>
      </w:r>
      <w:r w:rsidRPr="00A27A23">
        <w:t xml:space="preserve"> Дата, место проведения общественных слушаний, список приглашаемых лиц и представителей органов государственной власти и органов местного самоуправления сельского поселения </w:t>
      </w:r>
      <w:r w:rsidRPr="00A27A23">
        <w:rPr>
          <w:spacing w:val="2"/>
        </w:rPr>
        <w:t>«Шимбиликское»</w:t>
      </w:r>
      <w:r w:rsidRPr="00A27A23">
        <w:t xml:space="preserve">, иных органов и организаций (далее - список представителей) определяются заказчиком по согласованию с </w:t>
      </w:r>
      <w:r w:rsidRPr="00A27A23">
        <w:rPr>
          <w:rStyle w:val="a4"/>
          <w:b w:val="0"/>
          <w:shd w:val="clear" w:color="auto" w:fill="FFFFFF"/>
        </w:rPr>
        <w:t>отдела по благоустройству, градостроительству, имущественных и земельных отношений</w:t>
      </w:r>
      <w:r w:rsidRPr="00A27A23">
        <w:t xml:space="preserve"> администрации сельского поселения </w:t>
      </w:r>
      <w:r w:rsidRPr="00A27A23">
        <w:rPr>
          <w:spacing w:val="2"/>
        </w:rPr>
        <w:t>«Шимбиликское»</w:t>
      </w:r>
      <w:r w:rsidRPr="00A27A23">
        <w:t xml:space="preserve"> (далее – Отдел) путем направления соответствующего обращения</w:t>
      </w:r>
      <w:r>
        <w:t>.</w:t>
      </w:r>
    </w:p>
    <w:p w:rsidR="00171EEA" w:rsidRDefault="00171EEA" w:rsidP="00171EEA">
      <w:pPr>
        <w:ind w:left="709" w:hanging="709"/>
        <w:rPr>
          <w:spacing w:val="2"/>
        </w:rPr>
      </w:pPr>
      <w:r>
        <w:rPr>
          <w:spacing w:val="2"/>
        </w:rPr>
        <w:t xml:space="preserve">          </w:t>
      </w:r>
      <w:r>
        <w:rPr>
          <w:spacing w:val="2"/>
        </w:rPr>
        <w:tab/>
      </w:r>
      <w:r w:rsidRPr="00A27A23">
        <w:rPr>
          <w:spacing w:val="2"/>
        </w:rPr>
        <w:t>Отдел в течение 10 рабочих дней со дня поступления обращения Заказчика согласовывает дату, место проведения общественных слушаний и список представителей</w:t>
      </w:r>
      <w:r>
        <w:rPr>
          <w:spacing w:val="2"/>
        </w:rPr>
        <w:t>.</w:t>
      </w:r>
    </w:p>
    <w:p w:rsidR="00171EEA" w:rsidRDefault="00171EEA" w:rsidP="00171EEA">
      <w:pPr>
        <w:ind w:left="709" w:firstLine="707"/>
        <w:rPr>
          <w:spacing w:val="2"/>
        </w:rPr>
      </w:pPr>
      <w:r w:rsidRPr="00A27A23">
        <w:rPr>
          <w:spacing w:val="2"/>
        </w:rPr>
        <w:t xml:space="preserve">Заказчик не </w:t>
      </w:r>
      <w:proofErr w:type="gramStart"/>
      <w:r w:rsidRPr="00A27A23">
        <w:rPr>
          <w:spacing w:val="2"/>
        </w:rPr>
        <w:t>позднее</w:t>
      </w:r>
      <w:proofErr w:type="gramEnd"/>
      <w:r w:rsidRPr="00A27A23">
        <w:rPr>
          <w:spacing w:val="2"/>
        </w:rPr>
        <w:t xml:space="preserve"> чем за 30 дней до окончания проведения общественных слушаний публикует в официальных изданиях федеральных органов исполнительной власти (для объектов экспертизы федерального уровня), в официальных изданиях Забайкальского края и органов местного самоуправления сельского поселения «Шимбиликское» информацию о</w:t>
      </w:r>
      <w:r>
        <w:rPr>
          <w:spacing w:val="2"/>
        </w:rPr>
        <w:t>:</w:t>
      </w:r>
    </w:p>
    <w:p w:rsidR="00171EEA" w:rsidRDefault="00171EEA" w:rsidP="00171EEA">
      <w:pPr>
        <w:rPr>
          <w:spacing w:val="2"/>
        </w:rPr>
      </w:pPr>
      <w:r>
        <w:rPr>
          <w:spacing w:val="2"/>
        </w:rPr>
        <w:t xml:space="preserve">        </w:t>
      </w:r>
      <w:r w:rsidRPr="00A27A23">
        <w:rPr>
          <w:spacing w:val="2"/>
        </w:rPr>
        <w:t xml:space="preserve">- </w:t>
      </w:r>
      <w:proofErr w:type="gramStart"/>
      <w:r w:rsidRPr="00A27A23">
        <w:rPr>
          <w:spacing w:val="2"/>
        </w:rPr>
        <w:t>названии</w:t>
      </w:r>
      <w:proofErr w:type="gramEnd"/>
      <w:r w:rsidRPr="00A27A23">
        <w:rPr>
          <w:spacing w:val="2"/>
        </w:rPr>
        <w:t>, целях и месторасположении намечаемой деятельности;</w:t>
      </w:r>
    </w:p>
    <w:p w:rsidR="00171EEA" w:rsidRDefault="00171EEA" w:rsidP="00171EEA">
      <w:pPr>
        <w:rPr>
          <w:spacing w:val="2"/>
        </w:rPr>
      </w:pPr>
      <w:r>
        <w:rPr>
          <w:spacing w:val="2"/>
        </w:rPr>
        <w:t xml:space="preserve">        </w:t>
      </w:r>
      <w:r w:rsidRPr="00A27A23">
        <w:rPr>
          <w:spacing w:val="2"/>
        </w:rPr>
        <w:t xml:space="preserve">- </w:t>
      </w:r>
      <w:proofErr w:type="gramStart"/>
      <w:r w:rsidRPr="00A27A23">
        <w:rPr>
          <w:spacing w:val="2"/>
        </w:rPr>
        <w:t>наименовании</w:t>
      </w:r>
      <w:proofErr w:type="gramEnd"/>
      <w:r w:rsidRPr="00A27A23">
        <w:rPr>
          <w:spacing w:val="2"/>
        </w:rPr>
        <w:t xml:space="preserve"> и адресе заказчика или его представителя;</w:t>
      </w:r>
    </w:p>
    <w:p w:rsidR="00171EEA" w:rsidRDefault="00171EEA" w:rsidP="00171EEA">
      <w:pPr>
        <w:rPr>
          <w:spacing w:val="2"/>
        </w:rPr>
      </w:pPr>
      <w:r>
        <w:rPr>
          <w:spacing w:val="2"/>
        </w:rPr>
        <w:t xml:space="preserve">        </w:t>
      </w:r>
      <w:r w:rsidRPr="00A27A23">
        <w:rPr>
          <w:spacing w:val="2"/>
        </w:rPr>
        <w:t>- дате и месте проведения общественных слушаний;</w:t>
      </w:r>
    </w:p>
    <w:p w:rsidR="00171EEA" w:rsidRDefault="00171EEA" w:rsidP="00171EEA">
      <w:pPr>
        <w:ind w:left="567" w:hanging="567"/>
        <w:rPr>
          <w:spacing w:val="2"/>
        </w:rPr>
      </w:pPr>
      <w:r>
        <w:rPr>
          <w:spacing w:val="2"/>
        </w:rPr>
        <w:t xml:space="preserve">        </w:t>
      </w:r>
      <w:r w:rsidRPr="00A27A23">
        <w:rPr>
          <w:spacing w:val="2"/>
        </w:rPr>
        <w:t xml:space="preserve">- примерных </w:t>
      </w:r>
      <w:proofErr w:type="gramStart"/>
      <w:r w:rsidRPr="00A27A23">
        <w:rPr>
          <w:spacing w:val="2"/>
        </w:rPr>
        <w:t>сроках</w:t>
      </w:r>
      <w:proofErr w:type="gramEnd"/>
      <w:r w:rsidRPr="00A27A23">
        <w:rPr>
          <w:spacing w:val="2"/>
        </w:rPr>
        <w:t xml:space="preserve"> проведения оценки воздействия на окружающую </w:t>
      </w:r>
      <w:r>
        <w:rPr>
          <w:spacing w:val="2"/>
        </w:rPr>
        <w:t xml:space="preserve">               </w:t>
      </w:r>
      <w:r w:rsidRPr="00A27A23">
        <w:rPr>
          <w:spacing w:val="2"/>
        </w:rPr>
        <w:t>среду</w:t>
      </w:r>
      <w:r>
        <w:rPr>
          <w:spacing w:val="2"/>
        </w:rPr>
        <w:t>;</w:t>
      </w:r>
    </w:p>
    <w:p w:rsidR="00171EEA" w:rsidRDefault="00171EEA" w:rsidP="00171EEA">
      <w:pPr>
        <w:ind w:left="567" w:hanging="567"/>
        <w:rPr>
          <w:shd w:val="clear" w:color="auto" w:fill="FFFFFF"/>
        </w:rPr>
      </w:pPr>
      <w:r>
        <w:rPr>
          <w:spacing w:val="2"/>
        </w:rPr>
        <w:t xml:space="preserve">        </w:t>
      </w:r>
      <w:r w:rsidRPr="00A27A23">
        <w:rPr>
          <w:spacing w:val="2"/>
        </w:rPr>
        <w:t xml:space="preserve">- </w:t>
      </w:r>
      <w:proofErr w:type="gramStart"/>
      <w:r w:rsidRPr="00A27A23">
        <w:rPr>
          <w:shd w:val="clear" w:color="auto" w:fill="FFFFFF"/>
        </w:rPr>
        <w:t>органе</w:t>
      </w:r>
      <w:proofErr w:type="gramEnd"/>
      <w:r w:rsidRPr="00A27A23">
        <w:rPr>
          <w:shd w:val="clear" w:color="auto" w:fill="FFFFFF"/>
        </w:rPr>
        <w:t>, ответственном за организацию общественного обсуждения</w:t>
      </w:r>
      <w:r>
        <w:rPr>
          <w:shd w:val="clear" w:color="auto" w:fill="FFFFFF"/>
        </w:rPr>
        <w:t>;</w:t>
      </w:r>
    </w:p>
    <w:p w:rsidR="00171EEA" w:rsidRDefault="00171EEA" w:rsidP="00171EEA">
      <w:pPr>
        <w:ind w:left="567" w:hanging="567"/>
        <w:rPr>
          <w:shd w:val="clear" w:color="auto" w:fill="FFFFFF"/>
        </w:rPr>
      </w:pPr>
      <w:r>
        <w:rPr>
          <w:shd w:val="clear" w:color="auto" w:fill="FFFFFF"/>
        </w:rPr>
        <w:t xml:space="preserve">        </w:t>
      </w:r>
      <w:r w:rsidRPr="00A27A23">
        <w:rPr>
          <w:shd w:val="clear" w:color="auto" w:fill="FFFFFF"/>
        </w:rPr>
        <w:t>- форме представления замечаний и предложений;</w:t>
      </w:r>
    </w:p>
    <w:p w:rsidR="00171EEA" w:rsidRDefault="00171EEA" w:rsidP="00171EEA">
      <w:pPr>
        <w:ind w:left="567" w:hanging="567"/>
        <w:rPr>
          <w:spacing w:val="2"/>
        </w:rPr>
      </w:pPr>
      <w:r>
        <w:rPr>
          <w:spacing w:val="2"/>
        </w:rPr>
        <w:t xml:space="preserve">        </w:t>
      </w:r>
      <w:r w:rsidRPr="00A27A23">
        <w:rPr>
          <w:spacing w:val="2"/>
        </w:rPr>
        <w:t xml:space="preserve">- </w:t>
      </w:r>
      <w:proofErr w:type="gramStart"/>
      <w:r w:rsidRPr="00A27A23">
        <w:rPr>
          <w:spacing w:val="2"/>
        </w:rPr>
        <w:t>сроках</w:t>
      </w:r>
      <w:proofErr w:type="gramEnd"/>
      <w:r w:rsidRPr="00A27A23">
        <w:rPr>
          <w:spacing w:val="2"/>
        </w:rPr>
        <w:t xml:space="preserve"> и месте доступности предварительного варианта материалов по оценке воздействия на окружающую среду, а также иную информацию (в том числе список участников общественных слушаний</w:t>
      </w:r>
      <w:r>
        <w:rPr>
          <w:spacing w:val="2"/>
        </w:rPr>
        <w:t>).</w:t>
      </w:r>
    </w:p>
    <w:p w:rsidR="00171EEA" w:rsidRDefault="00171EEA" w:rsidP="00171EEA">
      <w:pPr>
        <w:ind w:left="567" w:firstLine="141"/>
        <w:rPr>
          <w:bCs/>
          <w:shd w:val="clear" w:color="auto" w:fill="FFFFFF"/>
        </w:rPr>
      </w:pPr>
      <w:proofErr w:type="gramStart"/>
      <w:r w:rsidRPr="00A27A23">
        <w:rPr>
          <w:bCs/>
          <w:shd w:val="clear" w:color="auto" w:fill="FFFFFF"/>
        </w:rPr>
        <w:t>Заказчик также сообщает данную информацию заинтересованной общественности, интересы которой прямо или косвенно могут быть затронуты в случае реализации намечаемой деятельности, или которая проявила свой интерес к процессу оценки воздействия и другим участникам процесса оценки воздействия на окружающую среду, которые могут не располагать доступом к указанным средствам массовой информации</w:t>
      </w:r>
      <w:r>
        <w:rPr>
          <w:bCs/>
          <w:shd w:val="clear" w:color="auto" w:fill="FFFFFF"/>
        </w:rPr>
        <w:t>.</w:t>
      </w:r>
      <w:proofErr w:type="gramEnd"/>
    </w:p>
    <w:p w:rsidR="00171EEA" w:rsidRDefault="009A7DE6" w:rsidP="00171EEA">
      <w:pPr>
        <w:ind w:left="708" w:firstLine="708"/>
        <w:rPr>
          <w:bCs/>
          <w:shd w:val="clear" w:color="auto" w:fill="FFFFFF"/>
        </w:rPr>
      </w:pPr>
      <w:hyperlink r:id="rId9" w:anchor="block_1116" w:history="1">
        <w:r w:rsidR="00171EEA" w:rsidRPr="00A27A23">
          <w:rPr>
            <w:rStyle w:val="a5"/>
            <w:bCs/>
          </w:rPr>
          <w:t>Заказчик</w:t>
        </w:r>
      </w:hyperlink>
      <w:r w:rsidR="00171EEA" w:rsidRPr="00A27A23">
        <w:rPr>
          <w:bCs/>
          <w:shd w:val="clear" w:color="auto" w:fill="FFFFFF"/>
        </w:rPr>
        <w:t> обеспечивает доступ к техническому заданию по оценке воздействия на окружающую среду заинтересованной общественности и других участников процесса оценки воздействия на окружающую среду с момента его утверждения и до окончания процесса </w:t>
      </w:r>
      <w:hyperlink r:id="rId10" w:anchor="block_1112" w:history="1">
        <w:r w:rsidR="00171EEA" w:rsidRPr="00A27A23">
          <w:rPr>
            <w:rStyle w:val="a5"/>
            <w:bCs/>
          </w:rPr>
          <w:t>оценки воздействия на окружающую</w:t>
        </w:r>
      </w:hyperlink>
      <w:r w:rsidR="00171EEA" w:rsidRPr="00A27A23">
        <w:rPr>
          <w:bCs/>
          <w:shd w:val="clear" w:color="auto" w:fill="FFFFFF"/>
        </w:rPr>
        <w:t> среду</w:t>
      </w:r>
      <w:r w:rsidR="00171EEA">
        <w:rPr>
          <w:bCs/>
          <w:shd w:val="clear" w:color="auto" w:fill="FFFFFF"/>
        </w:rPr>
        <w:t>.</w:t>
      </w:r>
    </w:p>
    <w:p w:rsidR="00171EEA" w:rsidRDefault="00171EEA" w:rsidP="00171EEA">
      <w:pPr>
        <w:ind w:left="708" w:firstLine="708"/>
      </w:pPr>
      <w:proofErr w:type="gramStart"/>
      <w:r w:rsidRPr="00A27A23">
        <w:t>Дополнительное информирование участников процесса оценки воздействия на окружающую среду может осуществляться путем распространения информации о намечаемой хозяйственной и иной деятельности, включая цель ее реализации, возможные альтернативы, сроки осуществления и предполагаемое место</w:t>
      </w:r>
      <w:r w:rsidR="00550C60">
        <w:t xml:space="preserve"> </w:t>
      </w:r>
      <w:r w:rsidRPr="00A27A23">
        <w:t>размещение, затрагиваемые административные территории, возможность трансграничного воздействия, соответствие территориальным и отраслевым планам и программам; информации о состоянии окружающей среды, которая может подвергнуться воздействию, и ее наиболее уязвимых компонентах;</w:t>
      </w:r>
      <w:proofErr w:type="gramEnd"/>
      <w:r w:rsidRPr="00A27A23">
        <w:t xml:space="preserve"> </w:t>
      </w:r>
      <w:proofErr w:type="gramStart"/>
      <w:r w:rsidRPr="00A27A23">
        <w:t>о возможных значимых воздействиях на окружающую среду (потребности в земельных ресурсах, отходы, нагрузки на транспортную и иные инфраструктуры, источники выбросов и сбросов) и мерах по уменьшению или предотвращению этих воздействий, а также информации, указанной в п.4 Порядка, по радио, на телевидении, в периодической печати, через Интернет и иными способами, обеспечивающими распространение информации</w:t>
      </w:r>
      <w:r>
        <w:t>.</w:t>
      </w:r>
      <w:proofErr w:type="gramEnd"/>
    </w:p>
    <w:p w:rsidR="00171EEA" w:rsidRDefault="00171EEA" w:rsidP="00171EEA">
      <w:pPr>
        <w:ind w:left="709" w:hanging="709"/>
        <w:rPr>
          <w:spacing w:val="2"/>
        </w:rPr>
      </w:pPr>
      <w:r w:rsidRPr="00A27A23">
        <w:rPr>
          <w:spacing w:val="2"/>
        </w:rPr>
        <w:t xml:space="preserve">5. </w:t>
      </w:r>
      <w:r>
        <w:rPr>
          <w:spacing w:val="2"/>
        </w:rPr>
        <w:t xml:space="preserve">      </w:t>
      </w:r>
      <w:r w:rsidRPr="00A27A23">
        <w:rPr>
          <w:spacing w:val="2"/>
        </w:rPr>
        <w:t xml:space="preserve">Одновременно с опубликованием информации, указанной в пункте 4 настоящего Порядка, но не </w:t>
      </w:r>
      <w:proofErr w:type="gramStart"/>
      <w:r w:rsidRPr="00A27A23">
        <w:rPr>
          <w:spacing w:val="2"/>
        </w:rPr>
        <w:t>позднее</w:t>
      </w:r>
      <w:proofErr w:type="gramEnd"/>
      <w:r w:rsidRPr="00A27A23">
        <w:rPr>
          <w:spacing w:val="2"/>
        </w:rPr>
        <w:t xml:space="preserve"> чем за 20 дней до дня проведения общественных слушаний заказчик представляет информационное письмо по форме согласно Приложению № 1 к настоящему Порядку в:</w:t>
      </w:r>
    </w:p>
    <w:p w:rsidR="00171EEA" w:rsidRDefault="00171EEA" w:rsidP="00171EEA">
      <w:pPr>
        <w:ind w:left="709" w:hanging="709"/>
        <w:rPr>
          <w:spacing w:val="2"/>
        </w:rPr>
      </w:pPr>
      <w:r>
        <w:rPr>
          <w:spacing w:val="2"/>
        </w:rPr>
        <w:t xml:space="preserve">          </w:t>
      </w:r>
      <w:r w:rsidRPr="00A27A23">
        <w:rPr>
          <w:spacing w:val="2"/>
        </w:rPr>
        <w:t>- Отдел</w:t>
      </w:r>
      <w:r>
        <w:rPr>
          <w:spacing w:val="2"/>
        </w:rPr>
        <w:t>;</w:t>
      </w:r>
    </w:p>
    <w:p w:rsidR="00171EEA" w:rsidRDefault="00171EEA" w:rsidP="00171EEA">
      <w:pPr>
        <w:ind w:left="709" w:hanging="709"/>
        <w:rPr>
          <w:spacing w:val="2"/>
        </w:rPr>
      </w:pPr>
      <w:r>
        <w:rPr>
          <w:spacing w:val="2"/>
        </w:rPr>
        <w:t xml:space="preserve">          </w:t>
      </w:r>
      <w:r w:rsidRPr="00A27A23">
        <w:rPr>
          <w:spacing w:val="2"/>
        </w:rPr>
        <w:t>- Государственную инспекцию Забайкальского края (в случае осуществления ею надзора за строительством, реконструкцией объекта, созданного в результате осуществления намечаемой хозяйственной и иной деятельности, которая подлежит экологической экспертизе)</w:t>
      </w:r>
      <w:r>
        <w:rPr>
          <w:spacing w:val="2"/>
        </w:rPr>
        <w:t>;</w:t>
      </w:r>
    </w:p>
    <w:p w:rsidR="00171EEA" w:rsidRDefault="00171EEA" w:rsidP="00171EEA">
      <w:pPr>
        <w:ind w:left="709" w:hanging="709"/>
        <w:rPr>
          <w:spacing w:val="2"/>
        </w:rPr>
      </w:pPr>
      <w:r>
        <w:rPr>
          <w:spacing w:val="2"/>
        </w:rPr>
        <w:t xml:space="preserve">         </w:t>
      </w:r>
      <w:r w:rsidRPr="00A27A23">
        <w:rPr>
          <w:spacing w:val="2"/>
        </w:rPr>
        <w:t>- иные органы, организации, список представителей которых согласован с Комитетом</w:t>
      </w:r>
      <w:r>
        <w:rPr>
          <w:spacing w:val="2"/>
        </w:rPr>
        <w:t>.</w:t>
      </w:r>
    </w:p>
    <w:p w:rsidR="00171EEA" w:rsidRDefault="00550C60" w:rsidP="00171EEA">
      <w:pPr>
        <w:ind w:left="709" w:hanging="709"/>
        <w:rPr>
          <w:spacing w:val="2"/>
        </w:rPr>
      </w:pPr>
      <w:r>
        <w:rPr>
          <w:spacing w:val="2"/>
        </w:rPr>
        <w:t xml:space="preserve">         </w:t>
      </w:r>
      <w:r>
        <w:rPr>
          <w:spacing w:val="2"/>
        </w:rPr>
        <w:tab/>
      </w:r>
      <w:r>
        <w:rPr>
          <w:spacing w:val="2"/>
        </w:rPr>
        <w:tab/>
      </w:r>
      <w:r w:rsidR="00171EEA" w:rsidRPr="00A27A23">
        <w:rPr>
          <w:spacing w:val="2"/>
        </w:rPr>
        <w:t>Одновременно с информационным письмом заказчик (его представитель) представляет на электронном носителе предварительный вариант материалов по оценке воздействия на окружающую среду и проектную документацию, связанную с намечаемой хозяйственной и иной деятельностью, обеспечив соблюдение требований действующего законодательства Российской Федерации к защите информации ограниченного доступа</w:t>
      </w:r>
      <w:r w:rsidR="00171EEA">
        <w:rPr>
          <w:spacing w:val="2"/>
        </w:rPr>
        <w:t>.</w:t>
      </w:r>
    </w:p>
    <w:p w:rsidR="00171EEA" w:rsidRDefault="00171EEA" w:rsidP="00171EEA">
      <w:pPr>
        <w:ind w:left="709" w:hanging="709"/>
        <w:rPr>
          <w:spacing w:val="2"/>
        </w:rPr>
      </w:pPr>
      <w:r w:rsidRPr="00A27A23">
        <w:rPr>
          <w:spacing w:val="2"/>
        </w:rPr>
        <w:t>6.</w:t>
      </w:r>
      <w:r>
        <w:rPr>
          <w:spacing w:val="2"/>
        </w:rPr>
        <w:t xml:space="preserve">      </w:t>
      </w:r>
      <w:r w:rsidRPr="00A27A23">
        <w:rPr>
          <w:spacing w:val="2"/>
        </w:rPr>
        <w:t xml:space="preserve"> После получения информационного письма и предварительного варианта материалов по оценке воздействия на окружающую среду Отдел вправе самостоятельно направить копию представленного заказчиком предварительного варианта материалов по оценке </w:t>
      </w:r>
      <w:r w:rsidRPr="00A27A23">
        <w:rPr>
          <w:spacing w:val="2"/>
        </w:rPr>
        <w:lastRenderedPageBreak/>
        <w:t>воздействия на окружающую среду для рассмотрения в иные органы и организации</w:t>
      </w:r>
      <w:r>
        <w:rPr>
          <w:spacing w:val="2"/>
        </w:rPr>
        <w:t>.</w:t>
      </w:r>
    </w:p>
    <w:p w:rsidR="00171EEA" w:rsidRDefault="00171EEA" w:rsidP="00171EEA">
      <w:pPr>
        <w:ind w:left="709" w:hanging="709"/>
        <w:rPr>
          <w:spacing w:val="2"/>
        </w:rPr>
      </w:pPr>
      <w:r w:rsidRPr="00A27A23">
        <w:rPr>
          <w:spacing w:val="2"/>
        </w:rPr>
        <w:t xml:space="preserve">7. </w:t>
      </w:r>
      <w:r>
        <w:rPr>
          <w:spacing w:val="2"/>
        </w:rPr>
        <w:t xml:space="preserve">      </w:t>
      </w:r>
      <w:proofErr w:type="gramStart"/>
      <w:r w:rsidRPr="00A27A23">
        <w:rPr>
          <w:spacing w:val="2"/>
        </w:rPr>
        <w:t>На информационном письме в день его поступления в соответствующее структурное подразделение администрации сельского поселения «Шимбиликское», указанное в пункте 5 настоящего Порядка, проставляется отметка о дате его поступления и о представлении либо непредставлении предварительного варианта материалов по оценке воздействия на окружающую среду и</w:t>
      </w:r>
      <w:r>
        <w:rPr>
          <w:spacing w:val="2"/>
        </w:rPr>
        <w:t xml:space="preserve"> </w:t>
      </w:r>
      <w:r w:rsidRPr="00A27A23">
        <w:rPr>
          <w:spacing w:val="2"/>
        </w:rPr>
        <w:t>проектной документации, связанной с намечаемой хозяйственной и иной деятельностью, на электронном носителе</w:t>
      </w:r>
      <w:r>
        <w:rPr>
          <w:spacing w:val="2"/>
        </w:rPr>
        <w:t>.</w:t>
      </w:r>
      <w:proofErr w:type="gramEnd"/>
    </w:p>
    <w:p w:rsidR="0007771B" w:rsidRDefault="0007771B" w:rsidP="00171EEA">
      <w:pPr>
        <w:ind w:left="709" w:hanging="709"/>
        <w:rPr>
          <w:spacing w:val="2"/>
        </w:rPr>
      </w:pPr>
      <w:r w:rsidRPr="00A27A23">
        <w:rPr>
          <w:spacing w:val="2"/>
        </w:rPr>
        <w:t xml:space="preserve">8. </w:t>
      </w:r>
      <w:r>
        <w:rPr>
          <w:spacing w:val="2"/>
        </w:rPr>
        <w:t xml:space="preserve">      </w:t>
      </w:r>
      <w:proofErr w:type="gramStart"/>
      <w:r w:rsidRPr="00A27A23">
        <w:rPr>
          <w:spacing w:val="2"/>
        </w:rPr>
        <w:t>В случае если предварительный вариант материалов по оценке воздействия на окружающую среду не представлен, не поддается прочтению или не соответствует типовому содержанию материалов по оценке воздействия намечаемой хозяйственной деятельности на окружающую среду в инвестиционном проектировании, предусмотренному в Приложении к </w:t>
      </w:r>
      <w:hyperlink r:id="rId11" w:history="1">
        <w:r w:rsidRPr="00A27A23">
          <w:rPr>
            <w:spacing w:val="2"/>
          </w:rPr>
          <w:t>Положению об оценке воздействия намечаемой хозяйственной и иной деятельности на окружающую среду в Российской Федерации</w:t>
        </w:r>
      </w:hyperlink>
      <w:r w:rsidRPr="00A27A23">
        <w:rPr>
          <w:spacing w:val="2"/>
        </w:rPr>
        <w:t>, утвержденному Приказом государственного комитета Российской Федерации</w:t>
      </w:r>
      <w:proofErr w:type="gramEnd"/>
      <w:r w:rsidRPr="00A27A23">
        <w:rPr>
          <w:spacing w:val="2"/>
        </w:rPr>
        <w:t xml:space="preserve"> по охране окружающей среды от 16.05.2000 № 372, сотрудник Отдела, извещает об этом заказчика путем телефонной, факсимильной связи или путем отправления письма электронной почтой в течение 2 рабочих дней со дня поступления в отдел информационного письма</w:t>
      </w:r>
      <w:r>
        <w:rPr>
          <w:spacing w:val="2"/>
        </w:rPr>
        <w:t>.</w:t>
      </w:r>
    </w:p>
    <w:p w:rsidR="0007771B" w:rsidRDefault="0007771B" w:rsidP="00171EEA">
      <w:pPr>
        <w:ind w:left="709" w:hanging="709"/>
        <w:rPr>
          <w:spacing w:val="2"/>
        </w:rPr>
      </w:pPr>
      <w:r w:rsidRPr="00A27A23">
        <w:rPr>
          <w:spacing w:val="2"/>
        </w:rPr>
        <w:t>9.</w:t>
      </w:r>
      <w:r>
        <w:rPr>
          <w:spacing w:val="2"/>
        </w:rPr>
        <w:t xml:space="preserve">      </w:t>
      </w:r>
      <w:r w:rsidRPr="00A27A23">
        <w:rPr>
          <w:spacing w:val="2"/>
        </w:rPr>
        <w:t xml:space="preserve"> В случае если после получения извещения, указанного в п. 8 настоящего Порядка, заказчик в срок не </w:t>
      </w:r>
      <w:proofErr w:type="gramStart"/>
      <w:r w:rsidRPr="00A27A23">
        <w:rPr>
          <w:spacing w:val="2"/>
        </w:rPr>
        <w:t>позднее</w:t>
      </w:r>
      <w:proofErr w:type="gramEnd"/>
      <w:r w:rsidRPr="00A27A23">
        <w:rPr>
          <w:spacing w:val="2"/>
        </w:rPr>
        <w:t xml:space="preserve"> чем за 15 дней до дня проведения общественных слушаний не представит в соответствующий отдел на электронном носителе в полном объеме поддающийся прочтению предварительный вариант материалов по оценке воздействия на окружающую среду и проектную документацию, связанную с намечаемой хозяйственной и иной деятельностью, сотрудник Отдела, </w:t>
      </w:r>
      <w:proofErr w:type="gramStart"/>
      <w:r w:rsidRPr="00A27A23">
        <w:rPr>
          <w:spacing w:val="2"/>
        </w:rPr>
        <w:t>присутствующий на общественных слушаниях, вносит в протокол общественных слушаний замечание о непредставлении заказчиком соответствующих материалов</w:t>
      </w:r>
      <w:r>
        <w:rPr>
          <w:spacing w:val="2"/>
        </w:rPr>
        <w:t>.</w:t>
      </w:r>
      <w:proofErr w:type="gramEnd"/>
    </w:p>
    <w:p w:rsidR="0007771B" w:rsidRDefault="0007771B" w:rsidP="00171EEA">
      <w:pPr>
        <w:ind w:left="709" w:hanging="709"/>
        <w:rPr>
          <w:spacing w:val="2"/>
        </w:rPr>
      </w:pPr>
      <w:r w:rsidRPr="00A27A23">
        <w:rPr>
          <w:spacing w:val="2"/>
        </w:rPr>
        <w:t>10</w:t>
      </w:r>
      <w:r w:rsidRPr="00A27A23">
        <w:t>.</w:t>
      </w:r>
      <w:r>
        <w:t xml:space="preserve">     </w:t>
      </w:r>
      <w:r w:rsidRPr="00A27A23">
        <w:t>Комитет экономики и управления муниципальным имуществом и земельными отношениями,</w:t>
      </w:r>
      <w:r w:rsidRPr="00A27A23">
        <w:rPr>
          <w:spacing w:val="2"/>
        </w:rPr>
        <w:t xml:space="preserve"> а также Отдел администрации сельского поселения «Шимбиликское» принимают обязательное участие в общественных слушаниях</w:t>
      </w:r>
      <w:r>
        <w:rPr>
          <w:spacing w:val="2"/>
        </w:rPr>
        <w:t>.</w:t>
      </w:r>
    </w:p>
    <w:p w:rsidR="0007771B" w:rsidRDefault="0007771B" w:rsidP="00171EEA">
      <w:pPr>
        <w:ind w:left="709" w:hanging="709"/>
        <w:rPr>
          <w:spacing w:val="2"/>
        </w:rPr>
      </w:pPr>
      <w:r w:rsidRPr="00A27A23">
        <w:rPr>
          <w:spacing w:val="2"/>
        </w:rPr>
        <w:t xml:space="preserve">11. </w:t>
      </w:r>
      <w:r>
        <w:rPr>
          <w:spacing w:val="2"/>
        </w:rPr>
        <w:t xml:space="preserve">   </w:t>
      </w:r>
      <w:r w:rsidRPr="00A27A23">
        <w:rPr>
          <w:spacing w:val="2"/>
        </w:rPr>
        <w:t>Общественные слушания проводятся в следующем порядке</w:t>
      </w:r>
      <w:r>
        <w:rPr>
          <w:spacing w:val="2"/>
        </w:rPr>
        <w:t>:</w:t>
      </w:r>
    </w:p>
    <w:p w:rsidR="0007771B" w:rsidRDefault="0007771B" w:rsidP="00171EEA">
      <w:pPr>
        <w:ind w:left="709" w:hanging="709"/>
        <w:rPr>
          <w:spacing w:val="2"/>
        </w:rPr>
      </w:pPr>
      <w:r>
        <w:rPr>
          <w:spacing w:val="2"/>
        </w:rPr>
        <w:t xml:space="preserve">        </w:t>
      </w:r>
      <w:r w:rsidRPr="00A27A23">
        <w:rPr>
          <w:spacing w:val="2"/>
        </w:rPr>
        <w:t>1) регистрация организаторами общественных слушаний участников общественных слушаний. В общественных слушаниях вправе участвовать общественные организации и достигшие возраста 18 лет граждане Российской Федерации, имеющие место жительства на территории сельского поселения «Шимбиликское»</w:t>
      </w:r>
      <w:r>
        <w:rPr>
          <w:spacing w:val="2"/>
        </w:rPr>
        <w:t>.</w:t>
      </w:r>
    </w:p>
    <w:p w:rsidR="0007771B" w:rsidRDefault="0007771B" w:rsidP="00171EEA">
      <w:pPr>
        <w:ind w:left="709" w:hanging="709"/>
        <w:rPr>
          <w:spacing w:val="2"/>
        </w:rPr>
      </w:pPr>
      <w:r>
        <w:rPr>
          <w:spacing w:val="2"/>
        </w:rPr>
        <w:lastRenderedPageBreak/>
        <w:t xml:space="preserve">         </w:t>
      </w:r>
      <w:r>
        <w:rPr>
          <w:spacing w:val="2"/>
        </w:rPr>
        <w:tab/>
      </w:r>
      <w:r>
        <w:rPr>
          <w:spacing w:val="2"/>
        </w:rPr>
        <w:tab/>
      </w:r>
      <w:r w:rsidRPr="00A27A23">
        <w:rPr>
          <w:spacing w:val="2"/>
        </w:rPr>
        <w:t>Регистрация участников общественных слушаний - общественных организаций осуществляется при наличии паспорта или иного документа, удостоверяющего личность представителя такой общественной организации, документов, подтверждающих право представителя действовать от имени соответствующей общественной организации</w:t>
      </w:r>
      <w:r>
        <w:rPr>
          <w:spacing w:val="2"/>
        </w:rPr>
        <w:t>.</w:t>
      </w:r>
    </w:p>
    <w:p w:rsidR="0007771B" w:rsidRDefault="0007771B" w:rsidP="0007771B">
      <w:pPr>
        <w:ind w:left="709" w:firstLine="707"/>
        <w:rPr>
          <w:spacing w:val="2"/>
        </w:rPr>
      </w:pPr>
      <w:r w:rsidRPr="00A27A23">
        <w:rPr>
          <w:spacing w:val="2"/>
        </w:rPr>
        <w:t>Регистрация участников общественных слушаний - граждан осуществляется при наличии паспорта или иного документа, удостоверяющего личность</w:t>
      </w:r>
      <w:r>
        <w:rPr>
          <w:spacing w:val="2"/>
        </w:rPr>
        <w:t>.</w:t>
      </w:r>
    </w:p>
    <w:p w:rsidR="0007771B" w:rsidRDefault="0007771B" w:rsidP="0007771B">
      <w:pPr>
        <w:ind w:left="709" w:firstLine="707"/>
        <w:rPr>
          <w:spacing w:val="2"/>
        </w:rPr>
      </w:pPr>
      <w:r w:rsidRPr="00A27A23">
        <w:rPr>
          <w:spacing w:val="2"/>
        </w:rPr>
        <w:t>Каждый участник общественных слушаний заполняет бланк регистрации участника общественных слушаний самостоятельно</w:t>
      </w:r>
      <w:r>
        <w:rPr>
          <w:spacing w:val="2"/>
        </w:rPr>
        <w:t>;</w:t>
      </w:r>
    </w:p>
    <w:p w:rsidR="0007771B" w:rsidRDefault="0007771B" w:rsidP="0007771B">
      <w:pPr>
        <w:ind w:left="709"/>
        <w:rPr>
          <w:spacing w:val="2"/>
        </w:rPr>
      </w:pPr>
      <w:r w:rsidRPr="00A27A23">
        <w:rPr>
          <w:spacing w:val="2"/>
        </w:rPr>
        <w:t>2) выбор секретаря общественных слушаний, в обязанности которого входит ведение протокола общественных слушаний</w:t>
      </w:r>
      <w:r>
        <w:rPr>
          <w:spacing w:val="2"/>
        </w:rPr>
        <w:t>.</w:t>
      </w:r>
    </w:p>
    <w:p w:rsidR="0007771B" w:rsidRDefault="0007771B" w:rsidP="0007771B">
      <w:pPr>
        <w:ind w:left="709" w:firstLine="707"/>
        <w:rPr>
          <w:spacing w:val="2"/>
        </w:rPr>
      </w:pPr>
      <w:r w:rsidRPr="00A27A23">
        <w:rPr>
          <w:spacing w:val="2"/>
        </w:rPr>
        <w:t>Секретарь выбирается из числа организаторов общественных слушаний</w:t>
      </w:r>
      <w:r>
        <w:rPr>
          <w:spacing w:val="2"/>
        </w:rPr>
        <w:t>;</w:t>
      </w:r>
    </w:p>
    <w:p w:rsidR="0007771B" w:rsidRDefault="0007771B" w:rsidP="0007771B">
      <w:pPr>
        <w:rPr>
          <w:spacing w:val="2"/>
        </w:rPr>
      </w:pPr>
      <w:r>
        <w:rPr>
          <w:spacing w:val="2"/>
        </w:rPr>
        <w:t xml:space="preserve">          </w:t>
      </w:r>
      <w:r w:rsidRPr="00A27A23">
        <w:rPr>
          <w:spacing w:val="2"/>
        </w:rPr>
        <w:t>3) выбор председателя общественных слушаний</w:t>
      </w:r>
      <w:r>
        <w:rPr>
          <w:spacing w:val="2"/>
        </w:rPr>
        <w:t>.</w:t>
      </w:r>
    </w:p>
    <w:p w:rsidR="0007771B" w:rsidRDefault="0007771B" w:rsidP="0007771B">
      <w:pPr>
        <w:ind w:left="709" w:hanging="709"/>
        <w:rPr>
          <w:spacing w:val="2"/>
        </w:rPr>
      </w:pPr>
      <w:r>
        <w:rPr>
          <w:spacing w:val="2"/>
        </w:rPr>
        <w:t xml:space="preserve">          </w:t>
      </w:r>
      <w:r w:rsidRPr="00A27A23">
        <w:rPr>
          <w:spacing w:val="2"/>
        </w:rPr>
        <w:t>Председатель общественных слушаний выбирается из числа организаторов общественных слушаний</w:t>
      </w:r>
      <w:r>
        <w:rPr>
          <w:spacing w:val="2"/>
        </w:rPr>
        <w:t>.</w:t>
      </w:r>
    </w:p>
    <w:p w:rsidR="0007771B" w:rsidRDefault="0007771B" w:rsidP="0007771B">
      <w:pPr>
        <w:ind w:left="709" w:hanging="709"/>
        <w:rPr>
          <w:spacing w:val="2"/>
        </w:rPr>
      </w:pPr>
      <w:r>
        <w:rPr>
          <w:spacing w:val="2"/>
        </w:rPr>
        <w:t xml:space="preserve">          </w:t>
      </w:r>
      <w:r w:rsidRPr="00A27A23">
        <w:rPr>
          <w:spacing w:val="2"/>
        </w:rPr>
        <w:t>Председатель общественных слушаний оглашает тему, вопрос (вопросы), выносимы</w:t>
      </w:r>
      <w:proofErr w:type="gramStart"/>
      <w:r w:rsidRPr="00A27A23">
        <w:rPr>
          <w:spacing w:val="2"/>
        </w:rPr>
        <w:t>й(</w:t>
      </w:r>
      <w:proofErr w:type="spellStart"/>
      <w:proofErr w:type="gramEnd"/>
      <w:r w:rsidRPr="00A27A23">
        <w:rPr>
          <w:spacing w:val="2"/>
        </w:rPr>
        <w:t>ые</w:t>
      </w:r>
      <w:proofErr w:type="spellEnd"/>
      <w:r w:rsidRPr="00A27A23">
        <w:rPr>
          <w:spacing w:val="2"/>
        </w:rPr>
        <w:t>) на общественные слушания, итоги регистрации участников, представляет заказчика и ведет общественные слушания</w:t>
      </w:r>
      <w:r>
        <w:rPr>
          <w:spacing w:val="2"/>
        </w:rPr>
        <w:t>;</w:t>
      </w:r>
    </w:p>
    <w:p w:rsidR="0007771B" w:rsidRDefault="0007771B" w:rsidP="0007771B">
      <w:pPr>
        <w:ind w:left="709" w:hanging="709"/>
        <w:rPr>
          <w:spacing w:val="2"/>
        </w:rPr>
      </w:pPr>
      <w:r>
        <w:rPr>
          <w:spacing w:val="2"/>
        </w:rPr>
        <w:t xml:space="preserve">         </w:t>
      </w:r>
      <w:r w:rsidRPr="00A27A23">
        <w:rPr>
          <w:spacing w:val="2"/>
        </w:rPr>
        <w:t>4) граждане и представители общественных организаций, зарегистрированных в качестве участников общественных слушаний, вправе простым большинством голосов избрать своего представителя (представителей) и делегируют ему (им) право подписания итогового протокола общественных слушаний, о чем делается запись в протоколе общественных слушаний</w:t>
      </w:r>
      <w:r>
        <w:rPr>
          <w:spacing w:val="2"/>
        </w:rPr>
        <w:t>;</w:t>
      </w:r>
    </w:p>
    <w:p w:rsidR="0007771B" w:rsidRDefault="00AF7858" w:rsidP="0007771B">
      <w:pPr>
        <w:ind w:left="709" w:hanging="709"/>
        <w:rPr>
          <w:spacing w:val="2"/>
        </w:rPr>
      </w:pPr>
      <w:r>
        <w:rPr>
          <w:spacing w:val="2"/>
        </w:rPr>
        <w:t xml:space="preserve">          </w:t>
      </w:r>
      <w:r w:rsidRPr="00A27A23">
        <w:rPr>
          <w:spacing w:val="2"/>
        </w:rPr>
        <w:t>5) по окончании обсуждения вопроса (вопросов), вынесенног</w:t>
      </w:r>
      <w:proofErr w:type="gramStart"/>
      <w:r w:rsidRPr="00A27A23">
        <w:rPr>
          <w:spacing w:val="2"/>
        </w:rPr>
        <w:t>о(</w:t>
      </w:r>
      <w:proofErr w:type="spellStart"/>
      <w:proofErr w:type="gramEnd"/>
      <w:r w:rsidRPr="00A27A23">
        <w:rPr>
          <w:spacing w:val="2"/>
        </w:rPr>
        <w:t>ых</w:t>
      </w:r>
      <w:proofErr w:type="spellEnd"/>
      <w:r w:rsidRPr="00A27A23">
        <w:rPr>
          <w:spacing w:val="2"/>
        </w:rPr>
        <w:t>) на общественные слушания, председатель общественных слушаний ставит на голосование проект итогового документа общественных слушаний. Голосование проходит открыто (гласно). Подсчет голосов осуществляется организаторами общественных слушаний. В случае принятия участия в общественных слушаниях более 100 участников председателем создается комиссия по подсчету голосов. В состав комиссии входят представители органов государственной власти, местного самоуправления, заказчика</w:t>
      </w:r>
      <w:r>
        <w:rPr>
          <w:spacing w:val="2"/>
        </w:rPr>
        <w:t>;</w:t>
      </w:r>
    </w:p>
    <w:p w:rsidR="00AF7858" w:rsidRDefault="00AF7858" w:rsidP="0007771B">
      <w:pPr>
        <w:ind w:left="709" w:hanging="709"/>
        <w:rPr>
          <w:spacing w:val="2"/>
        </w:rPr>
      </w:pPr>
      <w:r>
        <w:rPr>
          <w:spacing w:val="2"/>
        </w:rPr>
        <w:t xml:space="preserve">          </w:t>
      </w:r>
      <w:r w:rsidRPr="00A27A23">
        <w:rPr>
          <w:spacing w:val="2"/>
        </w:rPr>
        <w:t>6) по окончании голосования председатель общественных слушаний оглашает принятое решение и объявляет общественные слушания закрытыми. На голосование общественных слушаний выносятся решения в виде резолюций:</w:t>
      </w:r>
    </w:p>
    <w:p w:rsidR="009A6013" w:rsidRDefault="009A6013" w:rsidP="0007771B">
      <w:pPr>
        <w:ind w:left="709" w:hanging="709"/>
        <w:rPr>
          <w:spacing w:val="2"/>
        </w:rPr>
      </w:pPr>
      <w:r>
        <w:rPr>
          <w:spacing w:val="2"/>
        </w:rPr>
        <w:t xml:space="preserve">          </w:t>
      </w:r>
      <w:r w:rsidRPr="00A27A23">
        <w:rPr>
          <w:spacing w:val="2"/>
        </w:rPr>
        <w:t>- за осуществление намечаемой хозяйственной и иной деятельности</w:t>
      </w:r>
      <w:r>
        <w:rPr>
          <w:spacing w:val="2"/>
        </w:rPr>
        <w:t>;</w:t>
      </w:r>
    </w:p>
    <w:p w:rsidR="009A6013" w:rsidRDefault="009A6013" w:rsidP="0007771B">
      <w:pPr>
        <w:ind w:left="709" w:hanging="709"/>
        <w:rPr>
          <w:spacing w:val="2"/>
        </w:rPr>
      </w:pPr>
      <w:r>
        <w:rPr>
          <w:spacing w:val="2"/>
        </w:rPr>
        <w:t xml:space="preserve">          </w:t>
      </w:r>
      <w:r w:rsidRPr="00A27A23">
        <w:rPr>
          <w:spacing w:val="2"/>
        </w:rPr>
        <w:t>- за осуществление намечаемой хозяйственной и иной деятельности с учетом рекомендаций, замечаний и предложений участников общественных слушаний;</w:t>
      </w:r>
    </w:p>
    <w:p w:rsidR="009A6013" w:rsidRDefault="009A6013" w:rsidP="0007771B">
      <w:pPr>
        <w:ind w:left="709" w:hanging="709"/>
        <w:rPr>
          <w:spacing w:val="2"/>
        </w:rPr>
      </w:pPr>
      <w:r>
        <w:rPr>
          <w:spacing w:val="2"/>
        </w:rPr>
        <w:lastRenderedPageBreak/>
        <w:t xml:space="preserve">       </w:t>
      </w:r>
      <w:r w:rsidRPr="00A27A23">
        <w:rPr>
          <w:spacing w:val="2"/>
        </w:rPr>
        <w:t>- против осуществления намечаемой хозяйственной и иной деятельности</w:t>
      </w:r>
      <w:r>
        <w:rPr>
          <w:spacing w:val="2"/>
        </w:rPr>
        <w:t>.</w:t>
      </w:r>
    </w:p>
    <w:p w:rsidR="009A6013" w:rsidRDefault="009A6013" w:rsidP="0007771B">
      <w:pPr>
        <w:ind w:left="709" w:hanging="709"/>
        <w:rPr>
          <w:spacing w:val="2"/>
        </w:rPr>
      </w:pPr>
      <w:r w:rsidRPr="00A27A23">
        <w:rPr>
          <w:spacing w:val="2"/>
        </w:rPr>
        <w:t>12.</w:t>
      </w:r>
      <w:r>
        <w:rPr>
          <w:spacing w:val="2"/>
        </w:rPr>
        <w:t xml:space="preserve">  </w:t>
      </w:r>
      <w:r w:rsidRPr="00A27A23">
        <w:rPr>
          <w:spacing w:val="2"/>
        </w:rPr>
        <w:t xml:space="preserve"> Итоговым документом общественных слушаний является протокол общественных слушаний</w:t>
      </w:r>
      <w:r>
        <w:rPr>
          <w:spacing w:val="2"/>
        </w:rPr>
        <w:t>.</w:t>
      </w:r>
    </w:p>
    <w:p w:rsidR="009A6013" w:rsidRDefault="009A6013" w:rsidP="009A6013">
      <w:pPr>
        <w:ind w:left="709" w:firstLine="707"/>
        <w:rPr>
          <w:spacing w:val="2"/>
        </w:rPr>
      </w:pPr>
      <w:r w:rsidRPr="00A27A23">
        <w:rPr>
          <w:spacing w:val="2"/>
        </w:rPr>
        <w:t xml:space="preserve">В протоколе четко фиксируются основные вопросы обсуждения, а также предмет разногласий между общественностью, органами и организациями, участвующими в проведении общественных слушаний, и заказчиком (если таковые были выявлены). Протокол подписывается представителями органов государственной власти Забайкальского края, местного самоуправления сельского поселения «Шимбиликское», гражданами, представителями общественных организаций (объединений), представителями заказчика, присутствовавшими на общественных слушаниях. Протокол проведения общественных слушаний входит в качестве одного из приложений в окончательный вариант материалов по оценке </w:t>
      </w:r>
      <w:proofErr w:type="gramStart"/>
      <w:r w:rsidRPr="00A27A23">
        <w:rPr>
          <w:spacing w:val="2"/>
        </w:rPr>
        <w:t>воздействия</w:t>
      </w:r>
      <w:proofErr w:type="gramEnd"/>
      <w:r w:rsidRPr="00A27A23">
        <w:rPr>
          <w:spacing w:val="2"/>
        </w:rPr>
        <w:t xml:space="preserve"> на окружающую среду намечаемой хозяйственной и иной деятельности</w:t>
      </w:r>
      <w:r>
        <w:rPr>
          <w:spacing w:val="2"/>
        </w:rPr>
        <w:t>.</w:t>
      </w:r>
    </w:p>
    <w:p w:rsidR="009A6013" w:rsidRDefault="009A6013" w:rsidP="009A6013">
      <w:pPr>
        <w:ind w:left="709" w:firstLine="707"/>
        <w:rPr>
          <w:bCs/>
          <w:shd w:val="clear" w:color="auto" w:fill="FFFFFF"/>
        </w:rPr>
      </w:pPr>
      <w:r w:rsidRPr="00A27A23">
        <w:rPr>
          <w:bCs/>
          <w:shd w:val="clear" w:color="auto" w:fill="FFFFFF"/>
        </w:rPr>
        <w:t xml:space="preserve">Заказчик обеспечивает доступ общественности </w:t>
      </w:r>
      <w:proofErr w:type="gramStart"/>
      <w:r w:rsidRPr="00A27A23">
        <w:rPr>
          <w:bCs/>
          <w:shd w:val="clear" w:color="auto" w:fill="FFFFFF"/>
        </w:rPr>
        <w:t>к окончательному варианту материалов по оценке воздействия на окружающую среду в течение всего срока с момента</w:t>
      </w:r>
      <w:proofErr w:type="gramEnd"/>
      <w:r w:rsidRPr="00A27A23">
        <w:rPr>
          <w:bCs/>
          <w:shd w:val="clear" w:color="auto" w:fill="FFFFFF"/>
        </w:rPr>
        <w:t xml:space="preserve"> утверждения последнего и до принятия решения о реализации намечаемой деятельности</w:t>
      </w:r>
      <w:r>
        <w:rPr>
          <w:bCs/>
          <w:shd w:val="clear" w:color="auto" w:fill="FFFFFF"/>
        </w:rPr>
        <w:t>.</w:t>
      </w:r>
    </w:p>
    <w:p w:rsidR="009A6013" w:rsidRDefault="00865DCE" w:rsidP="00865DCE">
      <w:pPr>
        <w:ind w:left="709" w:hanging="567"/>
        <w:rPr>
          <w:spacing w:val="2"/>
        </w:rPr>
      </w:pPr>
      <w:r w:rsidRPr="00A27A23">
        <w:rPr>
          <w:spacing w:val="2"/>
        </w:rPr>
        <w:t xml:space="preserve">13. </w:t>
      </w:r>
      <w:r>
        <w:rPr>
          <w:spacing w:val="2"/>
        </w:rPr>
        <w:t xml:space="preserve">  </w:t>
      </w:r>
      <w:r w:rsidRPr="00A27A23">
        <w:rPr>
          <w:spacing w:val="2"/>
        </w:rPr>
        <w:t>В течение 30 дней со дня окончания общественных слушаний заказчик обеспечивает принятие от участников общественных слушаний письменных замечаний и предложений, документирование указанных предложений в приложениях к материалам по оценке воздействия на окружающую среду</w:t>
      </w:r>
      <w:r>
        <w:rPr>
          <w:spacing w:val="2"/>
        </w:rPr>
        <w:t>.</w:t>
      </w:r>
    </w:p>
    <w:p w:rsidR="00865DCE" w:rsidRDefault="00865DCE" w:rsidP="00865DCE">
      <w:pPr>
        <w:ind w:left="709" w:firstLine="707"/>
        <w:rPr>
          <w:spacing w:val="2"/>
        </w:rPr>
      </w:pPr>
      <w:r w:rsidRPr="00A27A23">
        <w:rPr>
          <w:spacing w:val="2"/>
        </w:rPr>
        <w:t>Заказчик в течение 5 дней с момента окончания принятия от участников общественных слушаний письменных замечаний и предложений направляет протокол, подписанный всеми заинтересованными лицами общественных слушаний, в Отдел</w:t>
      </w:r>
      <w:r>
        <w:rPr>
          <w:spacing w:val="2"/>
        </w:rPr>
        <w:t>.</w:t>
      </w:r>
    </w:p>
    <w:p w:rsidR="00865DCE" w:rsidRDefault="00865DCE" w:rsidP="00865DCE">
      <w:pPr>
        <w:ind w:left="709" w:hanging="709"/>
        <w:rPr>
          <w:spacing w:val="2"/>
        </w:rPr>
      </w:pPr>
      <w:r w:rsidRPr="00A27A23">
        <w:rPr>
          <w:spacing w:val="2"/>
        </w:rPr>
        <w:t xml:space="preserve">14. </w:t>
      </w:r>
      <w:r>
        <w:rPr>
          <w:spacing w:val="2"/>
        </w:rPr>
        <w:t xml:space="preserve">    </w:t>
      </w:r>
      <w:r w:rsidRPr="00A27A23">
        <w:rPr>
          <w:spacing w:val="2"/>
        </w:rPr>
        <w:t>Орган государственной власти Забайкальского края, орган местного самоуправления, иные участники общественных слушаний, обнаружившие в ходе проведения общественных слушаний нарушение настоящего Порядка, вправе указать на такое нарушение в письменных замечаниях, направляемых заказчику в соответствии с пунктом 13 настоящего Порядка</w:t>
      </w:r>
      <w:r>
        <w:rPr>
          <w:spacing w:val="2"/>
        </w:rPr>
        <w:t>.</w:t>
      </w:r>
    </w:p>
    <w:p w:rsidR="00865DCE" w:rsidRDefault="00865DCE" w:rsidP="00865DCE">
      <w:pPr>
        <w:ind w:left="709" w:hanging="709"/>
        <w:rPr>
          <w:spacing w:val="2"/>
        </w:rPr>
      </w:pPr>
    </w:p>
    <w:p w:rsidR="00865DCE" w:rsidRDefault="00865DCE" w:rsidP="00865DCE">
      <w:pPr>
        <w:ind w:left="709" w:hanging="709"/>
        <w:rPr>
          <w:spacing w:val="2"/>
        </w:rPr>
      </w:pPr>
    </w:p>
    <w:p w:rsidR="00550C60" w:rsidRDefault="00550C60" w:rsidP="00865DCE">
      <w:pPr>
        <w:ind w:left="709" w:hanging="709"/>
        <w:rPr>
          <w:spacing w:val="2"/>
        </w:rPr>
      </w:pPr>
    </w:p>
    <w:p w:rsidR="00865DCE" w:rsidRDefault="00865DCE" w:rsidP="00865DCE">
      <w:pPr>
        <w:ind w:left="709" w:hanging="709"/>
        <w:rPr>
          <w:spacing w:val="2"/>
        </w:rPr>
      </w:pPr>
    </w:p>
    <w:p w:rsidR="00865DCE" w:rsidRPr="00A8779C" w:rsidRDefault="00865DCE" w:rsidP="00865DCE">
      <w:r w:rsidRPr="00497BB7">
        <w:t xml:space="preserve">Глава сельского поселения «Шимбиликское»           </w:t>
      </w:r>
      <w:r>
        <w:t xml:space="preserve">            </w:t>
      </w:r>
      <w:r w:rsidRPr="00497BB7">
        <w:t xml:space="preserve">Н.Н. Маниковский                                                            </w:t>
      </w:r>
    </w:p>
    <w:p w:rsidR="00865DCE" w:rsidRDefault="00865DCE" w:rsidP="00865DCE">
      <w:pPr>
        <w:ind w:left="709" w:hanging="709"/>
        <w:rPr>
          <w:spacing w:val="2"/>
        </w:rPr>
      </w:pPr>
    </w:p>
    <w:p w:rsidR="0007771B" w:rsidRDefault="0007771B" w:rsidP="0007771B">
      <w:pPr>
        <w:ind w:left="709" w:firstLine="707"/>
      </w:pPr>
    </w:p>
    <w:p w:rsidR="00171EEA" w:rsidRDefault="00171EEA" w:rsidP="00171EEA">
      <w:pPr>
        <w:ind w:left="708" w:firstLine="708"/>
        <w:rPr>
          <w:spacing w:val="2"/>
        </w:rPr>
      </w:pPr>
    </w:p>
    <w:p w:rsidR="00171EEA" w:rsidRDefault="00865DCE" w:rsidP="00865DCE">
      <w:pPr>
        <w:tabs>
          <w:tab w:val="left" w:pos="6210"/>
        </w:tabs>
        <w:rPr>
          <w:spacing w:val="2"/>
        </w:rPr>
      </w:pPr>
      <w:r>
        <w:rPr>
          <w:spacing w:val="2"/>
        </w:rPr>
        <w:tab/>
      </w:r>
    </w:p>
    <w:p w:rsidR="00865DCE" w:rsidRDefault="00865DCE" w:rsidP="00865DCE">
      <w:pPr>
        <w:tabs>
          <w:tab w:val="left" w:pos="6210"/>
        </w:tabs>
        <w:rPr>
          <w:spacing w:val="2"/>
        </w:rPr>
      </w:pPr>
    </w:p>
    <w:p w:rsidR="00865DCE" w:rsidRDefault="00865DCE" w:rsidP="00865DCE">
      <w:pPr>
        <w:tabs>
          <w:tab w:val="left" w:pos="6210"/>
        </w:tabs>
        <w:jc w:val="right"/>
        <w:rPr>
          <w:spacing w:val="2"/>
        </w:rPr>
      </w:pPr>
      <w:r w:rsidRPr="00121015">
        <w:rPr>
          <w:spacing w:val="2"/>
        </w:rPr>
        <w:t>Приложение № 2. Информационное письм</w:t>
      </w:r>
      <w:r>
        <w:rPr>
          <w:spacing w:val="2"/>
        </w:rPr>
        <w:t>о</w:t>
      </w:r>
    </w:p>
    <w:p w:rsidR="00865DCE" w:rsidRDefault="00865DCE" w:rsidP="00865DCE">
      <w:pPr>
        <w:tabs>
          <w:tab w:val="left" w:pos="6210"/>
        </w:tabs>
        <w:rPr>
          <w:spacing w:val="2"/>
        </w:rPr>
      </w:pPr>
    </w:p>
    <w:p w:rsidR="00865DCE" w:rsidRPr="00121015" w:rsidRDefault="00865DCE" w:rsidP="00865DCE">
      <w:pPr>
        <w:shd w:val="clear" w:color="auto" w:fill="FFFFFF"/>
        <w:ind w:firstLine="709"/>
        <w:jc w:val="both"/>
        <w:textAlignment w:val="baseline"/>
        <w:rPr>
          <w:spacing w:val="2"/>
        </w:rPr>
      </w:pPr>
      <w:r w:rsidRPr="00121015">
        <w:rPr>
          <w:spacing w:val="2"/>
        </w:rPr>
        <w:t>                                     В 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______________________________________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______________________________________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w:t>
      </w:r>
      <w:proofErr w:type="gramStart"/>
      <w:r w:rsidRPr="00121015">
        <w:rPr>
          <w:spacing w:val="2"/>
        </w:rPr>
        <w:t>(указывается наименование отдела</w:t>
      </w:r>
      <w:proofErr w:type="gramEnd"/>
    </w:p>
    <w:p w:rsidR="00865DCE" w:rsidRPr="00121015" w:rsidRDefault="00865DCE" w:rsidP="00865DCE">
      <w:pPr>
        <w:shd w:val="clear" w:color="auto" w:fill="FFFFFF"/>
        <w:ind w:firstLine="709"/>
        <w:jc w:val="both"/>
        <w:textAlignment w:val="baseline"/>
        <w:rPr>
          <w:spacing w:val="2"/>
        </w:rPr>
      </w:pPr>
      <w:r w:rsidRPr="00121015">
        <w:rPr>
          <w:spacing w:val="2"/>
        </w:rPr>
        <w:t>                                          структурного подразделения</w:t>
      </w:r>
    </w:p>
    <w:p w:rsidR="00865DCE" w:rsidRPr="00121015" w:rsidRDefault="00865DCE" w:rsidP="00865DCE">
      <w:pPr>
        <w:shd w:val="clear" w:color="auto" w:fill="FFFFFF"/>
        <w:ind w:firstLine="709"/>
        <w:jc w:val="right"/>
        <w:textAlignment w:val="baseline"/>
        <w:rPr>
          <w:spacing w:val="2"/>
        </w:rPr>
      </w:pPr>
      <w:r w:rsidRPr="00121015">
        <w:rPr>
          <w:spacing w:val="2"/>
        </w:rPr>
        <w:t>   </w:t>
      </w:r>
      <w:r>
        <w:rPr>
          <w:spacing w:val="2"/>
        </w:rPr>
        <w:t>              </w:t>
      </w:r>
      <w:r w:rsidRPr="00121015">
        <w:rPr>
          <w:spacing w:val="2"/>
        </w:rPr>
        <w:t xml:space="preserve"> администрации </w:t>
      </w:r>
      <w:r>
        <w:rPr>
          <w:spacing w:val="2"/>
        </w:rPr>
        <w:t>сельского поселения         «Шимбиликское»</w:t>
      </w:r>
      <w:r w:rsidRPr="00121015">
        <w:rPr>
          <w:spacing w:val="2"/>
        </w:rPr>
        <w:t>)</w:t>
      </w:r>
    </w:p>
    <w:p w:rsidR="00865DCE" w:rsidRPr="00121015" w:rsidRDefault="00865DCE" w:rsidP="00865DCE">
      <w:pPr>
        <w:shd w:val="clear" w:color="auto" w:fill="FFFFFF"/>
        <w:ind w:firstLine="709"/>
        <w:jc w:val="both"/>
        <w:textAlignment w:val="baseline"/>
        <w:rPr>
          <w:spacing w:val="2"/>
        </w:rPr>
      </w:pPr>
      <w:r w:rsidRPr="00121015">
        <w:rPr>
          <w:spacing w:val="2"/>
        </w:rPr>
        <w:br/>
        <w:t>                                     от заказчика - 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______________________________________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______________________________________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w:t>
      </w:r>
      <w:proofErr w:type="gramStart"/>
      <w:r w:rsidRPr="00121015">
        <w:rPr>
          <w:spacing w:val="2"/>
        </w:rPr>
        <w:t>(указывается: для юридических лиц -</w:t>
      </w:r>
      <w:proofErr w:type="gramEnd"/>
    </w:p>
    <w:p w:rsidR="00865DCE" w:rsidRPr="00121015" w:rsidRDefault="00865DCE" w:rsidP="00865DCE">
      <w:pPr>
        <w:shd w:val="clear" w:color="auto" w:fill="FFFFFF"/>
        <w:ind w:firstLine="709"/>
        <w:jc w:val="both"/>
        <w:textAlignment w:val="baseline"/>
        <w:rPr>
          <w:spacing w:val="2"/>
        </w:rPr>
      </w:pPr>
      <w:r w:rsidRPr="00121015">
        <w:rPr>
          <w:spacing w:val="2"/>
        </w:rPr>
        <w:t>                                      полное наименование заказчика, его</w:t>
      </w:r>
    </w:p>
    <w:p w:rsidR="00865DCE" w:rsidRPr="00121015" w:rsidRDefault="00865DCE" w:rsidP="00865DCE">
      <w:pPr>
        <w:shd w:val="clear" w:color="auto" w:fill="FFFFFF"/>
        <w:ind w:firstLine="709"/>
        <w:jc w:val="both"/>
        <w:textAlignment w:val="baseline"/>
        <w:rPr>
          <w:spacing w:val="2"/>
        </w:rPr>
      </w:pPr>
      <w:r w:rsidRPr="00121015">
        <w:rPr>
          <w:spacing w:val="2"/>
        </w:rPr>
        <w:t xml:space="preserve">                                     реквизиты, место нахождения, </w:t>
      </w:r>
      <w:proofErr w:type="gramStart"/>
      <w:r w:rsidRPr="00121015">
        <w:rPr>
          <w:spacing w:val="2"/>
        </w:rPr>
        <w:t>почтовый</w:t>
      </w:r>
      <w:proofErr w:type="gramEnd"/>
    </w:p>
    <w:p w:rsidR="00865DCE" w:rsidRPr="00121015" w:rsidRDefault="00865DCE" w:rsidP="00865DCE">
      <w:pPr>
        <w:shd w:val="clear" w:color="auto" w:fill="FFFFFF"/>
        <w:ind w:firstLine="709"/>
        <w:jc w:val="both"/>
        <w:textAlignment w:val="baseline"/>
        <w:rPr>
          <w:spacing w:val="2"/>
        </w:rPr>
      </w:pPr>
      <w:r w:rsidRPr="00121015">
        <w:rPr>
          <w:spacing w:val="2"/>
        </w:rPr>
        <w:t>                                      </w:t>
      </w:r>
      <w:proofErr w:type="gramStart"/>
      <w:r w:rsidRPr="00121015">
        <w:rPr>
          <w:spacing w:val="2"/>
        </w:rPr>
        <w:t>адрес, номер телефона (номер факса и</w:t>
      </w:r>
      <w:proofErr w:type="gramEnd"/>
    </w:p>
    <w:p w:rsidR="00865DCE" w:rsidRPr="00121015" w:rsidRDefault="00865DCE" w:rsidP="00865DCE">
      <w:pPr>
        <w:shd w:val="clear" w:color="auto" w:fill="FFFFFF"/>
        <w:ind w:firstLine="709"/>
        <w:jc w:val="both"/>
        <w:textAlignment w:val="baseline"/>
        <w:rPr>
          <w:spacing w:val="2"/>
        </w:rPr>
      </w:pPr>
      <w:r w:rsidRPr="00121015">
        <w:rPr>
          <w:spacing w:val="2"/>
        </w:rPr>
        <w:t>                                      адрес электронной почты в случае их</w:t>
      </w:r>
    </w:p>
    <w:p w:rsidR="00865DCE" w:rsidRPr="00121015" w:rsidRDefault="00865DCE" w:rsidP="00865DCE">
      <w:pPr>
        <w:shd w:val="clear" w:color="auto" w:fill="FFFFFF"/>
        <w:ind w:firstLine="709"/>
        <w:jc w:val="both"/>
        <w:textAlignment w:val="baseline"/>
        <w:rPr>
          <w:spacing w:val="2"/>
        </w:rPr>
      </w:pPr>
      <w:r w:rsidRPr="00121015">
        <w:rPr>
          <w:spacing w:val="2"/>
        </w:rPr>
        <w:t>                                    наличия); для физических лиц - фамилия,</w:t>
      </w:r>
    </w:p>
    <w:p w:rsidR="00865DCE" w:rsidRPr="00121015" w:rsidRDefault="00865DCE" w:rsidP="00865DCE">
      <w:pPr>
        <w:shd w:val="clear" w:color="auto" w:fill="FFFFFF"/>
        <w:ind w:firstLine="709"/>
        <w:jc w:val="both"/>
        <w:textAlignment w:val="baseline"/>
        <w:rPr>
          <w:spacing w:val="2"/>
        </w:rPr>
      </w:pPr>
      <w:r w:rsidRPr="00121015">
        <w:rPr>
          <w:spacing w:val="2"/>
        </w:rPr>
        <w:t>                                      имя, отчество заказчика, его место</w:t>
      </w:r>
    </w:p>
    <w:p w:rsidR="00865DCE" w:rsidRPr="00121015" w:rsidRDefault="00865DCE" w:rsidP="00865DCE">
      <w:pPr>
        <w:shd w:val="clear" w:color="auto" w:fill="FFFFFF"/>
        <w:ind w:firstLine="709"/>
        <w:jc w:val="both"/>
        <w:textAlignment w:val="baseline"/>
        <w:rPr>
          <w:spacing w:val="2"/>
        </w:rPr>
      </w:pPr>
      <w:r w:rsidRPr="00121015">
        <w:rPr>
          <w:spacing w:val="2"/>
        </w:rPr>
        <w:t>                                      жительства и почтовый адрес, номер</w:t>
      </w:r>
    </w:p>
    <w:p w:rsidR="00865DCE" w:rsidRPr="00121015" w:rsidRDefault="00865DCE" w:rsidP="00865DCE">
      <w:pPr>
        <w:shd w:val="clear" w:color="auto" w:fill="FFFFFF"/>
        <w:ind w:firstLine="709"/>
        <w:jc w:val="both"/>
        <w:textAlignment w:val="baseline"/>
        <w:rPr>
          <w:spacing w:val="2"/>
        </w:rPr>
      </w:pPr>
      <w:r w:rsidRPr="00121015">
        <w:rPr>
          <w:spacing w:val="2"/>
        </w:rPr>
        <w:t>                                         </w:t>
      </w:r>
      <w:proofErr w:type="gramStart"/>
      <w:r w:rsidRPr="00121015">
        <w:rPr>
          <w:spacing w:val="2"/>
        </w:rPr>
        <w:t>телефона (номер факса и адрес</w:t>
      </w:r>
      <w:proofErr w:type="gramEnd"/>
    </w:p>
    <w:p w:rsidR="00865DCE" w:rsidRPr="00121015" w:rsidRDefault="00865DCE" w:rsidP="00865DCE">
      <w:pPr>
        <w:shd w:val="clear" w:color="auto" w:fill="FFFFFF"/>
        <w:ind w:firstLine="709"/>
        <w:jc w:val="both"/>
        <w:textAlignment w:val="baseline"/>
        <w:rPr>
          <w:spacing w:val="2"/>
        </w:rPr>
      </w:pPr>
      <w:r w:rsidRPr="00121015">
        <w:rPr>
          <w:spacing w:val="2"/>
        </w:rPr>
        <w:t>                                    </w:t>
      </w:r>
      <w:proofErr w:type="gramStart"/>
      <w:r w:rsidRPr="00121015">
        <w:rPr>
          <w:spacing w:val="2"/>
        </w:rPr>
        <w:t>электронной почты в случае их наличия))</w:t>
      </w:r>
      <w:proofErr w:type="gramEnd"/>
    </w:p>
    <w:p w:rsidR="00865DCE" w:rsidRPr="00121015" w:rsidRDefault="00865DCE" w:rsidP="00865DCE">
      <w:pPr>
        <w:shd w:val="clear" w:color="auto" w:fill="FFFFFF"/>
        <w:ind w:firstLine="709"/>
        <w:textAlignment w:val="baseline"/>
        <w:rPr>
          <w:spacing w:val="2"/>
        </w:rPr>
      </w:pPr>
      <w:r w:rsidRPr="00121015">
        <w:rPr>
          <w:spacing w:val="2"/>
        </w:rPr>
        <w:br/>
        <w:t>                           ИНФОРМАЦИОННОЕ ПИСЬМО</w:t>
      </w:r>
    </w:p>
    <w:p w:rsidR="00865DCE" w:rsidRPr="00121015" w:rsidRDefault="00865DCE" w:rsidP="00865DCE">
      <w:pPr>
        <w:shd w:val="clear" w:color="auto" w:fill="FFFFFF"/>
        <w:ind w:firstLine="709"/>
        <w:jc w:val="both"/>
        <w:textAlignment w:val="baseline"/>
        <w:rPr>
          <w:spacing w:val="2"/>
        </w:rPr>
      </w:pPr>
      <w:r w:rsidRPr="00121015">
        <w:rPr>
          <w:spacing w:val="2"/>
        </w:rPr>
        <w:br/>
        <w:t>    Сообщаю, что _______________________________________________ по адресу:</w:t>
      </w:r>
    </w:p>
    <w:p w:rsidR="00865DCE" w:rsidRPr="00121015" w:rsidRDefault="00865DCE" w:rsidP="00865DCE">
      <w:pPr>
        <w:shd w:val="clear" w:color="auto" w:fill="FFFFFF"/>
        <w:ind w:firstLine="709"/>
        <w:jc w:val="both"/>
        <w:textAlignment w:val="baseline"/>
        <w:rPr>
          <w:spacing w:val="2"/>
        </w:rPr>
      </w:pPr>
      <w:r w:rsidRPr="00121015">
        <w:rPr>
          <w:spacing w:val="2"/>
        </w:rPr>
        <w:t>                            (указываются дата, время)</w:t>
      </w:r>
    </w:p>
    <w:p w:rsidR="00865DCE" w:rsidRPr="00121015" w:rsidRDefault="00865DCE" w:rsidP="00865DCE">
      <w:pPr>
        <w:shd w:val="clear" w:color="auto" w:fill="FFFFFF"/>
        <w:ind w:firstLine="709"/>
        <w:jc w:val="both"/>
        <w:textAlignment w:val="baseline"/>
        <w:rPr>
          <w:spacing w:val="2"/>
        </w:rPr>
      </w:pPr>
      <w:r w:rsidRPr="00121015">
        <w:rPr>
          <w:spacing w:val="2"/>
        </w:rPr>
        <w:br/>
        <w:t>___________________________________________________________________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(указывается адрес места проведения)</w:t>
      </w:r>
    </w:p>
    <w:p w:rsidR="00865DCE" w:rsidRPr="00121015" w:rsidRDefault="00865DCE" w:rsidP="00865DCE">
      <w:pPr>
        <w:shd w:val="clear" w:color="auto" w:fill="FFFFFF"/>
        <w:ind w:firstLine="709"/>
        <w:jc w:val="both"/>
        <w:textAlignment w:val="baseline"/>
        <w:rPr>
          <w:spacing w:val="2"/>
        </w:rPr>
      </w:pPr>
      <w:r w:rsidRPr="00121015">
        <w:rPr>
          <w:spacing w:val="2"/>
        </w:rPr>
        <w:br/>
        <w:t xml:space="preserve">будут проведены общественные слушания предварительного варианта материалов по оценке </w:t>
      </w:r>
      <w:proofErr w:type="gramStart"/>
      <w:r w:rsidRPr="00121015">
        <w:rPr>
          <w:spacing w:val="2"/>
        </w:rPr>
        <w:t>воздействия</w:t>
      </w:r>
      <w:proofErr w:type="gramEnd"/>
      <w:r w:rsidRPr="00121015">
        <w:rPr>
          <w:spacing w:val="2"/>
        </w:rPr>
        <w:t xml:space="preserve"> на окружающую среду намечаемой хозяйственной и иной деятельности, которая   подлежит   экологической   экспертизе  и  которую предполагается осуществлять на территории </w:t>
      </w:r>
      <w:r>
        <w:rPr>
          <w:spacing w:val="2"/>
        </w:rPr>
        <w:t>сельского поселения «Шимбиликское»</w:t>
      </w:r>
      <w:r w:rsidRPr="00121015">
        <w:rPr>
          <w:spacing w:val="2"/>
        </w:rPr>
        <w:t>: ______________________________________________________________________________________________________________________________________.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w:t>
      </w:r>
      <w:proofErr w:type="gramStart"/>
      <w:r w:rsidRPr="00121015">
        <w:rPr>
          <w:spacing w:val="2"/>
        </w:rPr>
        <w:t>(указывается вид намечаемой хозяйственной и иной деятельности</w:t>
      </w:r>
      <w:proofErr w:type="gramEnd"/>
    </w:p>
    <w:p w:rsidR="00865DCE" w:rsidRPr="00121015" w:rsidRDefault="00865DCE" w:rsidP="00865DCE">
      <w:pPr>
        <w:shd w:val="clear" w:color="auto" w:fill="FFFFFF"/>
        <w:ind w:firstLine="709"/>
        <w:jc w:val="both"/>
        <w:textAlignment w:val="baseline"/>
        <w:rPr>
          <w:spacing w:val="2"/>
        </w:rPr>
      </w:pPr>
      <w:r w:rsidRPr="00121015">
        <w:rPr>
          <w:spacing w:val="2"/>
        </w:rPr>
        <w:t>                  и кадастровый номер земельного участка)</w:t>
      </w:r>
    </w:p>
    <w:p w:rsidR="00865DCE" w:rsidRPr="00121015" w:rsidRDefault="00865DCE" w:rsidP="00865DCE">
      <w:pPr>
        <w:shd w:val="clear" w:color="auto" w:fill="FFFFFF"/>
        <w:ind w:firstLine="709"/>
        <w:jc w:val="both"/>
        <w:textAlignment w:val="baseline"/>
        <w:rPr>
          <w:spacing w:val="2"/>
        </w:rPr>
      </w:pPr>
      <w:r w:rsidRPr="00121015">
        <w:rPr>
          <w:spacing w:val="2"/>
        </w:rPr>
        <w:lastRenderedPageBreak/>
        <w:br/>
        <w:t xml:space="preserve">Приложение: предварительный  вариант  материалов  по оценке воздействия на окружающую   среду   и   проектная  документация,  связанная  с  намечаемой хозяйственной и иной деятельностью, в электронном виде </w:t>
      </w:r>
      <w:proofErr w:type="gramStart"/>
      <w:r w:rsidRPr="00121015">
        <w:rPr>
          <w:spacing w:val="2"/>
        </w:rPr>
        <w:t>на</w:t>
      </w:r>
      <w:proofErr w:type="gramEnd"/>
      <w:r w:rsidRPr="00121015">
        <w:rPr>
          <w:spacing w:val="2"/>
        </w:rPr>
        <w:t xml:space="preserve"> ______________________________________________________________________________________________________________________________________</w:t>
      </w:r>
    </w:p>
    <w:p w:rsidR="00865DCE" w:rsidRPr="00121015" w:rsidRDefault="00865DCE" w:rsidP="00865DCE">
      <w:pPr>
        <w:shd w:val="clear" w:color="auto" w:fill="FFFFFF"/>
        <w:ind w:firstLine="709"/>
        <w:jc w:val="both"/>
        <w:textAlignment w:val="baseline"/>
        <w:rPr>
          <w:spacing w:val="2"/>
        </w:rPr>
      </w:pPr>
      <w:r w:rsidRPr="00121015">
        <w:rPr>
          <w:spacing w:val="2"/>
        </w:rPr>
        <w:t>                  (указывается вид электронного носителя)</w:t>
      </w:r>
    </w:p>
    <w:p w:rsidR="00865DCE" w:rsidRPr="00121015" w:rsidRDefault="00865DCE" w:rsidP="00865DCE">
      <w:pPr>
        <w:shd w:val="clear" w:color="auto" w:fill="FFFFFF"/>
        <w:ind w:firstLine="709"/>
        <w:jc w:val="both"/>
        <w:textAlignment w:val="baseline"/>
        <w:rPr>
          <w:spacing w:val="2"/>
        </w:rPr>
      </w:pPr>
      <w:r w:rsidRPr="00121015">
        <w:rPr>
          <w:spacing w:val="2"/>
        </w:rPr>
        <w:br/>
        <w:t>_______________________________                      Подпись ______________</w:t>
      </w:r>
    </w:p>
    <w:p w:rsidR="00865DCE" w:rsidRPr="00121015" w:rsidRDefault="00865DCE" w:rsidP="00865DCE">
      <w:pPr>
        <w:shd w:val="clear" w:color="auto" w:fill="FFFFFF"/>
        <w:ind w:firstLine="709"/>
        <w:jc w:val="both"/>
        <w:textAlignment w:val="baseline"/>
        <w:rPr>
          <w:spacing w:val="2"/>
        </w:rPr>
      </w:pPr>
      <w:r w:rsidRPr="00121015">
        <w:rPr>
          <w:spacing w:val="2"/>
        </w:rPr>
        <w:t>               </w:t>
      </w:r>
      <w:proofErr w:type="gramStart"/>
      <w:r w:rsidRPr="00121015">
        <w:rPr>
          <w:spacing w:val="2"/>
        </w:rPr>
        <w:t>(указываются должность - для юридических лиц,</w:t>
      </w:r>
      <w:proofErr w:type="gramEnd"/>
    </w:p>
    <w:p w:rsidR="00865DCE" w:rsidRPr="00121015" w:rsidRDefault="00865DCE" w:rsidP="00865DCE">
      <w:pPr>
        <w:shd w:val="clear" w:color="auto" w:fill="FFFFFF"/>
        <w:ind w:firstLine="709"/>
        <w:jc w:val="both"/>
        <w:textAlignment w:val="baseline"/>
        <w:rPr>
          <w:spacing w:val="2"/>
        </w:rPr>
      </w:pPr>
      <w:r w:rsidRPr="00121015">
        <w:rPr>
          <w:spacing w:val="2"/>
        </w:rPr>
        <w:t>                            фамилия, инициалы)</w:t>
      </w:r>
    </w:p>
    <w:p w:rsidR="00865DCE" w:rsidRPr="00121015" w:rsidRDefault="00865DCE" w:rsidP="00865DCE">
      <w:pPr>
        <w:ind w:firstLine="709"/>
        <w:jc w:val="both"/>
      </w:pPr>
      <w:r w:rsidRPr="00121015">
        <w:tab/>
      </w:r>
      <w:r w:rsidRPr="00121015">
        <w:tab/>
      </w:r>
    </w:p>
    <w:p w:rsidR="00865DCE" w:rsidRPr="00121015" w:rsidRDefault="00865DCE" w:rsidP="00865DCE">
      <w:pPr>
        <w:ind w:firstLine="709"/>
        <w:jc w:val="both"/>
      </w:pPr>
      <w:r w:rsidRPr="00121015">
        <w:tab/>
        <w:t xml:space="preserve"> </w:t>
      </w:r>
    </w:p>
    <w:p w:rsidR="00865DCE" w:rsidRDefault="00865DCE" w:rsidP="00865DCE">
      <w:pPr>
        <w:tabs>
          <w:tab w:val="left" w:pos="6210"/>
        </w:tabs>
        <w:rPr>
          <w:spacing w:val="2"/>
        </w:rPr>
      </w:pPr>
    </w:p>
    <w:p w:rsidR="00171EEA" w:rsidRPr="00171EEA" w:rsidRDefault="00171EEA" w:rsidP="00171EEA">
      <w:pPr>
        <w:ind w:left="709" w:hanging="709"/>
      </w:pPr>
    </w:p>
    <w:sectPr w:rsidR="00171EEA" w:rsidRPr="00171EEA" w:rsidSect="007A2C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D2A85"/>
    <w:multiLevelType w:val="hybridMultilevel"/>
    <w:tmpl w:val="11787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34066B"/>
    <w:multiLevelType w:val="hybridMultilevel"/>
    <w:tmpl w:val="0A70BB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71EEA"/>
    <w:rsid w:val="0007771B"/>
    <w:rsid w:val="00171EEA"/>
    <w:rsid w:val="00550C60"/>
    <w:rsid w:val="007A2C3A"/>
    <w:rsid w:val="007F0F66"/>
    <w:rsid w:val="00865DCE"/>
    <w:rsid w:val="009A6013"/>
    <w:rsid w:val="009A7DE6"/>
    <w:rsid w:val="00A946D0"/>
    <w:rsid w:val="00AF7858"/>
    <w:rsid w:val="00BA5F00"/>
    <w:rsid w:val="00ED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EEA"/>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1EEA"/>
    <w:pPr>
      <w:ind w:left="720"/>
      <w:contextualSpacing/>
    </w:pPr>
  </w:style>
  <w:style w:type="character" w:styleId="a4">
    <w:name w:val="Strong"/>
    <w:uiPriority w:val="22"/>
    <w:qFormat/>
    <w:rsid w:val="00171EEA"/>
    <w:rPr>
      <w:b/>
      <w:bCs/>
    </w:rPr>
  </w:style>
  <w:style w:type="character" w:styleId="a5">
    <w:name w:val="Hyperlink"/>
    <w:uiPriority w:val="99"/>
    <w:unhideWhenUsed/>
    <w:rsid w:val="00171E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76166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docs.cntd.ru/document/90176166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4668" TargetMode="External"/><Relationship Id="rId11" Type="http://schemas.openxmlformats.org/officeDocument/2006/relationships/hyperlink" Target="http://docs.cntd.ru/document/901761663" TargetMode="External"/><Relationship Id="rId5" Type="http://schemas.openxmlformats.org/officeDocument/2006/relationships/webSettings" Target="webSettings.xml"/><Relationship Id="rId10" Type="http://schemas.openxmlformats.org/officeDocument/2006/relationships/hyperlink" Target="http://base.garant.ru/12120191/d6e6125def0e390acd98d6d4904631f0/" TargetMode="External"/><Relationship Id="rId4" Type="http://schemas.openxmlformats.org/officeDocument/2006/relationships/settings" Target="settings.xml"/><Relationship Id="rId9" Type="http://schemas.openxmlformats.org/officeDocument/2006/relationships/hyperlink" Target="http://base.garant.ru/12120191/d6e6125def0e390acd98d6d4904631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eBlt9FrNCO0rm4WSRVmFjahQmRQmvAL70bJ6hlUOpLk=</DigestValue>
    </Reference>
    <Reference URI="#idOfficeObject" Type="http://www.w3.org/2000/09/xmldsig#Object">
      <DigestMethod Algorithm="http://www.w3.org/2001/04/xmldsig-more#gostr3411"/>
      <DigestValue>NXhfLF1TTEcDqSE6EwG7LTijH97Z/OFMVprslRPW2nw=</DigestValue>
    </Reference>
  </SignedInfo>
  <SignatureValue>
    p7T+1vPU5LskJa1AlJVeeQuUx5/ryRlOPgdhw9hZ6h2OaoOLCbX2Ap0m6ro9oBXSb5mPBusX
    +hOksHXsLVa/Bw==
  </SignatureValue>
  <KeyInfo>
    <KeyValue>
      <RSAKeyValue>
        <Modulus>
            Q0fTrv0KbE/aMv0Ofnt73GKGkUBOtSwwFJRzcXP3TKiqmB9MVoir/0sddgmVzqedAR4CAgOF
            KgcGACQCAgOFKg==
          </Modulus>
        <Exponent>BwYSMA==</Exponent>
      </RSAKeyValue>
    </KeyValue>
    <X509Data>
      <X509Certificate>
          MIIKcDCCCh+gAwIBAgIQAdOTSazkEgAAAAAVBL4AAzAIBgYqhQMCAgMwggGzMT0wOwYDVQQJ
          DDTQmtC+0YHRgtGO0YjQutC+LdCT0YDQuNCz0L7RgNC+0LLQuNGH0LAg0YPQuy4sINC0LiA0
          MRgwFgYFKoUDZAESDTEwNDc1NTAwMzcwMTcxGjAYBggqhQMDgQMBARIMMDA3NTM2MDU3NDk5
          MQswCQYDVQQGEwJSVTERMA8GA1UEBwwI0KfQuNGC0LAxLzAtBgNVBAgMJjc1INCX0LDQsdCw
          0LnQutCw0LvRjNGB0LrQuNC5INC60YDQsNC5MR0wGwYJKoZIhvcNAQkBFg51Y2VjcEBlLXph
          Yi5ydTEWMBQGA1UECgwN0JPQoyAi0JfQmNCmIjEwMC4GA1UECwwn0KPQtNC+0YHRgtC+0LLQ
          tdGA0Y/RjtGJ0LjQuSDRhtC10L3RgtGAMYGBMH8GA1UEAwx40JPQvtGB0YPQtNCw0YDRgdGC
          0LLQtdC90L3QvtC1INGD0YfRgNC10LbQtNC10L3QuNC1ICLQl9Cw0LHQsNC50LrQsNC70YzR
          gdC60LjQuSDQuNC90YTQvtGA0LzQsNGG0LjQvtC90L3Ri9C5INGG0LXQvdGC0YAiMB4XDTE4
          MDEyMjA2Mjc1NVoXDTIzMDEyMjA2Mjc1NVowggJGMRgwFgYFKoUDZAESDTEwNTc1MzgwMDQ3
          NTQxGjAYBggqhQMDgQMBARIMMDA3NTA5MDAzOTYwMRYwFAYFKoUDZAMSCzA5MTE1ODkwMzcx
          MQswCQYDVQQGEwJSVTEvMC0GA1UECAwmNzUg0JfQsNCx0LDQudC60LDQu9GM0YHQutC40Lkg
          0LrRgNCw0LkxHTAbBgNVBAcMFNGBLiDQqNC40LzQsdC40LvQuNC6MSMwIQYDVQQJDBrQptC1
          0L3RgtGA0LDQu9GM0L3QsNGPLCA4NjFWMFQGA1UEDAxN0JPQu9Cw0LLQsCDRgdC10LvRjNGB
          0LrQvtCz0L4g0L/QvtGB0LXQu9C10L3QuNGPIMKr0KjQuNC80LHQuNC70LjQutGB0LrQvtC1
          wrsxZjBkBgNVBAoMXdCQ0LTQvNC40L3QuNGB0YLRgNCw0YbQuNGPINGB0LXQu9GM0YHQutC+
          0LPQviDQv9C+0YHQtdC70LXQvdC40Y8gwqvQqNC40LzQsdC40LvQuNC60YHQutC+0LXCuzEg
          MB4GCSqGSIb3DQEJARYRYWQuc2hpbUB5YW5kZXgucnUxLDAqBgNVBCoMI9Cd0LjQutC+0LvQ
          sNC5INCd0LjQutC+0LvQsNC10LLQuNGHMR8wHQYDVQQEDBbQnNCw0L3QuNC60L7QstGB0LrQ
          uNC5MUMwQQYDVQQDDDrQnNCw0L3QuNC60L7QstGB0LrQuNC5INCd0LjQutC+0LvQsNC5INCd
          0LjQutC+0LvQsNC10LLQuNGHMGMwHAYGKoUDAgITMBIGByqFAwICJAAGByqFAwICHgEDQwAE
          QJ2nzpUJdh1L/6uIVkwfmKqoTPdzcXOUFDAstU5AkYZi3Ht7fg79MtpPbAr9rtNHQ6N6dpEZ
          bByFctQ2450YP6uBCQAwNEJFMDAwM6OCBWkwggVlMA4GA1UdDwEB/wQEAwIE8DAdBgNVHQ4E
          FgQUIvQZXvfNxqjown9PrgdOuovcMnQwOAYDVR0lBDEwLwYIKwYBBQUHAwIGCCsGAQUFBwME
          BgcqhQMCAiIGBgYqhQNkAgEGCCqFAwUBGAITMBUGBSqFA2RvBAwMClZpUE5ldCBDU1AwHQYD
          VR0gBBYwFDAIBgYqhQNkcQEwCAYGKoUDZHECMIIBkQYFKoUDZHAEggGGMIIBggwX0KHQmtCX
          0JggIlZpcE5ldCBDU1AgNCIMgZzQn9GA0L7Qs9GA0LDQvNC80L3Qvi3QsNC/0L/QsNGA0LDR
          gtC90YvQuSDQutC+0LzQv9C70LXQutGBICLQo9C00L7RgdGC0L7QstC10YDRj9GO0YnQuNC5
          INGG0LXQvdGC0YAgINC60L7RgNC/0L7RgNCw0YLQuNCy0L3QvtCz0L4g0YPRgNC+0LLQvdGP
          IFZpUE5ldCDQmtChMiIMY9Ch0LXRgNGC0LjRhNC40LrQsNGCINGB0L7QvtGC0LLQtdGC0YHR
          gtCy0LjRjyDQpNCh0JEg0KDQvtGB0YHQuNC4IOKEliDQodCkLzEyMS0yODM3INC+0YIgMjAu
          MDMuMjAxNgxj0KHQtdGA0YLQuNGE0LjQutCw0YIg0YHQvtC+0YLQstC10YLRgdGC0LLQuNGP
          INCk0KHQkSDQoNC+0YHRgdC40Lgg4oSWINCh0KQvMTI0LTI4MzYg0L7RgiAyMC4wMy4yMDE2
          MCsGA1UdEAQkMCKADzIwMTgwMTIyMDYyNzU1WoEPMjAxOTAxMjIwNjI3NTVaMAwGA1UdEwEB
          /wQCMAAwgYIGCCsGAQUFBwEBBHYwdDByBggrBgEFBQcwAoZmaHR0cDovL3VjZWNwLmUtemFi
          LnJ1L3JlZy9pc3N1ZXJpbmZvLzIwMTcva2lkQTU2NDFBMzMxODkwODQ1QzgxMTI2RDREMkYz
          MjdERkJDMDcxRDM0Ny9DaGl0YUNBXzIwMTcuY3J0MHcGA1UdHwRwMG4wbKBqoGiGZmh0dHA6
          Ly91Y2VjcC5lLXphYi5ydS9yZWcvaW50Y3JsaW5mby8xMjE0LWtpZEE1NjQxQTMzMTg5MDg0
          NUM4MTEyNkQ0RDJGMzI3REZCQzA3MUQzNDcvcmV2b2tlZENlcnRzLmNybDCCAfQGA1UdIwSC
          AeswggHngBSlZBozGJCEXIESbU0vMn37wHHTR6GCAbukggG3MIIBszE9MDsGA1UECQw00JrQ
          vtGB0YLRjtGI0LrQvi3Qk9GA0LjQs9C+0YDQvtCy0LjRh9CwINGD0LsuLCDQtC4gNDEYMBYG
          BSqFA2QBEg0xMDQ3NTUwMDM3MDE3MRowGAYIKoUDA4EDAQESDDAwNzUzNjA1NzQ5OTELMAkG
          A1UEBhMCUlUxETAPBgNVBAcMCNCn0LjRgtCwMS8wLQYDVQQIDCY3NSDQl9Cw0LHQsNC50LrQ
          sNC70YzRgdC60LjQuSDQutGA0LDQuTEdMBsGCSqGSIb3DQEJARYOdWNlY3BAZS16YWIucnUx
          FjAUBgNVBAoMDdCT0KMgItCX0JjQpiIxMDAuBgNVBAsMJ9Cj0LTQvtGB0YLQvtCy0LXRgNGP
          0Y7RidC40Lkg0YbQtdC90YLRgDGBgTB/BgNVBAMMeNCT0L7RgdGD0LTQsNGA0YHRgtCy0LXQ
          vdC90L7QtSDRg9GH0YDQtdC20LTQtdC90LjQtSAi0JfQsNCx0LDQudC60LDQu9GM0YHQutC4
          0Lkg0LjQvdGE0L7RgNC80LDRhtC40L7QvdC90YvQuSDRhtC10L3RgtGAIoIQAdL7dMSk+dAA
          AAAQBL4AAzAIBgYqhQMCAgMDQQAFqkX0ZwA2h3SbrVszzzsskhGQpJhr4l9ZgvlIfIVbxfK4
          SMWHkoWKF8JE+Ek0cFQnaccQOBF+ZV5b5nSo3JkM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12"/>
            <mdssi:RelationshipReference SourceId="rId2"/>
            <mdssi:RelationshipReference SourceId="rId1"/>
            <mdssi:RelationshipReference SourceId="rId5"/>
            <mdssi:RelationshipReference SourceId="rId4"/>
          </Transform>
          <Transform Algorithm="http://www.w3.org/TR/2001/REC-xml-c14n-20010315"/>
        </Transforms>
        <DigestMethod Algorithm="http://www.w3.org/2000/09/xmldsig#sha1"/>
        <DigestValue>wq47HzAVSbt/H62ixvGzZGsLJvk=</DigestValue>
      </Reference>
      <Reference URI="/word/document.xml?ContentType=application/vnd.openxmlformats-officedocument.wordprocessingml.document.main+xml">
        <DigestMethod Algorithm="http://www.w3.org/2000/09/xmldsig#sha1"/>
        <DigestValue>96+iUFC+E/jDquNJ3aQKa1QkJu8=</DigestValue>
      </Reference>
      <Reference URI="/word/fontTable.xml?ContentType=application/vnd.openxmlformats-officedocument.wordprocessingml.fontTable+xml">
        <DigestMethod Algorithm="http://www.w3.org/2000/09/xmldsig#sha1"/>
        <DigestValue>LXFwyNlpgzaCaMlTWxKoKSFFsWk=</DigestValue>
      </Reference>
      <Reference URI="/word/numbering.xml?ContentType=application/vnd.openxmlformats-officedocument.wordprocessingml.numbering+xml">
        <DigestMethod Algorithm="http://www.w3.org/2000/09/xmldsig#sha1"/>
        <DigestValue>pCvmy2ItVyi8+qq6EyELE4RQ18U=</DigestValue>
      </Reference>
      <Reference URI="/word/settings.xml?ContentType=application/vnd.openxmlformats-officedocument.wordprocessingml.settings+xml">
        <DigestMethod Algorithm="http://www.w3.org/2000/09/xmldsig#sha1"/>
        <DigestValue>hjWCnhipLwvTDShiZ1EmlngUGu8=</DigestValue>
      </Reference>
      <Reference URI="/word/styles.xml?ContentType=application/vnd.openxmlformats-officedocument.wordprocessingml.styles+xml">
        <DigestMethod Algorithm="http://www.w3.org/2000/09/xmldsig#sha1"/>
        <DigestValue>LFFFr+40YStRm8YVbi8g6gO6z3Q=</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F0ojYnnRS/PbHlVxnTUjKGYQdzQ=</DigestValue>
      </Reference>
    </Manifest>
    <SignatureProperties>
      <SignatureProperty Id="idSignatureTime" Target="#idPackageSignature">
        <mdssi:SignatureTime>
          <mdssi:Format>YYYY-MM-DDThh:mm:ssTZD</mdssi:Format>
          <mdssi:Value>2020-03-02T00:44:59Z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38</TotalTime>
  <Pages>9</Pages>
  <Words>2930</Words>
  <Characters>16704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Админ</cp:lastModifiedBy>
  <cp:revision>4</cp:revision>
  <cp:lastPrinted>2020-01-10T03:14:00Z</cp:lastPrinted>
  <dcterms:created xsi:type="dcterms:W3CDTF">2020-01-10T02:17:00Z</dcterms:created>
  <dcterms:modified xsi:type="dcterms:W3CDTF">2020-02-26T07:47:00Z</dcterms:modified>
</cp:coreProperties>
</file>