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F9C" w:rsidRPr="005A0EBD" w:rsidRDefault="00082F9C" w:rsidP="00082F9C">
      <w:pPr>
        <w:pStyle w:val="4"/>
        <w:jc w:val="center"/>
        <w:rPr>
          <w:b w:val="0"/>
          <w:szCs w:val="26"/>
        </w:rPr>
      </w:pPr>
      <w:r w:rsidRPr="005A0EBD">
        <w:rPr>
          <w:b w:val="0"/>
          <w:szCs w:val="26"/>
        </w:rPr>
        <w:t>Муниципальный район «Красночикойский район»</w:t>
      </w:r>
    </w:p>
    <w:p w:rsidR="00082F9C" w:rsidRDefault="00082F9C" w:rsidP="00082F9C">
      <w:pPr>
        <w:jc w:val="center"/>
        <w:rPr>
          <w:b/>
          <w:sz w:val="28"/>
          <w:szCs w:val="28"/>
        </w:rPr>
      </w:pPr>
      <w:r w:rsidRPr="003B514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МУНИЦИПАЛЬНОГО РАЙОНА</w:t>
      </w:r>
    </w:p>
    <w:p w:rsidR="00082F9C" w:rsidRPr="003B5141" w:rsidRDefault="00082F9C" w:rsidP="00082F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617EF" w:rsidRDefault="000617EF" w:rsidP="000617EF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FB1B37" w:rsidRPr="00E9028A" w:rsidRDefault="00FB1B37" w:rsidP="000617EF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0617EF" w:rsidRPr="003703E5" w:rsidRDefault="000617EF" w:rsidP="000617EF">
      <w:pPr>
        <w:ind w:right="-2"/>
        <w:jc w:val="center"/>
        <w:rPr>
          <w:b/>
          <w:sz w:val="32"/>
          <w:szCs w:val="28"/>
        </w:rPr>
      </w:pPr>
      <w:r w:rsidRPr="003703E5">
        <w:rPr>
          <w:b/>
          <w:sz w:val="32"/>
          <w:szCs w:val="28"/>
        </w:rPr>
        <w:t>РЕШЕНИЕ</w:t>
      </w:r>
    </w:p>
    <w:p w:rsidR="000617EF" w:rsidRPr="00E9028A" w:rsidRDefault="000617EF" w:rsidP="000617EF">
      <w:pPr>
        <w:ind w:right="-2"/>
        <w:jc w:val="center"/>
        <w:rPr>
          <w:b/>
          <w:sz w:val="28"/>
          <w:szCs w:val="28"/>
        </w:rPr>
      </w:pPr>
    </w:p>
    <w:p w:rsidR="000617EF" w:rsidRPr="00FB1B37" w:rsidRDefault="005A57BF" w:rsidP="00FB1B37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от «24» ноября </w:t>
      </w:r>
      <w:r w:rsidR="000617EF" w:rsidRPr="00E9028A">
        <w:rPr>
          <w:sz w:val="28"/>
          <w:szCs w:val="28"/>
        </w:rPr>
        <w:t xml:space="preserve">2021 года                                      </w:t>
      </w:r>
      <w:r>
        <w:rPr>
          <w:sz w:val="28"/>
          <w:szCs w:val="28"/>
        </w:rPr>
        <w:t xml:space="preserve">                        № 320</w:t>
      </w:r>
    </w:p>
    <w:p w:rsidR="00082F9C" w:rsidRDefault="00082F9C" w:rsidP="00082F9C">
      <w:pPr>
        <w:jc w:val="center"/>
        <w:rPr>
          <w:sz w:val="28"/>
          <w:szCs w:val="28"/>
        </w:rPr>
      </w:pPr>
      <w:r w:rsidRPr="003B5141">
        <w:rPr>
          <w:sz w:val="28"/>
          <w:szCs w:val="28"/>
        </w:rPr>
        <w:t>с.</w:t>
      </w:r>
      <w:r>
        <w:rPr>
          <w:sz w:val="28"/>
          <w:szCs w:val="28"/>
        </w:rPr>
        <w:t xml:space="preserve"> Красный Чикой</w:t>
      </w:r>
    </w:p>
    <w:p w:rsidR="000617EF" w:rsidRPr="00E9028A" w:rsidRDefault="000617EF" w:rsidP="000617EF">
      <w:pPr>
        <w:pStyle w:val="ad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0617EF" w:rsidRPr="00E9028A" w:rsidRDefault="000617EF" w:rsidP="000617EF">
      <w:pPr>
        <w:pStyle w:val="ad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881E09" w:rsidRPr="000617EF" w:rsidRDefault="00E72A61" w:rsidP="00227C0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617EF"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контроле </w:t>
      </w:r>
      <w:r w:rsidR="00995F4F" w:rsidRPr="000617EF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0617EF" w:rsidRPr="000617EF">
        <w:rPr>
          <w:rFonts w:ascii="Times New Roman" w:hAnsi="Times New Roman" w:cs="Times New Roman"/>
          <w:sz w:val="28"/>
          <w:szCs w:val="28"/>
        </w:rPr>
        <w:t xml:space="preserve"> </w:t>
      </w:r>
      <w:r w:rsidR="00995F4F" w:rsidRPr="000617EF">
        <w:rPr>
          <w:rFonts w:ascii="Times New Roman" w:hAnsi="Times New Roman" w:cs="Times New Roman"/>
          <w:sz w:val="28"/>
          <w:szCs w:val="28"/>
        </w:rPr>
        <w:t>на территории</w:t>
      </w:r>
      <w:r w:rsidR="00995F4F" w:rsidRPr="000617E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DD5C5C" w:rsidRPr="00227C0E" w:rsidRDefault="00DD5C5C" w:rsidP="00227C0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81E09" w:rsidRPr="00227C0E" w:rsidRDefault="00995F4F" w:rsidP="00227C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10 декабря 1995 года № 196-ФЗ «О безопасности дорожного движения», </w:t>
      </w:r>
      <w:r w:rsidR="00227C0E" w:rsidRPr="00227C0E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</w:t>
      </w:r>
      <w:r w:rsid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 xml:space="preserve">от 8 ноября 2007 года </w:t>
      </w:r>
      <w:r w:rsidR="009E6313" w:rsidRPr="00227C0E">
        <w:rPr>
          <w:rFonts w:ascii="Times New Roman" w:hAnsi="Times New Roman" w:cs="Times New Roman"/>
          <w:sz w:val="28"/>
          <w:szCs w:val="28"/>
        </w:rPr>
        <w:t>№</w:t>
      </w:r>
      <w:r w:rsidRPr="00227C0E">
        <w:rPr>
          <w:rFonts w:ascii="Times New Roman" w:hAnsi="Times New Roman" w:cs="Times New Roman"/>
          <w:sz w:val="28"/>
          <w:szCs w:val="28"/>
        </w:rPr>
        <w:t xml:space="preserve">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31 июля 2020 года № 248-ФЗ «О государственном контроле (надзоре) и муниципальном контроле в Российской Федерации»,</w:t>
      </w:r>
      <w:r w:rsidR="00881E0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0617EF" w:rsidRPr="00E9028A">
        <w:rPr>
          <w:rFonts w:ascii="Times New Roman" w:hAnsi="Times New Roman"/>
          <w:sz w:val="28"/>
          <w:szCs w:val="28"/>
        </w:rPr>
        <w:t>руко</w:t>
      </w:r>
      <w:bookmarkStart w:id="0" w:name="_GoBack"/>
      <w:bookmarkEnd w:id="0"/>
      <w:r w:rsidR="000617EF" w:rsidRPr="00E9028A">
        <w:rPr>
          <w:rFonts w:ascii="Times New Roman" w:hAnsi="Times New Roman"/>
          <w:sz w:val="28"/>
          <w:szCs w:val="28"/>
        </w:rPr>
        <w:t xml:space="preserve">водствуясь статьей </w:t>
      </w:r>
      <w:r w:rsidR="00082F9C" w:rsidRPr="00FB1B37">
        <w:rPr>
          <w:rFonts w:ascii="Times New Roman" w:hAnsi="Times New Roman"/>
          <w:sz w:val="28"/>
          <w:szCs w:val="28"/>
        </w:rPr>
        <w:t>23</w:t>
      </w:r>
      <w:r w:rsidR="000617EF" w:rsidRPr="00E9028A">
        <w:rPr>
          <w:rFonts w:ascii="Times New Roman" w:hAnsi="Times New Roman"/>
          <w:sz w:val="28"/>
          <w:szCs w:val="28"/>
        </w:rPr>
        <w:t xml:space="preserve"> Устава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0617EF" w:rsidRPr="00082F9C">
        <w:rPr>
          <w:rFonts w:ascii="Times New Roman" w:hAnsi="Times New Roman"/>
          <w:sz w:val="28"/>
          <w:szCs w:val="28"/>
        </w:rPr>
        <w:t>,</w:t>
      </w:r>
      <w:r w:rsidR="000617EF" w:rsidRPr="00E9028A">
        <w:rPr>
          <w:rFonts w:ascii="Times New Roman" w:hAnsi="Times New Roman"/>
          <w:sz w:val="28"/>
          <w:szCs w:val="28"/>
        </w:rPr>
        <w:t xml:space="preserve"> </w:t>
      </w:r>
      <w:r w:rsidR="00FB1B37">
        <w:rPr>
          <w:rFonts w:ascii="Times New Roman" w:hAnsi="Times New Roman"/>
          <w:sz w:val="28"/>
          <w:szCs w:val="28"/>
        </w:rPr>
        <w:t>Совет</w:t>
      </w:r>
      <w:r w:rsidR="00082F9C" w:rsidRPr="00082F9C">
        <w:rPr>
          <w:rFonts w:ascii="Times New Roman" w:hAnsi="Times New Roman"/>
          <w:sz w:val="28"/>
          <w:szCs w:val="28"/>
        </w:rPr>
        <w:t xml:space="preserve">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0617EF" w:rsidRPr="00E9028A">
        <w:rPr>
          <w:rFonts w:ascii="Times New Roman" w:hAnsi="Times New Roman"/>
          <w:i/>
          <w:sz w:val="28"/>
          <w:szCs w:val="28"/>
        </w:rPr>
        <w:t xml:space="preserve"> </w:t>
      </w:r>
      <w:r w:rsidR="00082F9C">
        <w:rPr>
          <w:rFonts w:ascii="Times New Roman" w:hAnsi="Times New Roman"/>
          <w:sz w:val="28"/>
          <w:szCs w:val="28"/>
        </w:rPr>
        <w:t>решил</w:t>
      </w:r>
      <w:r w:rsidR="000617EF" w:rsidRPr="00E9028A">
        <w:rPr>
          <w:rFonts w:ascii="Times New Roman" w:hAnsi="Times New Roman"/>
          <w:sz w:val="28"/>
          <w:szCs w:val="28"/>
        </w:rPr>
        <w:t>:</w:t>
      </w:r>
    </w:p>
    <w:p w:rsidR="00881E09" w:rsidRPr="00227C0E" w:rsidRDefault="00881E09" w:rsidP="00227C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E09" w:rsidRPr="003B0BB4" w:rsidRDefault="00881E09" w:rsidP="00227C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BB4">
        <w:rPr>
          <w:rFonts w:ascii="Times New Roman" w:hAnsi="Times New Roman" w:cs="Times New Roman"/>
          <w:sz w:val="28"/>
          <w:szCs w:val="28"/>
        </w:rPr>
        <w:t>1.</w:t>
      </w:r>
      <w:r w:rsidR="003B0BB4" w:rsidRPr="003B0BB4">
        <w:rPr>
          <w:rFonts w:ascii="Times New Roman" w:hAnsi="Times New Roman" w:cs="Times New Roman"/>
          <w:sz w:val="28"/>
          <w:szCs w:val="28"/>
        </w:rPr>
        <w:t> </w:t>
      </w:r>
      <w:r w:rsidRPr="003B0BB4">
        <w:rPr>
          <w:rFonts w:ascii="Times New Roman" w:hAnsi="Times New Roman" w:cs="Times New Roman"/>
          <w:sz w:val="28"/>
          <w:szCs w:val="28"/>
        </w:rPr>
        <w:t>Утвердить</w:t>
      </w:r>
      <w:r w:rsidR="009A0B49" w:rsidRPr="003B0BB4">
        <w:rPr>
          <w:rFonts w:ascii="Times New Roman" w:hAnsi="Times New Roman" w:cs="Times New Roman"/>
          <w:sz w:val="28"/>
          <w:szCs w:val="28"/>
        </w:rPr>
        <w:t xml:space="preserve"> прилагаемое</w:t>
      </w:r>
      <w:r w:rsidRPr="003B0BB4">
        <w:rPr>
          <w:rFonts w:ascii="Times New Roman" w:hAnsi="Times New Roman" w:cs="Times New Roman"/>
          <w:sz w:val="28"/>
          <w:szCs w:val="28"/>
        </w:rPr>
        <w:t xml:space="preserve"> </w:t>
      </w:r>
      <w:hyperlink w:anchor="P32" w:history="1">
        <w:r w:rsidRPr="003B0BB4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3B0BB4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3B0BB4">
        <w:rPr>
          <w:rFonts w:ascii="Times New Roman" w:hAnsi="Times New Roman" w:cs="Times New Roman"/>
          <w:sz w:val="28"/>
          <w:szCs w:val="28"/>
        </w:rPr>
        <w:t xml:space="preserve">о муниципальном контроле </w:t>
      </w:r>
      <w:r w:rsidR="00995F4F" w:rsidRPr="003B0BB4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на территории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3B0BB4">
        <w:rPr>
          <w:rFonts w:ascii="Times New Roman" w:hAnsi="Times New Roman" w:cs="Times New Roman"/>
          <w:sz w:val="28"/>
          <w:szCs w:val="28"/>
        </w:rPr>
        <w:t>.</w:t>
      </w:r>
    </w:p>
    <w:p w:rsidR="000617EF" w:rsidRPr="00E9028A" w:rsidRDefault="00082F9C" w:rsidP="000617EF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7EF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0617EF" w:rsidRPr="00E9028A">
        <w:rPr>
          <w:i/>
          <w:sz w:val="28"/>
          <w:szCs w:val="28"/>
        </w:rPr>
        <w:t>.</w:t>
      </w:r>
    </w:p>
    <w:p w:rsidR="000617EF" w:rsidRPr="00E9028A" w:rsidRDefault="00082F9C" w:rsidP="00082F9C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7EF" w:rsidRPr="00E9028A">
        <w:rPr>
          <w:sz w:val="28"/>
          <w:szCs w:val="28"/>
        </w:rPr>
        <w:t xml:space="preserve">. Настоящее решение опубликовать (обнародовать) </w:t>
      </w:r>
      <w:r w:rsidRPr="0033488F">
        <w:rPr>
          <w:bCs/>
          <w:color w:val="000000"/>
          <w:sz w:val="28"/>
          <w:szCs w:val="28"/>
        </w:rPr>
        <w:t xml:space="preserve">в уполномоченном органе печати  </w:t>
      </w:r>
      <w:r w:rsidR="00FB1B37">
        <w:rPr>
          <w:bCs/>
          <w:color w:val="000000"/>
          <w:sz w:val="28"/>
          <w:szCs w:val="28"/>
        </w:rPr>
        <w:t xml:space="preserve">- </w:t>
      </w:r>
      <w:r w:rsidRPr="0033488F">
        <w:rPr>
          <w:bCs/>
          <w:color w:val="000000"/>
          <w:sz w:val="28"/>
          <w:szCs w:val="28"/>
        </w:rPr>
        <w:t>«Вестник</w:t>
      </w:r>
      <w:r w:rsidR="00FB1B37">
        <w:rPr>
          <w:bCs/>
          <w:color w:val="000000"/>
          <w:sz w:val="28"/>
          <w:szCs w:val="28"/>
        </w:rPr>
        <w:t>е</w:t>
      </w:r>
      <w:r w:rsidRPr="0033488F">
        <w:rPr>
          <w:bCs/>
          <w:color w:val="000000"/>
          <w:sz w:val="28"/>
          <w:szCs w:val="28"/>
        </w:rPr>
        <w:t xml:space="preserve"> муниципального района «Красночикойский район».</w:t>
      </w:r>
    </w:p>
    <w:p w:rsidR="000617EF" w:rsidRPr="00E9028A" w:rsidRDefault="000617EF" w:rsidP="000617EF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0617EF" w:rsidRPr="00E9028A" w:rsidRDefault="000617EF" w:rsidP="000617EF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082F9C" w:rsidRPr="0033488F" w:rsidRDefault="00082F9C" w:rsidP="00082F9C">
      <w:pPr>
        <w:ind w:right="-2"/>
        <w:rPr>
          <w:sz w:val="28"/>
          <w:szCs w:val="28"/>
        </w:rPr>
      </w:pPr>
      <w:r w:rsidRPr="0033488F">
        <w:rPr>
          <w:sz w:val="28"/>
          <w:szCs w:val="28"/>
        </w:rPr>
        <w:t>Глава муниципального района</w:t>
      </w:r>
    </w:p>
    <w:p w:rsidR="00082F9C" w:rsidRPr="00E9028A" w:rsidRDefault="00082F9C" w:rsidP="00082F9C">
      <w:pPr>
        <w:ind w:right="-2"/>
        <w:rPr>
          <w:i/>
          <w:sz w:val="28"/>
          <w:szCs w:val="28"/>
        </w:rPr>
      </w:pPr>
      <w:r w:rsidRPr="0033488F">
        <w:rPr>
          <w:sz w:val="28"/>
          <w:szCs w:val="28"/>
        </w:rPr>
        <w:t>«Красночикойский район»</w:t>
      </w:r>
      <w:r>
        <w:rPr>
          <w:i/>
          <w:sz w:val="28"/>
          <w:szCs w:val="28"/>
        </w:rPr>
        <w:t xml:space="preserve">        </w:t>
      </w:r>
      <w:r w:rsidRPr="00E9028A">
        <w:rPr>
          <w:sz w:val="28"/>
          <w:szCs w:val="28"/>
        </w:rPr>
        <w:t xml:space="preserve">       </w:t>
      </w:r>
      <w:r w:rsidRPr="00E9028A">
        <w:rPr>
          <w:i/>
          <w:sz w:val="28"/>
          <w:szCs w:val="28"/>
        </w:rPr>
        <w:t xml:space="preserve"> </w:t>
      </w:r>
      <w:r w:rsidRPr="00E9028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</w:t>
      </w:r>
      <w:r w:rsidRPr="0033488F">
        <w:rPr>
          <w:sz w:val="28"/>
          <w:szCs w:val="28"/>
        </w:rPr>
        <w:t>А.Т. Грешилов</w:t>
      </w:r>
    </w:p>
    <w:p w:rsidR="00E72A61" w:rsidRPr="00227C0E" w:rsidRDefault="00E72A61" w:rsidP="00EF449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br w:type="page"/>
      </w:r>
    </w:p>
    <w:p w:rsidR="003B0BB4" w:rsidRPr="00A5642A" w:rsidRDefault="003B0BB4" w:rsidP="003B0BB4">
      <w:pPr>
        <w:ind w:left="5103"/>
        <w:jc w:val="center"/>
        <w:rPr>
          <w:bCs/>
          <w:sz w:val="28"/>
          <w:szCs w:val="28"/>
        </w:rPr>
      </w:pPr>
      <w:r w:rsidRPr="00A5642A">
        <w:rPr>
          <w:bCs/>
          <w:sz w:val="28"/>
          <w:szCs w:val="28"/>
        </w:rPr>
        <w:lastRenderedPageBreak/>
        <w:t>УТВЕРЖДЕНО</w:t>
      </w:r>
    </w:p>
    <w:p w:rsidR="00082F9C" w:rsidRPr="002F4CDA" w:rsidRDefault="00082F9C" w:rsidP="00082F9C">
      <w:pPr>
        <w:ind w:left="5103"/>
        <w:jc w:val="center"/>
        <w:rPr>
          <w:sz w:val="28"/>
          <w:szCs w:val="28"/>
        </w:rPr>
      </w:pPr>
      <w:r w:rsidRPr="00227C0E">
        <w:rPr>
          <w:sz w:val="28"/>
          <w:szCs w:val="28"/>
        </w:rPr>
        <w:t xml:space="preserve">решением </w:t>
      </w:r>
      <w:r w:rsidRPr="002F4CDA">
        <w:rPr>
          <w:sz w:val="28"/>
          <w:szCs w:val="28"/>
        </w:rPr>
        <w:t xml:space="preserve">Совета </w:t>
      </w:r>
    </w:p>
    <w:p w:rsidR="00082F9C" w:rsidRPr="002F4CDA" w:rsidRDefault="00082F9C" w:rsidP="00082F9C">
      <w:pPr>
        <w:ind w:left="5103"/>
        <w:jc w:val="center"/>
        <w:rPr>
          <w:sz w:val="28"/>
          <w:szCs w:val="28"/>
        </w:rPr>
      </w:pPr>
      <w:r w:rsidRPr="002F4CDA">
        <w:rPr>
          <w:sz w:val="28"/>
          <w:szCs w:val="28"/>
        </w:rPr>
        <w:t>муниципального района</w:t>
      </w:r>
    </w:p>
    <w:p w:rsidR="00082F9C" w:rsidRPr="002F4CDA" w:rsidRDefault="00082F9C" w:rsidP="00082F9C">
      <w:pPr>
        <w:ind w:left="5103"/>
        <w:jc w:val="center"/>
        <w:rPr>
          <w:sz w:val="28"/>
          <w:szCs w:val="28"/>
        </w:rPr>
      </w:pPr>
      <w:r w:rsidRPr="002F4CDA">
        <w:rPr>
          <w:sz w:val="28"/>
          <w:szCs w:val="28"/>
        </w:rPr>
        <w:t>«Красночикойский район»</w:t>
      </w:r>
    </w:p>
    <w:p w:rsidR="00082F9C" w:rsidRPr="00113BBD" w:rsidRDefault="00082F9C" w:rsidP="00082F9C">
      <w:pPr>
        <w:ind w:left="5387"/>
        <w:jc w:val="center"/>
      </w:pPr>
      <w:r w:rsidRPr="00227C0E">
        <w:rPr>
          <w:sz w:val="28"/>
          <w:szCs w:val="28"/>
        </w:rPr>
        <w:t>от «__» _______20__года №___</w:t>
      </w:r>
    </w:p>
    <w:p w:rsidR="00E72A61" w:rsidRPr="00227C0E" w:rsidRDefault="00E72A61" w:rsidP="00227C0E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881E09" w:rsidRPr="00227C0E" w:rsidRDefault="00881E09" w:rsidP="00227C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227C0E" w:rsidRDefault="00E72A61" w:rsidP="00227C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227C0E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227C0E" w:rsidRDefault="00E72A61" w:rsidP="00227C0E">
      <w:pPr>
        <w:pStyle w:val="ConsPlusTitle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о муниципальном контроле </w:t>
      </w:r>
      <w:r w:rsidR="00995F4F" w:rsidRPr="00227C0E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на территории</w:t>
      </w:r>
      <w:r w:rsidR="00995F4F" w:rsidRPr="00227C0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881E09" w:rsidRDefault="00881E09" w:rsidP="00227C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D5C5C" w:rsidRPr="00227C0E" w:rsidRDefault="00DD5C5C" w:rsidP="00227C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227C0E" w:rsidRDefault="00881E09" w:rsidP="00FB1B3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227C0E" w:rsidRDefault="00881E09" w:rsidP="002D306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95F4F" w:rsidRPr="003B0BB4" w:rsidRDefault="00881E09" w:rsidP="00995F4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B0BB4">
        <w:rPr>
          <w:sz w:val="28"/>
          <w:szCs w:val="28"/>
        </w:rPr>
        <w:t xml:space="preserve">1.1. </w:t>
      </w:r>
      <w:r w:rsidR="003B0BB4" w:rsidRPr="003B0BB4">
        <w:rPr>
          <w:sz w:val="28"/>
          <w:szCs w:val="28"/>
        </w:rPr>
        <w:t xml:space="preserve">Настоящее </w:t>
      </w:r>
      <w:r w:rsidRPr="003B0BB4">
        <w:rPr>
          <w:sz w:val="28"/>
          <w:szCs w:val="28"/>
        </w:rPr>
        <w:t xml:space="preserve">Положение </w:t>
      </w:r>
      <w:r w:rsidR="00995F4F" w:rsidRPr="003B0BB4">
        <w:rPr>
          <w:sz w:val="28"/>
          <w:szCs w:val="28"/>
          <w:lang w:eastAsia="ru-RU"/>
        </w:rPr>
        <w:t xml:space="preserve">устанавливает порядок организации и осуществления на территории </w:t>
      </w:r>
      <w:r w:rsidR="00082F9C" w:rsidRPr="00082F9C">
        <w:rPr>
          <w:sz w:val="28"/>
          <w:szCs w:val="28"/>
        </w:rPr>
        <w:t>муниципального района «Красночикойский район»</w:t>
      </w:r>
      <w:r w:rsidR="00082F9C">
        <w:rPr>
          <w:sz w:val="28"/>
          <w:szCs w:val="28"/>
        </w:rPr>
        <w:t xml:space="preserve"> </w:t>
      </w:r>
      <w:r w:rsidR="00995F4F" w:rsidRPr="003B0BB4">
        <w:rPr>
          <w:sz w:val="28"/>
          <w:szCs w:val="28"/>
          <w:lang w:eastAsia="ru-RU"/>
        </w:rPr>
        <w:t xml:space="preserve">муниципального контроля на автомобильном транспорте и в дорожном хозяйстве (далее </w:t>
      </w:r>
      <w:r w:rsidR="003B0BB4">
        <w:rPr>
          <w:sz w:val="28"/>
          <w:szCs w:val="28"/>
          <w:lang w:eastAsia="ru-RU"/>
        </w:rPr>
        <w:t>–</w:t>
      </w:r>
      <w:r w:rsidR="00995F4F" w:rsidRPr="003B0BB4">
        <w:rPr>
          <w:sz w:val="28"/>
          <w:szCs w:val="28"/>
          <w:lang w:eastAsia="ru-RU"/>
        </w:rPr>
        <w:t xml:space="preserve"> муниципальный</w:t>
      </w:r>
      <w:r w:rsidR="003B0BB4">
        <w:rPr>
          <w:sz w:val="28"/>
          <w:szCs w:val="28"/>
          <w:lang w:eastAsia="ru-RU"/>
        </w:rPr>
        <w:t xml:space="preserve"> </w:t>
      </w:r>
      <w:r w:rsidR="00995F4F" w:rsidRPr="003B0BB4">
        <w:rPr>
          <w:sz w:val="28"/>
          <w:szCs w:val="28"/>
          <w:lang w:eastAsia="ru-RU"/>
        </w:rPr>
        <w:t>контроль).</w:t>
      </w:r>
    </w:p>
    <w:p w:rsidR="003B0BB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1.2. Органом местного самоуправления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227C0E">
        <w:rPr>
          <w:rFonts w:ascii="Times New Roman" w:hAnsi="Times New Roman" w:cs="Times New Roman"/>
          <w:sz w:val="28"/>
          <w:szCs w:val="28"/>
        </w:rPr>
        <w:t xml:space="preserve">, уполномоченным на осуществление муниципального контроля, является администрация </w:t>
      </w:r>
      <w:r w:rsidR="00082F9C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082F9C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3B0BB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227C0E" w:rsidRDefault="003B0BB4" w:rsidP="00082F9C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инспекторы),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Pr="00113BBD">
        <w:rPr>
          <w:rFonts w:ascii="Times New Roman" w:hAnsi="Times New Roman" w:cs="Times New Roman"/>
          <w:sz w:val="28"/>
          <w:szCs w:val="28"/>
        </w:rPr>
        <w:t xml:space="preserve">ся сотрудники </w:t>
      </w:r>
      <w:r w:rsidR="00082F9C" w:rsidRPr="00CB00D6">
        <w:rPr>
          <w:rFonts w:ascii="Times New Roman" w:hAnsi="Times New Roman" w:cs="Times New Roman"/>
          <w:sz w:val="28"/>
          <w:szCs w:val="28"/>
        </w:rPr>
        <w:t>отдела по Развитию инфраструктуры администрации</w:t>
      </w:r>
      <w:r w:rsidR="00082F9C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2F9C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82F9C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F9C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13BBD">
        <w:rPr>
          <w:rFonts w:ascii="Times New Roman" w:hAnsi="Times New Roman" w:cs="Times New Roman"/>
          <w:i/>
          <w:sz w:val="28"/>
          <w:szCs w:val="28"/>
        </w:rPr>
        <w:t>.</w:t>
      </w:r>
    </w:p>
    <w:p w:rsidR="007C7AC9" w:rsidRPr="00362411" w:rsidRDefault="00FF442E" w:rsidP="007C7A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1.3</w:t>
      </w:r>
      <w:r w:rsidR="00E00A12" w:rsidRPr="00227C0E">
        <w:rPr>
          <w:rFonts w:ascii="Times New Roman" w:hAnsi="Times New Roman" w:cs="Times New Roman"/>
          <w:sz w:val="28"/>
          <w:szCs w:val="28"/>
        </w:rPr>
        <w:t>.</w:t>
      </w:r>
      <w:r w:rsidRPr="00227C0E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</w:t>
      </w:r>
      <w:r w:rsidRPr="00362411">
        <w:rPr>
          <w:rFonts w:ascii="Times New Roman" w:hAnsi="Times New Roman" w:cs="Times New Roman"/>
          <w:sz w:val="28"/>
          <w:szCs w:val="28"/>
        </w:rPr>
        <w:t>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362411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362411">
        <w:rPr>
          <w:rFonts w:ascii="Times New Roman" w:hAnsi="Times New Roman" w:cs="Times New Roman"/>
          <w:sz w:val="28"/>
          <w:szCs w:val="28"/>
        </w:rPr>
        <w:t>.</w:t>
      </w:r>
    </w:p>
    <w:p w:rsidR="007C7AC9" w:rsidRPr="00362411" w:rsidRDefault="00FF442E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1.4</w:t>
      </w:r>
      <w:r w:rsidR="009A0B49" w:rsidRPr="00362411">
        <w:rPr>
          <w:rFonts w:ascii="Times New Roman" w:hAnsi="Times New Roman" w:cs="Times New Roman"/>
          <w:sz w:val="28"/>
          <w:szCs w:val="28"/>
        </w:rPr>
        <w:t>.</w:t>
      </w:r>
      <w:r w:rsidRPr="00362411">
        <w:rPr>
          <w:rFonts w:ascii="Times New Roman" w:hAnsi="Times New Roman" w:cs="Times New Roman"/>
          <w:sz w:val="28"/>
          <w:szCs w:val="28"/>
        </w:rPr>
        <w:t xml:space="preserve"> Предметом муниципального контроля является </w:t>
      </w:r>
      <w:r w:rsidR="00DD2D06" w:rsidRPr="00362411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36241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C7AC9" w:rsidRPr="00362411">
        <w:rPr>
          <w:rFonts w:ascii="Times New Roman" w:hAnsi="Times New Roman" w:cs="Times New Roman"/>
          <w:sz w:val="28"/>
          <w:szCs w:val="28"/>
        </w:rPr>
        <w:t>–</w:t>
      </w:r>
      <w:r w:rsidR="002B3A3B" w:rsidRPr="00362411">
        <w:rPr>
          <w:rFonts w:ascii="Times New Roman" w:hAnsi="Times New Roman" w:cs="Times New Roman"/>
          <w:sz w:val="28"/>
          <w:szCs w:val="28"/>
        </w:rPr>
        <w:t xml:space="preserve"> контролируемые лица) </w:t>
      </w:r>
      <w:r w:rsidR="007C7AC9" w:rsidRPr="00362411">
        <w:rPr>
          <w:rFonts w:ascii="Times New Roman" w:hAnsi="Times New Roman" w:cs="Times New Roman"/>
          <w:sz w:val="28"/>
          <w:szCs w:val="28"/>
        </w:rPr>
        <w:t>обязательных требований, установленных федеральными законами и иными нормативными правовыми актами Российской Федерации, законами и иными нормативными правовыми актами Забайкальского края, муниципальными нормативными правовыми актами:</w:t>
      </w:r>
    </w:p>
    <w:p w:rsidR="007C7AC9" w:rsidRPr="00362411" w:rsidRDefault="007C7AC9" w:rsidP="0036241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62411">
        <w:rPr>
          <w:sz w:val="28"/>
          <w:szCs w:val="28"/>
          <w:lang w:eastAsia="ru-RU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082F9C" w:rsidRPr="00CB00D6">
        <w:rPr>
          <w:sz w:val="28"/>
          <w:szCs w:val="28"/>
        </w:rPr>
        <w:t>муниципального района</w:t>
      </w:r>
      <w:r w:rsidR="00082F9C" w:rsidRPr="00CB00D6">
        <w:rPr>
          <w:b/>
          <w:sz w:val="28"/>
          <w:szCs w:val="28"/>
        </w:rPr>
        <w:t xml:space="preserve"> </w:t>
      </w:r>
      <w:r w:rsidR="00082F9C" w:rsidRPr="00CB00D6">
        <w:rPr>
          <w:sz w:val="28"/>
          <w:szCs w:val="28"/>
        </w:rPr>
        <w:t>«Красночикойский район»</w:t>
      </w:r>
      <w:r w:rsidRPr="00362411">
        <w:rPr>
          <w:sz w:val="28"/>
          <w:szCs w:val="28"/>
          <w:lang w:eastAsia="ru-RU"/>
        </w:rPr>
        <w:t>:</w:t>
      </w:r>
    </w:p>
    <w:p w:rsidR="007C7AC9" w:rsidRPr="00362411" w:rsidRDefault="007C7AC9" w:rsidP="0036241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62411">
        <w:rPr>
          <w:sz w:val="28"/>
          <w:szCs w:val="28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7C7AC9" w:rsidRPr="00362411" w:rsidRDefault="007C7AC9" w:rsidP="0036241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62411">
        <w:rPr>
          <w:sz w:val="28"/>
          <w:szCs w:val="28"/>
          <w:lang w:eastAsia="ru-RU"/>
        </w:rPr>
        <w:lastRenderedPageBreak/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7C7AC9" w:rsidRPr="00362411" w:rsidRDefault="007C7AC9" w:rsidP="0036241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62411">
        <w:rPr>
          <w:sz w:val="28"/>
          <w:szCs w:val="28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</w:t>
      </w:r>
      <w:r w:rsidR="003B0BB4">
        <w:rPr>
          <w:sz w:val="28"/>
          <w:szCs w:val="28"/>
          <w:lang w:eastAsia="ru-RU"/>
        </w:rPr>
        <w:t xml:space="preserve">перевозок (далее – обязательные </w:t>
      </w:r>
      <w:r w:rsidRPr="00362411">
        <w:rPr>
          <w:sz w:val="28"/>
          <w:szCs w:val="28"/>
          <w:lang w:eastAsia="ru-RU"/>
        </w:rPr>
        <w:t>требования).</w:t>
      </w:r>
    </w:p>
    <w:p w:rsidR="002B6C38" w:rsidRPr="00362411" w:rsidRDefault="00652F35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1.5</w:t>
      </w:r>
      <w:r w:rsidR="009A0B49" w:rsidRPr="00362411">
        <w:rPr>
          <w:rFonts w:ascii="Times New Roman" w:hAnsi="Times New Roman" w:cs="Times New Roman"/>
          <w:sz w:val="28"/>
          <w:szCs w:val="28"/>
        </w:rPr>
        <w:t>.</w:t>
      </w:r>
      <w:r w:rsidRPr="00362411">
        <w:rPr>
          <w:rFonts w:ascii="Times New Roman" w:hAnsi="Times New Roman" w:cs="Times New Roman"/>
          <w:sz w:val="28"/>
          <w:szCs w:val="28"/>
        </w:rPr>
        <w:t xml:space="preserve"> </w:t>
      </w:r>
      <w:r w:rsidR="002B6C38" w:rsidRPr="00362411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 – объекты контроля) являются: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1) в рамках пункта 1 части 1 статьи 16 Федерального закона № 248-ФЗ: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а) деятельность по осуществлению работ по капитальному ремонту, ремонту и содержанию автомобильных дорог общего пользования местного значения;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б)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в) деятельность по осуществле</w:t>
      </w:r>
      <w:r w:rsidR="003B0BB4">
        <w:rPr>
          <w:rFonts w:ascii="Times New Roman" w:hAnsi="Times New Roman" w:cs="Times New Roman"/>
          <w:sz w:val="28"/>
          <w:szCs w:val="28"/>
        </w:rPr>
        <w:t xml:space="preserve">нию перевозок по муниципальным </w:t>
      </w:r>
      <w:r w:rsidRPr="00362411">
        <w:rPr>
          <w:rFonts w:ascii="Times New Roman" w:hAnsi="Times New Roman" w:cs="Times New Roman"/>
          <w:sz w:val="28"/>
          <w:szCs w:val="28"/>
        </w:rPr>
        <w:t>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2) в рамках пункта 2 части 1 статьи 16 Федерального закона № 248-ФЗ: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а) дорожно-строительные материалы, указанные в приложении 1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7C7AC9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б) дорожно-строительные изделия, указанные в приложении 2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3) в рамках пункта 3 части 1 статьи 16 Федерального закона № 248-ФЗ: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 xml:space="preserve">а) автомобильные дороги местного значения и искусственные дорожные сооружения на них; 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б) 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2B6C38" w:rsidRPr="00362411" w:rsidRDefault="002B6C38" w:rsidP="00362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в) придорожные полосы и полосы отвода автомобильных дорог общего</w:t>
      </w:r>
      <w:r w:rsidR="003B0BB4">
        <w:rPr>
          <w:rFonts w:ascii="Times New Roman" w:hAnsi="Times New Roman" w:cs="Times New Roman"/>
          <w:sz w:val="28"/>
          <w:szCs w:val="28"/>
        </w:rPr>
        <w:t xml:space="preserve"> </w:t>
      </w:r>
      <w:r w:rsidRPr="00362411">
        <w:rPr>
          <w:rFonts w:ascii="Times New Roman" w:hAnsi="Times New Roman" w:cs="Times New Roman"/>
          <w:sz w:val="28"/>
          <w:szCs w:val="28"/>
        </w:rPr>
        <w:t>пользования местного значения».</w:t>
      </w:r>
    </w:p>
    <w:p w:rsidR="00D75303" w:rsidRPr="00227C0E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411">
        <w:rPr>
          <w:rFonts w:ascii="Times New Roman" w:hAnsi="Times New Roman" w:cs="Times New Roman"/>
          <w:sz w:val="28"/>
          <w:szCs w:val="28"/>
        </w:rPr>
        <w:t>1.</w:t>
      </w:r>
      <w:r w:rsidR="002B3A3B" w:rsidRPr="00362411">
        <w:rPr>
          <w:rFonts w:ascii="Times New Roman" w:hAnsi="Times New Roman" w:cs="Times New Roman"/>
          <w:sz w:val="28"/>
          <w:szCs w:val="28"/>
        </w:rPr>
        <w:t>6</w:t>
      </w:r>
      <w:r w:rsidRPr="00362411">
        <w:rPr>
          <w:rFonts w:ascii="Times New Roman" w:hAnsi="Times New Roman" w:cs="Times New Roman"/>
          <w:sz w:val="28"/>
          <w:szCs w:val="28"/>
        </w:rPr>
        <w:t>.</w:t>
      </w:r>
      <w:r w:rsidR="009A0B49" w:rsidRPr="00362411">
        <w:rPr>
          <w:rFonts w:ascii="Times New Roman" w:hAnsi="Times New Roman" w:cs="Times New Roman"/>
          <w:sz w:val="28"/>
          <w:szCs w:val="28"/>
        </w:rPr>
        <w:t xml:space="preserve"> </w:t>
      </w:r>
      <w:r w:rsidRPr="00362411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227C0E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1.</w:t>
      </w:r>
      <w:r w:rsidR="002B3A3B" w:rsidRPr="00227C0E">
        <w:rPr>
          <w:rFonts w:ascii="Times New Roman" w:hAnsi="Times New Roman" w:cs="Times New Roman"/>
          <w:sz w:val="28"/>
          <w:szCs w:val="28"/>
        </w:rPr>
        <w:t>7</w:t>
      </w:r>
      <w:r w:rsidRPr="00227C0E">
        <w:rPr>
          <w:rFonts w:ascii="Times New Roman" w:hAnsi="Times New Roman" w:cs="Times New Roman"/>
          <w:sz w:val="28"/>
          <w:szCs w:val="28"/>
        </w:rPr>
        <w:t>.</w:t>
      </w:r>
      <w:r w:rsidR="00E00A12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 xml:space="preserve">При сборе, обработке, анализе и учете сведений об объектах контроля </w:t>
      </w:r>
      <w:r w:rsidRPr="00227C0E">
        <w:rPr>
          <w:rFonts w:ascii="Times New Roman" w:hAnsi="Times New Roman" w:cs="Times New Roman"/>
          <w:sz w:val="28"/>
          <w:szCs w:val="28"/>
        </w:rPr>
        <w:lastRenderedPageBreak/>
        <w:t>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227C0E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1.</w:t>
      </w:r>
      <w:r w:rsidR="002B3A3B" w:rsidRPr="00227C0E">
        <w:rPr>
          <w:rFonts w:ascii="Times New Roman" w:hAnsi="Times New Roman" w:cs="Times New Roman"/>
          <w:sz w:val="28"/>
          <w:szCs w:val="28"/>
        </w:rPr>
        <w:t>8</w:t>
      </w:r>
      <w:r w:rsidRPr="00227C0E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227C0E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Федерального </w:t>
      </w:r>
      <w:hyperlink r:id="rId7" w:history="1">
        <w:r w:rsidRPr="00227C0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227C0E">
        <w:rPr>
          <w:rFonts w:ascii="Times New Roman" w:hAnsi="Times New Roman" w:cs="Times New Roman"/>
          <w:sz w:val="28"/>
          <w:szCs w:val="28"/>
        </w:rPr>
        <w:t>№</w:t>
      </w:r>
      <w:r w:rsidRPr="00227C0E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227C0E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2D295C" w:rsidRPr="00227C0E" w:rsidRDefault="002D295C" w:rsidP="00227C0E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227C0E">
        <w:rPr>
          <w:b/>
          <w:bCs/>
          <w:sz w:val="28"/>
          <w:szCs w:val="28"/>
          <w:lang w:eastAsia="ru-RU"/>
        </w:rPr>
        <w:t xml:space="preserve">2. </w:t>
      </w:r>
      <w:r w:rsidR="00DD2D06" w:rsidRPr="00227C0E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227C0E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227C0E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227C0E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227C0E" w:rsidRDefault="002D295C" w:rsidP="00227C0E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227C0E">
        <w:rPr>
          <w:b/>
          <w:bCs/>
          <w:sz w:val="28"/>
          <w:szCs w:val="28"/>
          <w:lang w:eastAsia="ru-RU"/>
        </w:rPr>
        <w:t xml:space="preserve">3. </w:t>
      </w:r>
      <w:r w:rsidR="00AE7F80" w:rsidRPr="00227C0E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227C0E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227C0E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3.</w:t>
      </w:r>
      <w:r w:rsidR="007C3B33" w:rsidRPr="00227C0E">
        <w:rPr>
          <w:sz w:val="28"/>
          <w:szCs w:val="28"/>
          <w:lang w:eastAsia="ru-RU"/>
        </w:rPr>
        <w:t>1</w:t>
      </w:r>
      <w:r w:rsidRPr="00227C0E">
        <w:rPr>
          <w:sz w:val="28"/>
          <w:szCs w:val="28"/>
          <w:lang w:eastAsia="ru-RU"/>
        </w:rPr>
        <w:t xml:space="preserve">. </w:t>
      </w:r>
      <w:r w:rsidR="002D295C" w:rsidRPr="00227C0E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227C0E">
        <w:rPr>
          <w:sz w:val="28"/>
          <w:szCs w:val="28"/>
          <w:lang w:eastAsia="ru-RU"/>
        </w:rPr>
        <w:t>к</w:t>
      </w:r>
      <w:r w:rsidR="002D295C" w:rsidRPr="00227C0E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</w:t>
      </w:r>
      <w:r w:rsidR="00F951F5" w:rsidRPr="00227C0E">
        <w:rPr>
          <w:sz w:val="28"/>
          <w:szCs w:val="28"/>
          <w:lang w:eastAsia="ru-RU"/>
        </w:rPr>
        <w:t>:</w:t>
      </w:r>
    </w:p>
    <w:p w:rsidR="002D295C" w:rsidRPr="00227C0E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1) информирование;</w:t>
      </w:r>
    </w:p>
    <w:p w:rsidR="002D295C" w:rsidRPr="00227C0E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2</w:t>
      </w:r>
      <w:r w:rsidR="002D295C" w:rsidRPr="00227C0E">
        <w:rPr>
          <w:sz w:val="28"/>
          <w:szCs w:val="28"/>
          <w:lang w:eastAsia="ru-RU"/>
        </w:rPr>
        <w:t>) объявление предостережения</w:t>
      </w:r>
      <w:r w:rsidR="007C7AC9" w:rsidRPr="00227C0E">
        <w:rPr>
          <w:sz w:val="28"/>
          <w:szCs w:val="28"/>
          <w:lang w:eastAsia="ru-RU"/>
        </w:rPr>
        <w:t xml:space="preserve"> о недопустимости нарушения обязательных требований</w:t>
      </w:r>
      <w:r w:rsidR="002D295C" w:rsidRPr="00227C0E">
        <w:rPr>
          <w:sz w:val="28"/>
          <w:szCs w:val="28"/>
          <w:lang w:eastAsia="ru-RU"/>
        </w:rPr>
        <w:t>;</w:t>
      </w:r>
    </w:p>
    <w:p w:rsidR="002D295C" w:rsidRPr="00227C0E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3</w:t>
      </w:r>
      <w:r w:rsidR="002D295C" w:rsidRPr="00227C0E">
        <w:rPr>
          <w:sz w:val="28"/>
          <w:szCs w:val="28"/>
          <w:lang w:eastAsia="ru-RU"/>
        </w:rPr>
        <w:t>) консультирование</w:t>
      </w:r>
      <w:r w:rsidR="000A0A9C" w:rsidRPr="00227C0E">
        <w:rPr>
          <w:sz w:val="28"/>
          <w:szCs w:val="28"/>
          <w:lang w:eastAsia="ru-RU"/>
        </w:rPr>
        <w:t>.</w:t>
      </w:r>
    </w:p>
    <w:p w:rsidR="000A0A9C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3.</w:t>
      </w:r>
      <w:r w:rsidR="000A0A9C" w:rsidRPr="00227C0E">
        <w:rPr>
          <w:rFonts w:ascii="Times New Roman" w:hAnsi="Times New Roman" w:cs="Times New Roman"/>
          <w:sz w:val="28"/>
          <w:szCs w:val="28"/>
        </w:rPr>
        <w:t>2</w:t>
      </w:r>
      <w:r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DD5C5C">
        <w:rPr>
          <w:rFonts w:ascii="Times New Roman" w:hAnsi="Times New Roman" w:cs="Times New Roman"/>
          <w:sz w:val="28"/>
          <w:szCs w:val="28"/>
        </w:rPr>
        <w:t xml:space="preserve"> </w:t>
      </w:r>
      <w:r w:rsidR="00082F9C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82F9C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F9C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227C0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227C0E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3.</w:t>
      </w:r>
      <w:r w:rsidR="00FB1B37">
        <w:rPr>
          <w:rFonts w:ascii="Times New Roman" w:hAnsi="Times New Roman" w:cs="Times New Roman"/>
          <w:sz w:val="28"/>
          <w:szCs w:val="28"/>
        </w:rPr>
        <w:t>3</w:t>
      </w:r>
      <w:r w:rsidRPr="00227C0E">
        <w:rPr>
          <w:rFonts w:ascii="Times New Roman" w:hAnsi="Times New Roman" w:cs="Times New Roman"/>
          <w:sz w:val="28"/>
          <w:szCs w:val="28"/>
        </w:rPr>
        <w:t xml:space="preserve">. Консультирование – это </w:t>
      </w:r>
      <w:r w:rsidR="009B2C34" w:rsidRPr="00227C0E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 w:rsidRPr="00227C0E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227C0E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3.</w:t>
      </w:r>
      <w:r w:rsidR="00FB1B37">
        <w:rPr>
          <w:rFonts w:ascii="Times New Roman" w:hAnsi="Times New Roman" w:cs="Times New Roman"/>
          <w:sz w:val="28"/>
          <w:szCs w:val="28"/>
        </w:rPr>
        <w:t>4</w:t>
      </w:r>
      <w:r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</w:r>
    </w:p>
    <w:p w:rsidR="009B2C34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3.</w:t>
      </w:r>
      <w:r w:rsidR="00FB1B37">
        <w:rPr>
          <w:rFonts w:ascii="Times New Roman" w:hAnsi="Times New Roman" w:cs="Times New Roman"/>
          <w:sz w:val="28"/>
          <w:szCs w:val="28"/>
        </w:rPr>
        <w:t>5</w:t>
      </w:r>
      <w:r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DD5C5C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DD5C5C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3)</w:t>
      </w:r>
      <w:r w:rsidR="00DD5C5C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227C0E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4)</w:t>
      </w:r>
      <w:r w:rsidR="00DD5C5C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требований.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3.</w:t>
      </w:r>
      <w:r w:rsidR="00FB1B37">
        <w:rPr>
          <w:rFonts w:ascii="Times New Roman" w:hAnsi="Times New Roman" w:cs="Times New Roman"/>
          <w:sz w:val="28"/>
          <w:szCs w:val="28"/>
        </w:rPr>
        <w:t>6</w:t>
      </w:r>
      <w:r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1321A2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227C0E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450DD5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450DD5">
        <w:rPr>
          <w:rFonts w:ascii="Times New Roman" w:hAnsi="Times New Roman" w:cs="Times New Roman"/>
          <w:sz w:val="28"/>
          <w:szCs w:val="28"/>
        </w:rPr>
        <w:t xml:space="preserve"> </w:t>
      </w:r>
      <w:r w:rsidR="00082F9C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82F9C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F9C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9B2C34" w:rsidRPr="00227C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в информационно-телекоммуникаци</w:t>
      </w:r>
      <w:r w:rsidR="001321A2">
        <w:rPr>
          <w:rFonts w:ascii="Times New Roman" w:hAnsi="Times New Roman" w:cs="Times New Roman"/>
          <w:sz w:val="28"/>
          <w:szCs w:val="28"/>
        </w:rPr>
        <w:t>онной сети «Интернет» по адресу</w:t>
      </w:r>
      <w:r w:rsidR="009B2C34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i/>
          <w:sz w:val="28"/>
          <w:szCs w:val="28"/>
        </w:rPr>
        <w:t>http://www.</w:t>
      </w:r>
      <w:r w:rsidR="00082F9C" w:rsidRPr="00CB00D6">
        <w:rPr>
          <w:rFonts w:ascii="Times New Roman" w:hAnsi="Times New Roman" w:cs="Times New Roman"/>
          <w:i/>
          <w:sz w:val="28"/>
          <w:szCs w:val="28"/>
        </w:rPr>
        <w:t>chikoy.75.ru</w:t>
      </w:r>
      <w:r w:rsidR="009B2C34" w:rsidRPr="00227C0E">
        <w:rPr>
          <w:rFonts w:ascii="Times New Roman" w:hAnsi="Times New Roman" w:cs="Times New Roman"/>
          <w:sz w:val="28"/>
          <w:szCs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(далее – предостережение) и предлагает принять меры по обеспечению соблюдения обязательных требований.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 xml:space="preserve">Контрольный орган осуществляет учет объявленных в рамках осуществления муниципального контроля предостережений посредством </w:t>
      </w:r>
      <w:r w:rsidR="009B2C34" w:rsidRPr="00227C0E">
        <w:rPr>
          <w:rFonts w:ascii="Times New Roman" w:hAnsi="Times New Roman" w:cs="Times New Roman"/>
          <w:sz w:val="28"/>
          <w:szCs w:val="28"/>
        </w:rPr>
        <w:lastRenderedPageBreak/>
        <w:t>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орган, либо в виде электронного документа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1321A2">
        <w:rPr>
          <w:rFonts w:ascii="Times New Roman" w:hAnsi="Times New Roman" w:cs="Times New Roman"/>
          <w:sz w:val="28"/>
          <w:szCs w:val="28"/>
        </w:rPr>
        <w:t>,</w:t>
      </w:r>
      <w:r w:rsidRPr="00227C0E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органа,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5)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9B2C34" w:rsidRPr="00227C0E">
        <w:rPr>
          <w:rFonts w:ascii="Times New Roman" w:hAnsi="Times New Roman" w:cs="Times New Roman"/>
          <w:sz w:val="28"/>
          <w:szCs w:val="28"/>
        </w:rPr>
        <w:t xml:space="preserve">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</w:t>
      </w:r>
      <w:r w:rsidR="009B2C34" w:rsidRPr="00227C0E">
        <w:rPr>
          <w:rFonts w:ascii="Times New Roman" w:hAnsi="Times New Roman" w:cs="Times New Roman"/>
          <w:sz w:val="28"/>
          <w:szCs w:val="28"/>
        </w:rPr>
        <w:lastRenderedPageBreak/>
        <w:t>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9B2C34" w:rsidRPr="00227C0E">
        <w:rPr>
          <w:rFonts w:ascii="Times New Roman" w:hAnsi="Times New Roman" w:cs="Times New Roman"/>
          <w:sz w:val="28"/>
          <w:szCs w:val="28"/>
        </w:rPr>
        <w:t>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227C0E" w:rsidRDefault="00FB1B3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="009B2C34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227C0E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227C0E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227C0E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227C0E">
        <w:rPr>
          <w:rFonts w:ascii="Times New Roman" w:hAnsi="Times New Roman" w:cs="Times New Roman"/>
          <w:sz w:val="28"/>
          <w:szCs w:val="28"/>
        </w:rPr>
        <w:t>не принятия</w:t>
      </w:r>
      <w:proofErr w:type="gramEnd"/>
      <w:r w:rsidRPr="00227C0E">
        <w:rPr>
          <w:rFonts w:ascii="Times New Roman" w:hAnsi="Times New Roman" w:cs="Times New Roman"/>
          <w:sz w:val="28"/>
          <w:szCs w:val="28"/>
        </w:rPr>
        <w:t xml:space="preserve"> доводов отказывает в удовлетворении возражения с указанием причины отказа.</w:t>
      </w:r>
    </w:p>
    <w:p w:rsidR="002B3A3B" w:rsidRPr="00227C0E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227C0E" w:rsidRDefault="00093012" w:rsidP="00227C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4. Осущес</w:t>
      </w:r>
      <w:r w:rsidR="0093117D">
        <w:rPr>
          <w:rFonts w:ascii="Times New Roman" w:hAnsi="Times New Roman" w:cs="Times New Roman"/>
          <w:b/>
          <w:sz w:val="28"/>
          <w:szCs w:val="28"/>
        </w:rPr>
        <w:t>твление муниципального контроля</w:t>
      </w:r>
    </w:p>
    <w:p w:rsidR="002B3A3B" w:rsidRPr="00227C0E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227C0E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</w:rPr>
        <w:t>4.1</w:t>
      </w:r>
      <w:r w:rsidR="009A0B49" w:rsidRPr="00227C0E">
        <w:rPr>
          <w:sz w:val="28"/>
          <w:szCs w:val="28"/>
        </w:rPr>
        <w:t>.</w:t>
      </w:r>
      <w:r w:rsidR="00093012" w:rsidRPr="00227C0E">
        <w:rPr>
          <w:sz w:val="28"/>
          <w:szCs w:val="28"/>
        </w:rPr>
        <w:t xml:space="preserve"> </w:t>
      </w:r>
      <w:r w:rsidR="00AE7F80" w:rsidRPr="00227C0E">
        <w:rPr>
          <w:sz w:val="28"/>
          <w:szCs w:val="28"/>
          <w:lang w:eastAsia="ru-RU"/>
        </w:rPr>
        <w:t xml:space="preserve">В соответствии с </w:t>
      </w:r>
      <w:hyperlink r:id="rId8" w:history="1">
        <w:r w:rsidR="00AE7F80" w:rsidRPr="00227C0E">
          <w:rPr>
            <w:sz w:val="28"/>
            <w:szCs w:val="28"/>
            <w:lang w:eastAsia="ru-RU"/>
          </w:rPr>
          <w:t>частью 2 статьи 61</w:t>
        </w:r>
      </w:hyperlink>
      <w:r w:rsidR="00AE7F80" w:rsidRPr="00227C0E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плановые контрольные мероприятия не проводятся.</w:t>
      </w:r>
    </w:p>
    <w:p w:rsidR="00AE7F80" w:rsidRPr="00227C0E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</w:rPr>
        <w:t>4.2</w:t>
      </w:r>
      <w:r w:rsidR="009A0B49" w:rsidRPr="00227C0E">
        <w:rPr>
          <w:sz w:val="28"/>
          <w:szCs w:val="28"/>
        </w:rPr>
        <w:t>.</w:t>
      </w:r>
      <w:r w:rsidR="00AE7F80" w:rsidRPr="00227C0E">
        <w:rPr>
          <w:sz w:val="28"/>
          <w:szCs w:val="28"/>
        </w:rPr>
        <w:t xml:space="preserve"> </w:t>
      </w:r>
      <w:r w:rsidR="00AE7F80" w:rsidRPr="00227C0E">
        <w:rPr>
          <w:sz w:val="28"/>
          <w:szCs w:val="28"/>
          <w:lang w:eastAsia="ru-RU"/>
        </w:rPr>
        <w:t xml:space="preserve">В соответствии с </w:t>
      </w:r>
      <w:hyperlink r:id="rId9" w:history="1">
        <w:r w:rsidR="00AE7F80" w:rsidRPr="00227C0E">
          <w:rPr>
            <w:sz w:val="28"/>
            <w:szCs w:val="28"/>
            <w:lang w:eastAsia="ru-RU"/>
          </w:rPr>
          <w:t>частью 3 статьи 66</w:t>
        </w:r>
      </w:hyperlink>
      <w:r w:rsidR="00AE7F80" w:rsidRPr="00227C0E">
        <w:rPr>
          <w:sz w:val="28"/>
          <w:szCs w:val="28"/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AE7F80" w:rsidRPr="00227C0E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4.3</w:t>
      </w:r>
      <w:r w:rsidR="009A0B49" w:rsidRPr="00227C0E">
        <w:rPr>
          <w:sz w:val="28"/>
          <w:szCs w:val="28"/>
          <w:lang w:eastAsia="ru-RU"/>
        </w:rPr>
        <w:t>.</w:t>
      </w:r>
      <w:r w:rsidRPr="00227C0E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227C0E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4.4</w:t>
      </w:r>
      <w:r w:rsidR="00AE7F80" w:rsidRPr="00227C0E">
        <w:rPr>
          <w:sz w:val="28"/>
          <w:szCs w:val="28"/>
          <w:lang w:eastAsia="ru-RU"/>
        </w:rPr>
        <w:t xml:space="preserve"> </w:t>
      </w:r>
      <w:proofErr w:type="gramStart"/>
      <w:r w:rsidR="00AE7F80" w:rsidRPr="00227C0E">
        <w:rPr>
          <w:sz w:val="28"/>
          <w:szCs w:val="28"/>
          <w:lang w:eastAsia="ru-RU"/>
        </w:rPr>
        <w:t>Контрольными мероприятиями</w:t>
      </w:r>
      <w:proofErr w:type="gramEnd"/>
      <w:r w:rsidR="00AE7F80" w:rsidRPr="00227C0E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являются:</w:t>
      </w:r>
    </w:p>
    <w:p w:rsidR="00AE7F80" w:rsidRPr="00227C0E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1) инспекционный визит;</w:t>
      </w:r>
    </w:p>
    <w:p w:rsidR="00AE7F80" w:rsidRPr="00227C0E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2) документарная проверка;</w:t>
      </w:r>
    </w:p>
    <w:p w:rsidR="00AE7F80" w:rsidRPr="00227C0E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3) выездная проверка.</w:t>
      </w:r>
    </w:p>
    <w:p w:rsidR="00093012" w:rsidRPr="00227C0E" w:rsidRDefault="00093012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3565A6" w:rsidRDefault="003565A6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4.5.1.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4.5.2</w:t>
      </w:r>
      <w:r w:rsidR="009A0B49" w:rsidRPr="00227C0E">
        <w:rPr>
          <w:rFonts w:ascii="Times New Roman" w:hAnsi="Times New Roman" w:cs="Times New Roman"/>
          <w:sz w:val="28"/>
          <w:szCs w:val="28"/>
        </w:rPr>
        <w:t>.</w:t>
      </w:r>
      <w:r w:rsidR="00F601BB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lastRenderedPageBreak/>
        <w:t>4.5.3</w:t>
      </w:r>
      <w:r w:rsidR="009A0B49" w:rsidRPr="00227C0E">
        <w:rPr>
          <w:rFonts w:ascii="Times New Roman" w:hAnsi="Times New Roman" w:cs="Times New Roman"/>
          <w:sz w:val="28"/>
          <w:szCs w:val="28"/>
        </w:rPr>
        <w:t>.</w:t>
      </w:r>
      <w:r w:rsidR="00F601BB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5)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4.5.4.</w:t>
      </w:r>
      <w:r w:rsidR="00F601BB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4.5.5.</w:t>
      </w:r>
      <w:r w:rsidR="00F601BB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4.5.6.</w:t>
      </w:r>
      <w:r w:rsidR="00F601BB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227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3565A6" w:rsidRDefault="003565A6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4.6.1.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4.6.2.</w:t>
      </w:r>
      <w:r w:rsidR="00967E93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4.6.3.</w:t>
      </w:r>
      <w:r w:rsidR="00967E93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4.6.4.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lastRenderedPageBreak/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4.6.5.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3565A6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4.6.6.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227C0E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227C0E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227C0E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227C0E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4.6.8.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</w:t>
      </w:r>
      <w:r w:rsidRPr="00227C0E">
        <w:rPr>
          <w:rFonts w:ascii="Times New Roman" w:hAnsi="Times New Roman" w:cs="Times New Roman"/>
          <w:sz w:val="28"/>
          <w:szCs w:val="28"/>
        </w:rPr>
        <w:lastRenderedPageBreak/>
        <w:t xml:space="preserve">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 </w:t>
      </w:r>
    </w:p>
    <w:p w:rsidR="0013592A" w:rsidRPr="00227C0E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4.6.9</w:t>
      </w:r>
      <w:r w:rsidR="0013592A" w:rsidRPr="00227C0E">
        <w:rPr>
          <w:rFonts w:ascii="Times New Roman" w:hAnsi="Times New Roman" w:cs="Times New Roman"/>
          <w:sz w:val="28"/>
          <w:szCs w:val="28"/>
        </w:rPr>
        <w:t>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227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227C0E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227C0E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227C0E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1321A2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1321A2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227C0E">
        <w:rPr>
          <w:rFonts w:ascii="Times New Roman" w:hAnsi="Times New Roman" w:cs="Times New Roman"/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lastRenderedPageBreak/>
        <w:t xml:space="preserve">4.7.5. 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227C0E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227C0E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227C0E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5)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227C0E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227C0E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4.7.9.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4.7.10.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</w:t>
      </w:r>
      <w:proofErr w:type="spellStart"/>
      <w:r w:rsidR="0013592A" w:rsidRPr="00227C0E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подпунктами </w:t>
      </w:r>
      <w:r w:rsidR="007C1086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227C0E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227C0E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</w:t>
      </w:r>
      <w:r w:rsidR="0013592A" w:rsidRPr="00227C0E">
        <w:rPr>
          <w:rFonts w:ascii="Times New Roman" w:hAnsi="Times New Roman" w:cs="Times New Roman"/>
          <w:sz w:val="28"/>
          <w:szCs w:val="28"/>
        </w:rPr>
        <w:lastRenderedPageBreak/>
        <w:t>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227C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7C1086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 xml:space="preserve"> вправе представить в контрольный орган информацию о невозможности присутствия при проведении контрольного мероприятия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5</w:t>
      </w:r>
      <w:r w:rsidR="0013592A" w:rsidRPr="00227C0E">
        <w:rPr>
          <w:rFonts w:ascii="Times New Roman" w:hAnsi="Times New Roman" w:cs="Times New Roman"/>
          <w:sz w:val="28"/>
          <w:szCs w:val="28"/>
        </w:rPr>
        <w:t>.1.</w:t>
      </w:r>
      <w:r w:rsidR="003F4578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Контролируемые лица, вправе в соответствии с частью 8 статьи 31 Федерального закона № 248-ФЗ,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3)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4)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5)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6)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5</w:t>
      </w:r>
      <w:r w:rsidR="0013592A" w:rsidRPr="00227C0E">
        <w:rPr>
          <w:rFonts w:ascii="Times New Roman" w:hAnsi="Times New Roman" w:cs="Times New Roman"/>
          <w:sz w:val="28"/>
          <w:szCs w:val="28"/>
        </w:rPr>
        <w:t>.2.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1)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2)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227C0E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При предоставлении указанной инф</w:t>
      </w:r>
      <w:r w:rsidR="007C1086">
        <w:rPr>
          <w:rFonts w:ascii="Times New Roman" w:hAnsi="Times New Roman" w:cs="Times New Roman"/>
          <w:sz w:val="28"/>
          <w:szCs w:val="28"/>
        </w:rPr>
        <w:t>ормации проведение контрольного</w:t>
      </w:r>
      <w:r w:rsidRPr="00227C0E">
        <w:rPr>
          <w:rFonts w:ascii="Times New Roman" w:hAnsi="Times New Roman" w:cs="Times New Roman"/>
          <w:sz w:val="28"/>
          <w:szCs w:val="28"/>
        </w:rPr>
        <w:t xml:space="preserve">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227C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>. Использование фотосъемки, аудио- и видеозаписи, иных способов фиксации доказательств при осуществлении муниципального контроля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6</w:t>
      </w:r>
      <w:r w:rsidR="0013592A" w:rsidRPr="00227C0E">
        <w:rPr>
          <w:rFonts w:ascii="Times New Roman" w:hAnsi="Times New Roman" w:cs="Times New Roman"/>
          <w:sz w:val="28"/>
          <w:szCs w:val="28"/>
        </w:rPr>
        <w:t>.1.</w:t>
      </w:r>
      <w:r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При проведении контрольных мероприятий может осуществляться </w:t>
      </w:r>
      <w:r w:rsidR="0013592A" w:rsidRPr="00227C0E">
        <w:rPr>
          <w:rFonts w:ascii="Times New Roman" w:hAnsi="Times New Roman" w:cs="Times New Roman"/>
          <w:sz w:val="28"/>
          <w:szCs w:val="28"/>
        </w:rPr>
        <w:lastRenderedPageBreak/>
        <w:t>фотосъемка, аудио- и видеозапись, иные способы фиксации доказательств.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227C0E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227C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C0E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b/>
          <w:sz w:val="28"/>
          <w:szCs w:val="28"/>
        </w:rPr>
        <w:t>.</w:t>
      </w:r>
      <w:r w:rsidR="00E00A12" w:rsidRPr="00227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227C0E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.1.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.2.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По окончании проведения контрольного мероприятия составляется акт контрольного мероприятия (далее </w:t>
      </w:r>
      <w:r w:rsidR="007C1086">
        <w:rPr>
          <w:rFonts w:ascii="Times New Roman" w:hAnsi="Times New Roman" w:cs="Times New Roman"/>
          <w:sz w:val="28"/>
          <w:szCs w:val="28"/>
        </w:rPr>
        <w:t>–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 акт). 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.3.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.4.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.5.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.6.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.7.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В случае поступления в контрольный орган возражений, контрольный орган назначает консультации с контролируемым лицом по </w:t>
      </w:r>
      <w:r w:rsidR="0013592A" w:rsidRPr="00227C0E">
        <w:rPr>
          <w:rFonts w:ascii="Times New Roman" w:hAnsi="Times New Roman" w:cs="Times New Roman"/>
          <w:sz w:val="28"/>
          <w:szCs w:val="28"/>
        </w:rPr>
        <w:lastRenderedPageBreak/>
        <w:t>вопросу рассмотрения поступивших возражений, которые проводятся не позднее чем в течение 5 рабочих дней со дня поступления возражений.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.8.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 w:rsidR="0013592A" w:rsidRPr="00227C0E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.9.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.10.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.11.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.12.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13592A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>.13.</w:t>
      </w:r>
      <w:r w:rsidR="009A0B49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227C0E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227C0E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t>7</w:t>
      </w:r>
      <w:r w:rsidR="0013592A" w:rsidRPr="00227C0E">
        <w:rPr>
          <w:rFonts w:ascii="Times New Roman" w:hAnsi="Times New Roman" w:cs="Times New Roman"/>
          <w:sz w:val="28"/>
          <w:szCs w:val="28"/>
        </w:rPr>
        <w:t xml:space="preserve">.14. До 31 декабря 2023 года подготовка контрольным органом в ходе </w:t>
      </w:r>
      <w:r w:rsidR="0013592A" w:rsidRPr="00227C0E">
        <w:rPr>
          <w:rFonts w:ascii="Times New Roman" w:hAnsi="Times New Roman" w:cs="Times New Roman"/>
          <w:sz w:val="28"/>
          <w:szCs w:val="28"/>
        </w:rPr>
        <w:lastRenderedPageBreak/>
        <w:t>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носителе.</w:t>
      </w:r>
    </w:p>
    <w:p w:rsidR="006220B0" w:rsidRPr="00227C0E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227C0E" w:rsidRDefault="008C3ECD" w:rsidP="00227C0E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227C0E">
        <w:rPr>
          <w:b/>
          <w:bCs/>
          <w:sz w:val="28"/>
          <w:szCs w:val="28"/>
          <w:lang w:eastAsia="ru-RU"/>
        </w:rPr>
        <w:t>8.</w:t>
      </w:r>
      <w:r w:rsidR="001D4275" w:rsidRPr="00227C0E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227C0E" w:rsidRDefault="001D4275" w:rsidP="00227C0E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227C0E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227C0E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8.1.</w:t>
      </w:r>
      <w:r w:rsidR="001D4275" w:rsidRPr="00227C0E">
        <w:rPr>
          <w:sz w:val="28"/>
          <w:szCs w:val="28"/>
          <w:lang w:eastAsia="ru-RU"/>
        </w:rPr>
        <w:t xml:space="preserve"> Досудебное обжалование решений </w:t>
      </w:r>
      <w:r w:rsidR="00FF5C30" w:rsidRPr="00227C0E">
        <w:rPr>
          <w:sz w:val="28"/>
          <w:szCs w:val="28"/>
          <w:lang w:eastAsia="ru-RU"/>
        </w:rPr>
        <w:t>контрольного органа</w:t>
      </w:r>
      <w:r w:rsidR="001D4275" w:rsidRPr="00227C0E">
        <w:rPr>
          <w:sz w:val="28"/>
          <w:szCs w:val="28"/>
          <w:lang w:eastAsia="ru-RU"/>
        </w:rPr>
        <w:t xml:space="preserve">, действий (бездействия) </w:t>
      </w:r>
      <w:r w:rsidR="00FF5C30" w:rsidRPr="00227C0E">
        <w:rPr>
          <w:sz w:val="28"/>
          <w:szCs w:val="28"/>
          <w:lang w:eastAsia="ru-RU"/>
        </w:rPr>
        <w:t>инспекторов</w:t>
      </w:r>
      <w:r w:rsidR="001D4275" w:rsidRPr="00227C0E">
        <w:rPr>
          <w:sz w:val="28"/>
          <w:szCs w:val="28"/>
          <w:lang w:eastAsia="ru-RU"/>
        </w:rPr>
        <w:t xml:space="preserve"> осуществляется в соответствии с </w:t>
      </w:r>
      <w:hyperlink r:id="rId10" w:history="1">
        <w:r w:rsidR="001D4275" w:rsidRPr="00227C0E">
          <w:rPr>
            <w:sz w:val="28"/>
            <w:szCs w:val="28"/>
            <w:lang w:eastAsia="ru-RU"/>
          </w:rPr>
          <w:t>главой 9</w:t>
        </w:r>
      </w:hyperlink>
      <w:r w:rsidR="001D4275" w:rsidRPr="00227C0E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CC58C1" w:rsidRPr="00227C0E" w:rsidRDefault="00CC58C1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58C1">
        <w:rPr>
          <w:sz w:val="28"/>
          <w:szCs w:val="28"/>
          <w:lang w:eastAsia="ru-RU"/>
        </w:rPr>
        <w:t>Досудебный порядок подачи жалоб  при осуществлении муниципального контроля  не применяется.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</w:t>
      </w:r>
      <w:r w:rsidR="001D4275" w:rsidRPr="00227C0E">
        <w:rPr>
          <w:sz w:val="28"/>
          <w:szCs w:val="28"/>
          <w:lang w:eastAsia="ru-RU"/>
        </w:rPr>
        <w:t>.</w:t>
      </w:r>
      <w:r w:rsidRPr="00227C0E">
        <w:rPr>
          <w:sz w:val="28"/>
          <w:szCs w:val="28"/>
          <w:lang w:eastAsia="ru-RU"/>
        </w:rPr>
        <w:t>2.</w:t>
      </w:r>
      <w:r w:rsidR="001D4275" w:rsidRPr="00227C0E">
        <w:rPr>
          <w:sz w:val="28"/>
          <w:szCs w:val="28"/>
          <w:lang w:eastAsia="ru-RU"/>
        </w:rPr>
        <w:t xml:space="preserve"> Жалоба на решение</w:t>
      </w:r>
      <w:r w:rsidR="00B05388" w:rsidRPr="00227C0E">
        <w:rPr>
          <w:sz w:val="28"/>
          <w:szCs w:val="28"/>
          <w:lang w:eastAsia="ru-RU"/>
        </w:rPr>
        <w:t xml:space="preserve"> </w:t>
      </w:r>
      <w:r w:rsidR="001D4275" w:rsidRPr="00227C0E">
        <w:rPr>
          <w:sz w:val="28"/>
          <w:szCs w:val="28"/>
          <w:lang w:eastAsia="ru-RU"/>
        </w:rPr>
        <w:t>контрольного органа</w:t>
      </w:r>
      <w:r w:rsidR="00B05388" w:rsidRPr="00227C0E">
        <w:rPr>
          <w:sz w:val="28"/>
          <w:szCs w:val="28"/>
          <w:lang w:eastAsia="ru-RU"/>
        </w:rPr>
        <w:t xml:space="preserve">, действия (бездействие) </w:t>
      </w:r>
      <w:r w:rsidR="00B05388" w:rsidRPr="00227C0E">
        <w:rPr>
          <w:sz w:val="28"/>
          <w:szCs w:val="28"/>
        </w:rPr>
        <w:t xml:space="preserve">инспекторов </w:t>
      </w:r>
      <w:r w:rsidR="001D4275" w:rsidRPr="00227C0E">
        <w:rPr>
          <w:sz w:val="28"/>
          <w:szCs w:val="28"/>
          <w:lang w:eastAsia="ru-RU"/>
        </w:rPr>
        <w:t xml:space="preserve">рассматривается </w:t>
      </w:r>
      <w:r w:rsidR="005A0AB7" w:rsidRPr="00227C0E">
        <w:rPr>
          <w:sz w:val="28"/>
          <w:szCs w:val="28"/>
          <w:lang w:eastAsia="ru-RU"/>
        </w:rPr>
        <w:t xml:space="preserve">главой </w:t>
      </w:r>
      <w:r w:rsidR="00082F9C" w:rsidRPr="00CB00D6">
        <w:rPr>
          <w:sz w:val="28"/>
          <w:szCs w:val="28"/>
        </w:rPr>
        <w:t>муниципального района</w:t>
      </w:r>
      <w:r w:rsidR="00082F9C" w:rsidRPr="00CB00D6">
        <w:rPr>
          <w:b/>
          <w:sz w:val="28"/>
          <w:szCs w:val="28"/>
        </w:rPr>
        <w:t xml:space="preserve"> </w:t>
      </w:r>
      <w:r w:rsidR="00082F9C" w:rsidRPr="00CB00D6">
        <w:rPr>
          <w:sz w:val="28"/>
          <w:szCs w:val="28"/>
        </w:rPr>
        <w:t>«Красночикойский район»</w:t>
      </w:r>
      <w:r w:rsidR="001D4275" w:rsidRPr="00227C0E">
        <w:rPr>
          <w:sz w:val="28"/>
          <w:szCs w:val="28"/>
          <w:lang w:eastAsia="ru-RU"/>
        </w:rPr>
        <w:t>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</w:t>
      </w:r>
      <w:r w:rsidR="001D4275" w:rsidRPr="00227C0E">
        <w:rPr>
          <w:sz w:val="28"/>
          <w:szCs w:val="28"/>
          <w:lang w:eastAsia="ru-RU"/>
        </w:rPr>
        <w:t>.</w:t>
      </w:r>
      <w:r w:rsidRPr="00227C0E">
        <w:rPr>
          <w:sz w:val="28"/>
          <w:szCs w:val="28"/>
          <w:lang w:eastAsia="ru-RU"/>
        </w:rPr>
        <w:t>3.</w:t>
      </w:r>
      <w:r w:rsidR="001D4275" w:rsidRPr="00227C0E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227C0E">
        <w:rPr>
          <w:sz w:val="28"/>
          <w:szCs w:val="28"/>
          <w:lang w:eastAsia="ru-RU"/>
        </w:rPr>
        <w:t xml:space="preserve"> </w:t>
      </w:r>
      <w:r w:rsidR="001D4275" w:rsidRPr="00227C0E">
        <w:rPr>
          <w:sz w:val="28"/>
          <w:szCs w:val="28"/>
        </w:rPr>
        <w:t>контрольного органа</w:t>
      </w:r>
      <w:r w:rsidR="001D4275" w:rsidRPr="00227C0E">
        <w:rPr>
          <w:sz w:val="28"/>
          <w:szCs w:val="28"/>
          <w:lang w:eastAsia="ru-RU"/>
        </w:rPr>
        <w:t xml:space="preserve">, </w:t>
      </w:r>
      <w:r w:rsidR="00B05388" w:rsidRPr="00227C0E">
        <w:rPr>
          <w:sz w:val="28"/>
          <w:szCs w:val="28"/>
          <w:lang w:eastAsia="ru-RU"/>
        </w:rPr>
        <w:t xml:space="preserve">действий (бездействия) </w:t>
      </w:r>
      <w:r w:rsidR="00B05388" w:rsidRPr="00227C0E">
        <w:rPr>
          <w:sz w:val="28"/>
          <w:szCs w:val="28"/>
        </w:rPr>
        <w:t xml:space="preserve">инспекторов </w:t>
      </w:r>
      <w:r w:rsidR="001D4275" w:rsidRPr="00227C0E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227C0E">
        <w:rPr>
          <w:sz w:val="28"/>
          <w:szCs w:val="28"/>
          <w:lang w:eastAsia="ru-RU"/>
        </w:rPr>
        <w:t>8.4</w:t>
      </w:r>
      <w:r w:rsidR="001D4275" w:rsidRPr="00227C0E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227C0E">
        <w:rPr>
          <w:sz w:val="28"/>
          <w:szCs w:val="28"/>
          <w:lang w:eastAsia="ru-RU"/>
        </w:rPr>
        <w:t>8.5</w:t>
      </w:r>
      <w:r w:rsidR="001D4275" w:rsidRPr="00227C0E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8.6</w:t>
      </w:r>
      <w:r w:rsidR="001D4275" w:rsidRPr="00227C0E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227C0E">
        <w:rPr>
          <w:sz w:val="28"/>
          <w:szCs w:val="28"/>
          <w:lang w:eastAsia="ru-RU"/>
        </w:rPr>
        <w:t>в контрольный орган</w:t>
      </w:r>
      <w:r w:rsidR="001D4275" w:rsidRPr="00227C0E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8.7</w:t>
      </w:r>
      <w:r w:rsidR="001D4275" w:rsidRPr="00227C0E">
        <w:rPr>
          <w:sz w:val="28"/>
          <w:szCs w:val="28"/>
          <w:lang w:eastAsia="ru-RU"/>
        </w:rPr>
        <w:t xml:space="preserve">. Поступившая в </w:t>
      </w:r>
      <w:r w:rsidR="00B05388" w:rsidRPr="00227C0E">
        <w:rPr>
          <w:sz w:val="28"/>
          <w:szCs w:val="28"/>
          <w:lang w:eastAsia="ru-RU"/>
        </w:rPr>
        <w:t>контрольный орган</w:t>
      </w:r>
      <w:r w:rsidR="001D4275" w:rsidRPr="00227C0E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8.8</w:t>
      </w:r>
      <w:r w:rsidR="001D4275" w:rsidRPr="00227C0E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227C0E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t>8.9</w:t>
      </w:r>
      <w:r w:rsidR="001D4275" w:rsidRPr="00227C0E">
        <w:rPr>
          <w:sz w:val="28"/>
          <w:szCs w:val="28"/>
          <w:lang w:eastAsia="ru-RU"/>
        </w:rPr>
        <w:t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27C0E">
        <w:rPr>
          <w:sz w:val="28"/>
          <w:szCs w:val="28"/>
          <w:lang w:eastAsia="ru-RU"/>
        </w:rPr>
        <w:lastRenderedPageBreak/>
        <w:t>8.10</w:t>
      </w:r>
      <w:r w:rsidR="001D4275" w:rsidRPr="00227C0E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227C0E">
        <w:rPr>
          <w:sz w:val="28"/>
          <w:szCs w:val="28"/>
          <w:lang w:eastAsia="ru-RU"/>
        </w:rPr>
        <w:t>контрольный орган</w:t>
      </w:r>
      <w:r w:rsidR="001D4275" w:rsidRPr="00227C0E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227C0E" w:rsidRDefault="00227C0E" w:rsidP="00227C0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227C0E" w:rsidRDefault="00227C0E" w:rsidP="00227C0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sectPr w:rsidR="00227C0E" w:rsidSect="000617EF">
      <w:headerReference w:type="default" r:id="rId11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F64" w:rsidRDefault="000F7F64" w:rsidP="009B2C34">
      <w:r>
        <w:separator/>
      </w:r>
    </w:p>
  </w:endnote>
  <w:endnote w:type="continuationSeparator" w:id="0">
    <w:p w:rsidR="000F7F64" w:rsidRDefault="000F7F64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F64" w:rsidRDefault="000F7F64" w:rsidP="009B2C34">
      <w:r>
        <w:separator/>
      </w:r>
    </w:p>
  </w:footnote>
  <w:footnote w:type="continuationSeparator" w:id="0">
    <w:p w:rsidR="000F7F64" w:rsidRDefault="000F7F64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49983"/>
      <w:docPartObj>
        <w:docPartGallery w:val="Page Numbers (Top of Page)"/>
        <w:docPartUnique/>
      </w:docPartObj>
    </w:sdtPr>
    <w:sdtEndPr/>
    <w:sdtContent>
      <w:p w:rsidR="001321A2" w:rsidRDefault="00587FB6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A57BF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1321A2" w:rsidRDefault="001321A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09"/>
    <w:rsid w:val="00003455"/>
    <w:rsid w:val="000617EF"/>
    <w:rsid w:val="0006659D"/>
    <w:rsid w:val="00066BEB"/>
    <w:rsid w:val="00082F9C"/>
    <w:rsid w:val="00093012"/>
    <w:rsid w:val="000A0A9C"/>
    <w:rsid w:val="000D618F"/>
    <w:rsid w:val="000E0F34"/>
    <w:rsid w:val="000E5177"/>
    <w:rsid w:val="000E63A7"/>
    <w:rsid w:val="000F1033"/>
    <w:rsid w:val="000F7F64"/>
    <w:rsid w:val="00113BBD"/>
    <w:rsid w:val="0011607D"/>
    <w:rsid w:val="001321A2"/>
    <w:rsid w:val="0013592A"/>
    <w:rsid w:val="00140824"/>
    <w:rsid w:val="001A531F"/>
    <w:rsid w:val="001D4275"/>
    <w:rsid w:val="00227C0E"/>
    <w:rsid w:val="002A0060"/>
    <w:rsid w:val="002B3A3B"/>
    <w:rsid w:val="002B6C38"/>
    <w:rsid w:val="002D295C"/>
    <w:rsid w:val="002D3060"/>
    <w:rsid w:val="002E1D48"/>
    <w:rsid w:val="00301E0E"/>
    <w:rsid w:val="00331FA0"/>
    <w:rsid w:val="0033460B"/>
    <w:rsid w:val="00355585"/>
    <w:rsid w:val="003565A6"/>
    <w:rsid w:val="00362411"/>
    <w:rsid w:val="00396C82"/>
    <w:rsid w:val="003B0BB4"/>
    <w:rsid w:val="003F22B7"/>
    <w:rsid w:val="003F4578"/>
    <w:rsid w:val="00450DD5"/>
    <w:rsid w:val="004572E6"/>
    <w:rsid w:val="004C6FD3"/>
    <w:rsid w:val="00507541"/>
    <w:rsid w:val="0052081F"/>
    <w:rsid w:val="00561D88"/>
    <w:rsid w:val="005719F7"/>
    <w:rsid w:val="00587FB6"/>
    <w:rsid w:val="005A0AB7"/>
    <w:rsid w:val="005A57BF"/>
    <w:rsid w:val="005A67DF"/>
    <w:rsid w:val="005C7EC2"/>
    <w:rsid w:val="005D4EB2"/>
    <w:rsid w:val="005E26F8"/>
    <w:rsid w:val="005F42FE"/>
    <w:rsid w:val="00601B54"/>
    <w:rsid w:val="006220B0"/>
    <w:rsid w:val="00652F35"/>
    <w:rsid w:val="006921DC"/>
    <w:rsid w:val="006D7CEC"/>
    <w:rsid w:val="007245E0"/>
    <w:rsid w:val="007370A3"/>
    <w:rsid w:val="007778DE"/>
    <w:rsid w:val="007C1086"/>
    <w:rsid w:val="007C3B33"/>
    <w:rsid w:val="007C7AC9"/>
    <w:rsid w:val="00844184"/>
    <w:rsid w:val="00866FE0"/>
    <w:rsid w:val="00881E09"/>
    <w:rsid w:val="008C3ECD"/>
    <w:rsid w:val="008D100D"/>
    <w:rsid w:val="009127AF"/>
    <w:rsid w:val="0093117D"/>
    <w:rsid w:val="0093743C"/>
    <w:rsid w:val="00967E93"/>
    <w:rsid w:val="00972C70"/>
    <w:rsid w:val="00993634"/>
    <w:rsid w:val="00995F4F"/>
    <w:rsid w:val="009A0B49"/>
    <w:rsid w:val="009B2C34"/>
    <w:rsid w:val="009E6313"/>
    <w:rsid w:val="00A1689F"/>
    <w:rsid w:val="00A8770D"/>
    <w:rsid w:val="00A9588E"/>
    <w:rsid w:val="00AD28BD"/>
    <w:rsid w:val="00AE7F80"/>
    <w:rsid w:val="00B05388"/>
    <w:rsid w:val="00B20A30"/>
    <w:rsid w:val="00B42AB2"/>
    <w:rsid w:val="00B519F3"/>
    <w:rsid w:val="00C1070F"/>
    <w:rsid w:val="00C465D3"/>
    <w:rsid w:val="00C52896"/>
    <w:rsid w:val="00C67C9E"/>
    <w:rsid w:val="00C820EE"/>
    <w:rsid w:val="00CC58C1"/>
    <w:rsid w:val="00D75303"/>
    <w:rsid w:val="00D7790F"/>
    <w:rsid w:val="00DD2D06"/>
    <w:rsid w:val="00DD5C5C"/>
    <w:rsid w:val="00DF1213"/>
    <w:rsid w:val="00DF42D7"/>
    <w:rsid w:val="00E00A12"/>
    <w:rsid w:val="00E4735C"/>
    <w:rsid w:val="00E72A61"/>
    <w:rsid w:val="00EC7A03"/>
    <w:rsid w:val="00EF4496"/>
    <w:rsid w:val="00F358D7"/>
    <w:rsid w:val="00F601BB"/>
    <w:rsid w:val="00F81A3F"/>
    <w:rsid w:val="00F85152"/>
    <w:rsid w:val="00F951F5"/>
    <w:rsid w:val="00FA1D3F"/>
    <w:rsid w:val="00FB1B37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E2390"/>
  <w15:docId w15:val="{95F7436E-E6ED-4A6A-A587-0ABF149E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082F9C"/>
    <w:pPr>
      <w:keepNext/>
      <w:suppressAutoHyphens w:val="0"/>
      <w:spacing w:before="240" w:after="60"/>
      <w:jc w:val="both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227C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7C0E"/>
    <w:rPr>
      <w:sz w:val="24"/>
      <w:szCs w:val="24"/>
      <w:lang w:eastAsia="ar-SA"/>
    </w:rPr>
  </w:style>
  <w:style w:type="paragraph" w:styleId="ab">
    <w:name w:val="footer"/>
    <w:basedOn w:val="a"/>
    <w:link w:val="ac"/>
    <w:rsid w:val="00227C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27C0E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0617E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Title">
    <w:name w:val="ConsTitle"/>
    <w:rsid w:val="000617E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rsid w:val="00082F9C"/>
    <w:rPr>
      <w:b/>
      <w:bCs/>
      <w:sz w:val="28"/>
      <w:szCs w:val="28"/>
    </w:rPr>
  </w:style>
  <w:style w:type="paragraph" w:styleId="ae">
    <w:name w:val="Balloon Text"/>
    <w:basedOn w:val="a"/>
    <w:link w:val="af"/>
    <w:semiHidden/>
    <w:unhideWhenUsed/>
    <w:rsid w:val="005A57B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5A57BF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8DBC8A950B05B7E2D852B6B6918F123A71985EF9A4C18198EE2CFEBFD647BBD96CBACA8CB345FDBDB4AA2551hBn3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1EEB39664018B3E6985340670C9B75A0A9A7218E43EF0BB658CD625B81FF5F1E3C0393D3BE51225B1F1BA331A500BB144CD109A64D8B56t1d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31631-4401-4C4E-9C0F-C9291D44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5587</Words>
  <Characters>31851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Елена</cp:lastModifiedBy>
  <cp:revision>2</cp:revision>
  <cp:lastPrinted>2021-11-25T07:09:00Z</cp:lastPrinted>
  <dcterms:created xsi:type="dcterms:W3CDTF">2021-11-25T07:12:00Z</dcterms:created>
  <dcterms:modified xsi:type="dcterms:W3CDTF">2021-11-25T07:12:00Z</dcterms:modified>
</cp:coreProperties>
</file>