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4B30" w:rsidRPr="00D057D9" w:rsidRDefault="006F4B30" w:rsidP="006F4B30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:rsidR="006F4B30" w:rsidRPr="00D057D9" w:rsidRDefault="006F4B30" w:rsidP="006F4B30">
      <w:pPr>
        <w:jc w:val="center"/>
        <w:rPr>
          <w:b/>
          <w:sz w:val="28"/>
          <w:szCs w:val="28"/>
        </w:rPr>
      </w:pPr>
      <w:r w:rsidRPr="00D057D9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КРАСНОЧИКОЙСКОГО</w:t>
      </w:r>
      <w:r w:rsidRPr="00D057D9">
        <w:rPr>
          <w:b/>
          <w:sz w:val="28"/>
          <w:szCs w:val="28"/>
        </w:rPr>
        <w:t xml:space="preserve"> МУНИЦИПАЛЬНОГО </w:t>
      </w:r>
      <w:r>
        <w:rPr>
          <w:b/>
          <w:sz w:val="28"/>
          <w:szCs w:val="28"/>
        </w:rPr>
        <w:t>ОКРУГА ЗАБАЙКАЛЬСКОГО КРАЯ</w:t>
      </w:r>
    </w:p>
    <w:p w:rsidR="00127186" w:rsidRPr="00C90302" w:rsidRDefault="00127186" w:rsidP="006F4B30">
      <w:pPr>
        <w:rPr>
          <w:b/>
          <w:sz w:val="28"/>
          <w:szCs w:val="28"/>
        </w:rPr>
      </w:pPr>
    </w:p>
    <w:p w:rsidR="00127186" w:rsidRPr="00C90302" w:rsidRDefault="00127186" w:rsidP="00163B5F">
      <w:pPr>
        <w:jc w:val="center"/>
        <w:rPr>
          <w:b/>
          <w:sz w:val="28"/>
          <w:szCs w:val="28"/>
        </w:rPr>
      </w:pPr>
    </w:p>
    <w:p w:rsidR="00127186" w:rsidRPr="00C90302" w:rsidRDefault="00127186" w:rsidP="00163B5F">
      <w:pPr>
        <w:jc w:val="center"/>
        <w:rPr>
          <w:b/>
          <w:sz w:val="32"/>
          <w:szCs w:val="28"/>
        </w:rPr>
      </w:pPr>
      <w:r w:rsidRPr="00C90302">
        <w:rPr>
          <w:b/>
          <w:sz w:val="32"/>
          <w:szCs w:val="28"/>
        </w:rPr>
        <w:t>ПОСТАНОВЛЕНИЕ</w:t>
      </w:r>
    </w:p>
    <w:p w:rsidR="002371E9" w:rsidRPr="00D057D9" w:rsidRDefault="00DA595E" w:rsidP="002371E9">
      <w:pPr>
        <w:rPr>
          <w:sz w:val="28"/>
          <w:szCs w:val="28"/>
        </w:rPr>
      </w:pPr>
      <w:r>
        <w:rPr>
          <w:sz w:val="28"/>
          <w:szCs w:val="28"/>
        </w:rPr>
        <w:t>«19</w:t>
      </w:r>
      <w:r w:rsidR="002371E9" w:rsidRPr="00D057D9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декабря </w:t>
      </w:r>
      <w:r w:rsidR="002371E9" w:rsidRPr="00D057D9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="002371E9" w:rsidRPr="00D057D9">
        <w:rPr>
          <w:sz w:val="28"/>
          <w:szCs w:val="28"/>
        </w:rPr>
        <w:t xml:space="preserve">г.                                                             </w:t>
      </w:r>
      <w:r>
        <w:rPr>
          <w:sz w:val="28"/>
          <w:szCs w:val="28"/>
        </w:rPr>
        <w:t xml:space="preserve">                   № 829</w:t>
      </w:r>
    </w:p>
    <w:p w:rsidR="00127186" w:rsidRPr="00C90302" w:rsidRDefault="00127186" w:rsidP="00163B5F">
      <w:pPr>
        <w:jc w:val="center"/>
        <w:rPr>
          <w:sz w:val="28"/>
          <w:szCs w:val="28"/>
        </w:rPr>
      </w:pPr>
      <w:r w:rsidRPr="00C90302">
        <w:rPr>
          <w:sz w:val="28"/>
          <w:szCs w:val="28"/>
        </w:rPr>
        <w:t>с. Красный Чикой</w:t>
      </w:r>
    </w:p>
    <w:p w:rsidR="00127186" w:rsidRPr="00C90302" w:rsidRDefault="00127186" w:rsidP="00163B5F">
      <w:pPr>
        <w:rPr>
          <w:sz w:val="28"/>
          <w:szCs w:val="28"/>
        </w:rPr>
      </w:pPr>
    </w:p>
    <w:p w:rsidR="00452032" w:rsidRPr="00C90302" w:rsidRDefault="00452032" w:rsidP="00163B5F">
      <w:pPr>
        <w:rPr>
          <w:sz w:val="28"/>
          <w:szCs w:val="28"/>
        </w:rPr>
      </w:pPr>
    </w:p>
    <w:p w:rsidR="00452032" w:rsidRPr="00C90302" w:rsidRDefault="00127186" w:rsidP="00163B5F">
      <w:pPr>
        <w:jc w:val="center"/>
        <w:rPr>
          <w:b/>
          <w:sz w:val="28"/>
          <w:szCs w:val="28"/>
        </w:rPr>
      </w:pPr>
      <w:bookmarkStart w:id="0" w:name="_GoBack"/>
      <w:r w:rsidRPr="00C90302">
        <w:rPr>
          <w:b/>
          <w:sz w:val="28"/>
          <w:szCs w:val="28"/>
        </w:rPr>
        <w:t xml:space="preserve">О </w:t>
      </w:r>
      <w:r w:rsidR="00602707" w:rsidRPr="00C90302">
        <w:rPr>
          <w:b/>
          <w:sz w:val="28"/>
          <w:szCs w:val="28"/>
        </w:rPr>
        <w:t xml:space="preserve">проведении </w:t>
      </w:r>
      <w:r w:rsidR="003145D8" w:rsidRPr="00C90302">
        <w:rPr>
          <w:b/>
          <w:sz w:val="28"/>
          <w:szCs w:val="28"/>
        </w:rPr>
        <w:t xml:space="preserve">заочного </w:t>
      </w:r>
      <w:r w:rsidR="00A60581" w:rsidRPr="00C90302">
        <w:rPr>
          <w:b/>
          <w:sz w:val="28"/>
          <w:szCs w:val="28"/>
        </w:rPr>
        <w:t>м</w:t>
      </w:r>
      <w:r w:rsidR="00602707" w:rsidRPr="00C90302">
        <w:rPr>
          <w:b/>
          <w:sz w:val="28"/>
          <w:szCs w:val="28"/>
        </w:rPr>
        <w:t xml:space="preserve">униципального </w:t>
      </w:r>
      <w:r w:rsidR="00452032" w:rsidRPr="00C90302">
        <w:rPr>
          <w:b/>
          <w:sz w:val="28"/>
          <w:szCs w:val="28"/>
        </w:rPr>
        <w:t>этапа</w:t>
      </w:r>
    </w:p>
    <w:p w:rsidR="00452032" w:rsidRPr="00C90302" w:rsidRDefault="0024276D" w:rsidP="00163B5F">
      <w:pPr>
        <w:jc w:val="center"/>
        <w:rPr>
          <w:b/>
          <w:sz w:val="28"/>
          <w:szCs w:val="28"/>
        </w:rPr>
      </w:pPr>
      <w:r w:rsidRPr="00C90302">
        <w:rPr>
          <w:b/>
          <w:sz w:val="28"/>
          <w:szCs w:val="28"/>
        </w:rPr>
        <w:t xml:space="preserve">Всероссийского </w:t>
      </w:r>
      <w:r w:rsidR="00452032" w:rsidRPr="00C90302">
        <w:rPr>
          <w:b/>
          <w:sz w:val="28"/>
          <w:szCs w:val="28"/>
        </w:rPr>
        <w:t>конкурса чтецов</w:t>
      </w:r>
    </w:p>
    <w:p w:rsidR="00127186" w:rsidRPr="00C90302" w:rsidRDefault="00602707" w:rsidP="00163B5F">
      <w:pPr>
        <w:jc w:val="center"/>
        <w:rPr>
          <w:b/>
          <w:sz w:val="28"/>
          <w:szCs w:val="28"/>
        </w:rPr>
      </w:pPr>
      <w:r w:rsidRPr="00C90302">
        <w:rPr>
          <w:b/>
          <w:sz w:val="28"/>
          <w:szCs w:val="28"/>
        </w:rPr>
        <w:t>«</w:t>
      </w:r>
      <w:r w:rsidR="00A60581" w:rsidRPr="00C90302">
        <w:rPr>
          <w:b/>
          <w:sz w:val="28"/>
          <w:szCs w:val="28"/>
        </w:rPr>
        <w:t>Живая классика»</w:t>
      </w:r>
      <w:r w:rsidR="002169CC" w:rsidRPr="00C90302">
        <w:rPr>
          <w:b/>
          <w:sz w:val="28"/>
          <w:szCs w:val="28"/>
        </w:rPr>
        <w:t xml:space="preserve"> в 2026</w:t>
      </w:r>
      <w:r w:rsidR="00443417" w:rsidRPr="00C90302">
        <w:rPr>
          <w:b/>
          <w:sz w:val="28"/>
          <w:szCs w:val="28"/>
        </w:rPr>
        <w:t xml:space="preserve"> году</w:t>
      </w:r>
    </w:p>
    <w:bookmarkEnd w:id="0"/>
    <w:p w:rsidR="00C27194" w:rsidRPr="00C90302" w:rsidRDefault="00C27194" w:rsidP="00163B5F">
      <w:pPr>
        <w:jc w:val="center"/>
        <w:rPr>
          <w:b/>
          <w:sz w:val="28"/>
          <w:szCs w:val="28"/>
        </w:rPr>
      </w:pPr>
    </w:p>
    <w:p w:rsidR="002371E9" w:rsidRPr="00B36635" w:rsidRDefault="002371E9" w:rsidP="002371E9">
      <w:pPr>
        <w:pStyle w:val="af1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Pr="00C90302">
        <w:rPr>
          <w:sz w:val="28"/>
          <w:szCs w:val="28"/>
        </w:rPr>
        <w:t>приказа Министерства образования Забайкальского края № 1337 от 29.11.2025 г. «О проведении регионального этапа Всероссийского конкурса юных чтецов «Живая классика» в Забайкальском крае»</w:t>
      </w:r>
      <w:r>
        <w:rPr>
          <w:sz w:val="28"/>
          <w:szCs w:val="28"/>
        </w:rPr>
        <w:t xml:space="preserve">, статьи 26 Устава Красночикойского муниципального округа, </w:t>
      </w:r>
      <w:r w:rsidRPr="00B36635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Красночикойского </w:t>
      </w:r>
      <w:r w:rsidRPr="00B36635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округа </w:t>
      </w:r>
      <w:r w:rsidRPr="00B36635">
        <w:rPr>
          <w:sz w:val="28"/>
          <w:szCs w:val="28"/>
        </w:rPr>
        <w:t xml:space="preserve">постановляет: </w:t>
      </w:r>
    </w:p>
    <w:p w:rsidR="00C27194" w:rsidRPr="00C90302" w:rsidRDefault="00C27194" w:rsidP="00163B5F">
      <w:pPr>
        <w:ind w:firstLine="708"/>
        <w:jc w:val="both"/>
        <w:rPr>
          <w:sz w:val="28"/>
          <w:szCs w:val="28"/>
        </w:rPr>
      </w:pPr>
    </w:p>
    <w:p w:rsidR="001231A4" w:rsidRPr="00C90302" w:rsidRDefault="00602707" w:rsidP="00163B5F">
      <w:pPr>
        <w:pStyle w:val="a3"/>
        <w:numPr>
          <w:ilvl w:val="0"/>
          <w:numId w:val="1"/>
        </w:numPr>
        <w:ind w:left="0" w:firstLine="555"/>
        <w:jc w:val="both"/>
        <w:rPr>
          <w:sz w:val="28"/>
          <w:szCs w:val="28"/>
        </w:rPr>
      </w:pPr>
      <w:r w:rsidRPr="00C90302">
        <w:rPr>
          <w:sz w:val="28"/>
          <w:szCs w:val="28"/>
        </w:rPr>
        <w:t xml:space="preserve">Провести </w:t>
      </w:r>
      <w:r w:rsidR="003145D8" w:rsidRPr="00C90302">
        <w:rPr>
          <w:sz w:val="28"/>
          <w:szCs w:val="28"/>
        </w:rPr>
        <w:t xml:space="preserve">заочный </w:t>
      </w:r>
      <w:r w:rsidRPr="00C90302">
        <w:rPr>
          <w:sz w:val="28"/>
          <w:szCs w:val="28"/>
        </w:rPr>
        <w:t xml:space="preserve">муниципальный </w:t>
      </w:r>
      <w:r w:rsidR="001F293E" w:rsidRPr="00C90302">
        <w:rPr>
          <w:sz w:val="28"/>
          <w:szCs w:val="28"/>
        </w:rPr>
        <w:t xml:space="preserve">этап </w:t>
      </w:r>
      <w:r w:rsidRPr="00C90302">
        <w:rPr>
          <w:sz w:val="28"/>
          <w:szCs w:val="28"/>
        </w:rPr>
        <w:t>конкурс</w:t>
      </w:r>
      <w:r w:rsidR="001F293E" w:rsidRPr="00C90302">
        <w:rPr>
          <w:sz w:val="28"/>
          <w:szCs w:val="28"/>
        </w:rPr>
        <w:t>а</w:t>
      </w:r>
      <w:r w:rsidR="00A77F81" w:rsidRPr="00C90302">
        <w:rPr>
          <w:sz w:val="28"/>
          <w:szCs w:val="28"/>
        </w:rPr>
        <w:t xml:space="preserve"> </w:t>
      </w:r>
      <w:r w:rsidRPr="00C90302">
        <w:rPr>
          <w:sz w:val="28"/>
          <w:szCs w:val="28"/>
        </w:rPr>
        <w:t xml:space="preserve">чтецов </w:t>
      </w:r>
      <w:r w:rsidR="00036E92" w:rsidRPr="00C90302">
        <w:rPr>
          <w:sz w:val="28"/>
          <w:szCs w:val="28"/>
        </w:rPr>
        <w:t xml:space="preserve">«Живая классика» </w:t>
      </w:r>
    </w:p>
    <w:p w:rsidR="00420E4F" w:rsidRPr="00C90302" w:rsidRDefault="00264BFE" w:rsidP="00163B5F">
      <w:pPr>
        <w:pStyle w:val="a3"/>
        <w:numPr>
          <w:ilvl w:val="0"/>
          <w:numId w:val="1"/>
        </w:numPr>
        <w:ind w:left="0" w:firstLine="555"/>
        <w:jc w:val="both"/>
        <w:rPr>
          <w:sz w:val="28"/>
          <w:szCs w:val="28"/>
        </w:rPr>
      </w:pPr>
      <w:r w:rsidRPr="00C90302">
        <w:rPr>
          <w:sz w:val="28"/>
          <w:szCs w:val="28"/>
        </w:rPr>
        <w:t>Утвердить положение</w:t>
      </w:r>
      <w:r w:rsidR="00A77F81" w:rsidRPr="00C90302">
        <w:rPr>
          <w:sz w:val="28"/>
          <w:szCs w:val="28"/>
        </w:rPr>
        <w:t xml:space="preserve"> </w:t>
      </w:r>
      <w:r w:rsidR="002544A9" w:rsidRPr="00C90302">
        <w:rPr>
          <w:sz w:val="28"/>
          <w:szCs w:val="28"/>
        </w:rPr>
        <w:t xml:space="preserve">о </w:t>
      </w:r>
      <w:r w:rsidR="00F5513C" w:rsidRPr="00C90302">
        <w:rPr>
          <w:sz w:val="28"/>
          <w:szCs w:val="28"/>
        </w:rPr>
        <w:t xml:space="preserve">проведении </w:t>
      </w:r>
      <w:r w:rsidR="001F293E" w:rsidRPr="00C90302">
        <w:rPr>
          <w:sz w:val="28"/>
          <w:szCs w:val="28"/>
        </w:rPr>
        <w:t xml:space="preserve">муниципального этапа </w:t>
      </w:r>
      <w:r w:rsidR="00F5513C" w:rsidRPr="00C90302">
        <w:rPr>
          <w:sz w:val="28"/>
          <w:szCs w:val="28"/>
        </w:rPr>
        <w:t>конкурса</w:t>
      </w:r>
      <w:r w:rsidR="00210F1F" w:rsidRPr="00C90302">
        <w:rPr>
          <w:sz w:val="28"/>
          <w:szCs w:val="28"/>
        </w:rPr>
        <w:t xml:space="preserve"> (П</w:t>
      </w:r>
      <w:r w:rsidRPr="00C90302">
        <w:rPr>
          <w:sz w:val="28"/>
          <w:szCs w:val="28"/>
        </w:rPr>
        <w:t>риложение</w:t>
      </w:r>
      <w:r w:rsidR="00F5513C" w:rsidRPr="00C90302">
        <w:rPr>
          <w:sz w:val="28"/>
          <w:szCs w:val="28"/>
        </w:rPr>
        <w:t xml:space="preserve"> 1)</w:t>
      </w:r>
      <w:r w:rsidR="004350A2" w:rsidRPr="00C90302">
        <w:rPr>
          <w:sz w:val="28"/>
          <w:szCs w:val="28"/>
        </w:rPr>
        <w:t>.</w:t>
      </w:r>
    </w:p>
    <w:p w:rsidR="00420E4F" w:rsidRPr="00C90302" w:rsidRDefault="00420E4F" w:rsidP="00163B5F">
      <w:pPr>
        <w:numPr>
          <w:ilvl w:val="0"/>
          <w:numId w:val="1"/>
        </w:numPr>
        <w:ind w:left="0" w:firstLine="555"/>
        <w:jc w:val="both"/>
        <w:rPr>
          <w:sz w:val="28"/>
          <w:szCs w:val="28"/>
        </w:rPr>
      </w:pPr>
      <w:r w:rsidRPr="00C90302">
        <w:rPr>
          <w:sz w:val="28"/>
          <w:szCs w:val="28"/>
        </w:rPr>
        <w:t xml:space="preserve">Утвердить состав </w:t>
      </w:r>
      <w:r w:rsidR="00F5513C" w:rsidRPr="00C90302">
        <w:rPr>
          <w:sz w:val="28"/>
          <w:szCs w:val="28"/>
        </w:rPr>
        <w:t xml:space="preserve">экспертной комиссии для выявления лучших чтецов </w:t>
      </w:r>
      <w:r w:rsidR="00210F1F" w:rsidRPr="00C90302">
        <w:rPr>
          <w:sz w:val="28"/>
          <w:szCs w:val="28"/>
        </w:rPr>
        <w:t>(П</w:t>
      </w:r>
      <w:r w:rsidR="00F5513C" w:rsidRPr="00C90302">
        <w:rPr>
          <w:sz w:val="28"/>
          <w:szCs w:val="28"/>
        </w:rPr>
        <w:t>риложение 2</w:t>
      </w:r>
      <w:r w:rsidRPr="00C90302">
        <w:rPr>
          <w:sz w:val="28"/>
          <w:szCs w:val="28"/>
        </w:rPr>
        <w:t>)</w:t>
      </w:r>
      <w:r w:rsidR="004350A2" w:rsidRPr="00C90302">
        <w:rPr>
          <w:sz w:val="28"/>
          <w:szCs w:val="28"/>
        </w:rPr>
        <w:t>.</w:t>
      </w:r>
    </w:p>
    <w:p w:rsidR="00420E4F" w:rsidRPr="00C90302" w:rsidRDefault="00420E4F" w:rsidP="00163B5F">
      <w:pPr>
        <w:pStyle w:val="a3"/>
        <w:numPr>
          <w:ilvl w:val="0"/>
          <w:numId w:val="1"/>
        </w:numPr>
        <w:ind w:left="0" w:firstLine="555"/>
        <w:jc w:val="both"/>
        <w:rPr>
          <w:sz w:val="28"/>
          <w:szCs w:val="28"/>
        </w:rPr>
      </w:pPr>
      <w:r w:rsidRPr="00C90302">
        <w:rPr>
          <w:sz w:val="28"/>
          <w:szCs w:val="28"/>
        </w:rPr>
        <w:t xml:space="preserve">Контроль за исполнением </w:t>
      </w:r>
      <w:r w:rsidR="00904B83" w:rsidRPr="00C90302">
        <w:rPr>
          <w:sz w:val="28"/>
          <w:szCs w:val="28"/>
        </w:rPr>
        <w:t xml:space="preserve">настоящего </w:t>
      </w:r>
      <w:r w:rsidRPr="00C90302">
        <w:rPr>
          <w:sz w:val="28"/>
          <w:szCs w:val="28"/>
        </w:rPr>
        <w:t xml:space="preserve">постановления возложить </w:t>
      </w:r>
      <w:r w:rsidR="00CF24CC" w:rsidRPr="00C90302">
        <w:rPr>
          <w:sz w:val="28"/>
          <w:szCs w:val="28"/>
        </w:rPr>
        <w:t>на</w:t>
      </w:r>
      <w:r w:rsidR="00A77F81" w:rsidRPr="00C90302">
        <w:rPr>
          <w:sz w:val="28"/>
          <w:szCs w:val="28"/>
        </w:rPr>
        <w:t xml:space="preserve"> </w:t>
      </w:r>
      <w:r w:rsidR="00CF24CC" w:rsidRPr="00C90302">
        <w:rPr>
          <w:sz w:val="28"/>
          <w:szCs w:val="28"/>
        </w:rPr>
        <w:t>начальника управления</w:t>
      </w:r>
      <w:r w:rsidR="0040388E" w:rsidRPr="00C90302">
        <w:rPr>
          <w:sz w:val="28"/>
          <w:szCs w:val="28"/>
        </w:rPr>
        <w:t xml:space="preserve"> образования Трофимову Н.В.</w:t>
      </w:r>
    </w:p>
    <w:p w:rsidR="00420E4F" w:rsidRPr="00C90302" w:rsidRDefault="00420E4F" w:rsidP="00163B5F">
      <w:pPr>
        <w:pStyle w:val="a3"/>
        <w:jc w:val="both"/>
        <w:rPr>
          <w:sz w:val="28"/>
          <w:szCs w:val="28"/>
        </w:rPr>
      </w:pPr>
    </w:p>
    <w:p w:rsidR="00475227" w:rsidRPr="00C90302" w:rsidRDefault="00475227" w:rsidP="00163B5F">
      <w:pPr>
        <w:rPr>
          <w:sz w:val="28"/>
          <w:szCs w:val="28"/>
        </w:rPr>
      </w:pPr>
    </w:p>
    <w:p w:rsidR="00E52B09" w:rsidRPr="00C90302" w:rsidRDefault="00475227" w:rsidP="00163B5F">
      <w:pPr>
        <w:rPr>
          <w:color w:val="000000" w:themeColor="text1"/>
          <w:sz w:val="28"/>
          <w:szCs w:val="28"/>
        </w:rPr>
      </w:pPr>
      <w:r w:rsidRPr="00C90302">
        <w:rPr>
          <w:color w:val="000000" w:themeColor="text1"/>
          <w:sz w:val="28"/>
          <w:szCs w:val="28"/>
        </w:rPr>
        <w:t>Г</w:t>
      </w:r>
      <w:r w:rsidR="00DE4B45" w:rsidRPr="00C90302">
        <w:rPr>
          <w:color w:val="000000" w:themeColor="text1"/>
          <w:sz w:val="28"/>
          <w:szCs w:val="28"/>
        </w:rPr>
        <w:t>лав</w:t>
      </w:r>
      <w:r w:rsidRPr="00C90302">
        <w:rPr>
          <w:color w:val="000000" w:themeColor="text1"/>
          <w:sz w:val="28"/>
          <w:szCs w:val="28"/>
        </w:rPr>
        <w:t>а</w:t>
      </w:r>
      <w:r w:rsidR="00E52B09" w:rsidRPr="00C90302">
        <w:rPr>
          <w:color w:val="000000" w:themeColor="text1"/>
          <w:sz w:val="28"/>
          <w:szCs w:val="28"/>
        </w:rPr>
        <w:t xml:space="preserve"> муниципального района</w:t>
      </w:r>
    </w:p>
    <w:p w:rsidR="006E126A" w:rsidRPr="00C90302" w:rsidRDefault="006F783D" w:rsidP="00163B5F">
      <w:pPr>
        <w:rPr>
          <w:sz w:val="28"/>
          <w:szCs w:val="28"/>
        </w:rPr>
      </w:pPr>
      <w:r w:rsidRPr="00C90302">
        <w:rPr>
          <w:color w:val="000000" w:themeColor="text1"/>
          <w:sz w:val="28"/>
          <w:szCs w:val="28"/>
        </w:rPr>
        <w:t>«</w:t>
      </w:r>
      <w:r w:rsidR="00E52B09" w:rsidRPr="00C90302">
        <w:rPr>
          <w:color w:val="000000" w:themeColor="text1"/>
          <w:sz w:val="28"/>
          <w:szCs w:val="28"/>
        </w:rPr>
        <w:t>Красночикойский район»</w:t>
      </w:r>
      <w:r w:rsidR="00B7221A" w:rsidRPr="00C90302">
        <w:rPr>
          <w:color w:val="000000" w:themeColor="text1"/>
          <w:sz w:val="28"/>
          <w:szCs w:val="28"/>
        </w:rPr>
        <w:tab/>
      </w:r>
      <w:r w:rsidR="00B7221A" w:rsidRPr="00C90302">
        <w:rPr>
          <w:color w:val="000000" w:themeColor="text1"/>
          <w:sz w:val="28"/>
          <w:szCs w:val="28"/>
        </w:rPr>
        <w:tab/>
      </w:r>
      <w:r w:rsidR="00B7221A" w:rsidRPr="00C90302">
        <w:rPr>
          <w:color w:val="000000" w:themeColor="text1"/>
          <w:sz w:val="28"/>
          <w:szCs w:val="28"/>
        </w:rPr>
        <w:tab/>
      </w:r>
      <w:r w:rsidR="00B7221A" w:rsidRPr="00C90302">
        <w:rPr>
          <w:color w:val="000000" w:themeColor="text1"/>
          <w:sz w:val="28"/>
          <w:szCs w:val="28"/>
        </w:rPr>
        <w:tab/>
      </w:r>
      <w:r w:rsidR="0040388E" w:rsidRPr="00C90302">
        <w:rPr>
          <w:color w:val="000000" w:themeColor="text1"/>
          <w:sz w:val="28"/>
          <w:szCs w:val="28"/>
        </w:rPr>
        <w:tab/>
      </w:r>
      <w:r w:rsidR="002371E9">
        <w:rPr>
          <w:color w:val="000000" w:themeColor="text1"/>
          <w:sz w:val="28"/>
          <w:szCs w:val="28"/>
        </w:rPr>
        <w:tab/>
      </w:r>
      <w:r w:rsidR="0040388E" w:rsidRPr="00C90302">
        <w:rPr>
          <w:color w:val="000000" w:themeColor="text1"/>
          <w:sz w:val="28"/>
          <w:szCs w:val="28"/>
        </w:rPr>
        <w:tab/>
      </w:r>
      <w:r w:rsidR="00475227" w:rsidRPr="00C90302">
        <w:rPr>
          <w:color w:val="000000" w:themeColor="text1"/>
          <w:sz w:val="28"/>
          <w:szCs w:val="28"/>
        </w:rPr>
        <w:t>Е.А.Гостев</w:t>
      </w:r>
    </w:p>
    <w:p w:rsidR="00B75CCB" w:rsidRPr="00C90302" w:rsidRDefault="00B75CCB" w:rsidP="00163B5F">
      <w:pPr>
        <w:rPr>
          <w:sz w:val="28"/>
          <w:szCs w:val="28"/>
        </w:rPr>
      </w:pPr>
    </w:p>
    <w:p w:rsidR="00B75CCB" w:rsidRPr="00C90302" w:rsidRDefault="00B75CCB" w:rsidP="00163B5F">
      <w:pPr>
        <w:rPr>
          <w:sz w:val="28"/>
          <w:szCs w:val="28"/>
        </w:rPr>
      </w:pPr>
    </w:p>
    <w:p w:rsidR="00B75CCB" w:rsidRPr="00C90302" w:rsidRDefault="00B75CCB" w:rsidP="00163B5F">
      <w:pPr>
        <w:rPr>
          <w:sz w:val="28"/>
          <w:szCs w:val="28"/>
        </w:rPr>
      </w:pPr>
    </w:p>
    <w:p w:rsidR="00B75CCB" w:rsidRPr="00C90302" w:rsidRDefault="00B75CCB" w:rsidP="00163B5F">
      <w:pPr>
        <w:rPr>
          <w:sz w:val="28"/>
          <w:szCs w:val="28"/>
        </w:rPr>
      </w:pPr>
    </w:p>
    <w:p w:rsidR="008F4300" w:rsidRPr="00C90302" w:rsidRDefault="008F4300" w:rsidP="00163B5F">
      <w:pPr>
        <w:rPr>
          <w:sz w:val="28"/>
          <w:szCs w:val="28"/>
        </w:rPr>
      </w:pPr>
    </w:p>
    <w:p w:rsidR="00A77F81" w:rsidRPr="00C90302" w:rsidRDefault="00A77F81" w:rsidP="00163B5F">
      <w:pPr>
        <w:rPr>
          <w:sz w:val="28"/>
          <w:szCs w:val="28"/>
        </w:rPr>
      </w:pPr>
    </w:p>
    <w:p w:rsidR="001A61C0" w:rsidRPr="00C90302" w:rsidRDefault="001A61C0" w:rsidP="00163B5F">
      <w:pPr>
        <w:rPr>
          <w:sz w:val="28"/>
          <w:szCs w:val="28"/>
        </w:rPr>
      </w:pPr>
    </w:p>
    <w:p w:rsidR="00396D20" w:rsidRPr="00C90302" w:rsidRDefault="00396D20" w:rsidP="00163B5F">
      <w:pPr>
        <w:rPr>
          <w:sz w:val="28"/>
          <w:szCs w:val="28"/>
        </w:rPr>
      </w:pPr>
    </w:p>
    <w:p w:rsidR="00DE4B45" w:rsidRPr="00C90302" w:rsidRDefault="00DE4B45" w:rsidP="00163B5F">
      <w:pPr>
        <w:rPr>
          <w:sz w:val="28"/>
          <w:szCs w:val="28"/>
        </w:rPr>
      </w:pPr>
    </w:p>
    <w:p w:rsidR="00396D20" w:rsidRPr="00C90302" w:rsidRDefault="00396D20" w:rsidP="00163B5F">
      <w:pPr>
        <w:rPr>
          <w:sz w:val="28"/>
          <w:szCs w:val="28"/>
        </w:rPr>
      </w:pPr>
    </w:p>
    <w:p w:rsidR="0025397D" w:rsidRDefault="0025397D" w:rsidP="00163B5F">
      <w:pPr>
        <w:rPr>
          <w:sz w:val="28"/>
          <w:szCs w:val="28"/>
        </w:rPr>
      </w:pPr>
    </w:p>
    <w:p w:rsidR="002371E9" w:rsidRPr="00C90302" w:rsidRDefault="002371E9" w:rsidP="00163B5F">
      <w:pPr>
        <w:rPr>
          <w:sz w:val="28"/>
          <w:szCs w:val="28"/>
        </w:rPr>
      </w:pPr>
    </w:p>
    <w:p w:rsidR="00396D20" w:rsidRPr="00C90302" w:rsidRDefault="00396D20" w:rsidP="00163B5F">
      <w:pPr>
        <w:rPr>
          <w:sz w:val="28"/>
          <w:szCs w:val="28"/>
        </w:rPr>
      </w:pPr>
    </w:p>
    <w:p w:rsidR="00FE4849" w:rsidRPr="00C90302" w:rsidRDefault="00FE4849" w:rsidP="00163B5F">
      <w:pPr>
        <w:rPr>
          <w:sz w:val="28"/>
          <w:szCs w:val="28"/>
        </w:rPr>
      </w:pPr>
    </w:p>
    <w:p w:rsidR="00B75CCB" w:rsidRPr="00C90302" w:rsidRDefault="00B75CCB" w:rsidP="00163B5F">
      <w:pPr>
        <w:jc w:val="right"/>
        <w:rPr>
          <w:sz w:val="28"/>
          <w:szCs w:val="28"/>
        </w:rPr>
      </w:pPr>
      <w:r w:rsidRPr="00C90302">
        <w:rPr>
          <w:rFonts w:eastAsia="Calibri"/>
          <w:sz w:val="28"/>
          <w:szCs w:val="28"/>
        </w:rPr>
        <w:lastRenderedPageBreak/>
        <w:t>Приложение 1</w:t>
      </w:r>
    </w:p>
    <w:p w:rsidR="00B75CCB" w:rsidRPr="00C90302" w:rsidRDefault="00B75CCB" w:rsidP="00163B5F">
      <w:pPr>
        <w:tabs>
          <w:tab w:val="left" w:pos="4074"/>
        </w:tabs>
        <w:jc w:val="right"/>
        <w:rPr>
          <w:rFonts w:eastAsia="Calibri"/>
          <w:sz w:val="28"/>
          <w:szCs w:val="28"/>
        </w:rPr>
      </w:pPr>
      <w:r w:rsidRPr="00C90302">
        <w:rPr>
          <w:rFonts w:eastAsia="Calibri"/>
          <w:sz w:val="28"/>
          <w:szCs w:val="28"/>
        </w:rPr>
        <w:t>к постановлению администрации</w:t>
      </w:r>
    </w:p>
    <w:p w:rsidR="00B75CCB" w:rsidRPr="00C90302" w:rsidRDefault="00B55C1E" w:rsidP="00163B5F">
      <w:pPr>
        <w:tabs>
          <w:tab w:val="left" w:pos="4074"/>
        </w:tabs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Красночикойского </w:t>
      </w:r>
      <w:r w:rsidR="00B75CCB" w:rsidRPr="00C90302">
        <w:rPr>
          <w:rFonts w:eastAsia="Calibri"/>
          <w:sz w:val="28"/>
          <w:szCs w:val="28"/>
        </w:rPr>
        <w:t xml:space="preserve">муниципального </w:t>
      </w:r>
      <w:r>
        <w:rPr>
          <w:rFonts w:eastAsia="Calibri"/>
          <w:sz w:val="28"/>
          <w:szCs w:val="28"/>
        </w:rPr>
        <w:t>округа</w:t>
      </w:r>
    </w:p>
    <w:p w:rsidR="00B75CCB" w:rsidRPr="00C90302" w:rsidRDefault="00F02D1E" w:rsidP="00163B5F">
      <w:pPr>
        <w:tabs>
          <w:tab w:val="left" w:pos="4074"/>
        </w:tabs>
        <w:jc w:val="right"/>
        <w:rPr>
          <w:rFonts w:eastAsia="Calibri"/>
          <w:sz w:val="28"/>
          <w:szCs w:val="28"/>
        </w:rPr>
      </w:pPr>
      <w:r w:rsidRPr="00C90302">
        <w:rPr>
          <w:rFonts w:eastAsia="Calibri"/>
          <w:sz w:val="28"/>
          <w:szCs w:val="28"/>
        </w:rPr>
        <w:t>от «__</w:t>
      </w:r>
      <w:r w:rsidR="00DF210E" w:rsidRPr="00C90302">
        <w:rPr>
          <w:rFonts w:eastAsia="Calibri"/>
          <w:sz w:val="28"/>
          <w:szCs w:val="28"/>
        </w:rPr>
        <w:t xml:space="preserve">» </w:t>
      </w:r>
      <w:r w:rsidRPr="00C90302">
        <w:rPr>
          <w:rFonts w:eastAsia="Calibri"/>
          <w:sz w:val="28"/>
          <w:szCs w:val="28"/>
        </w:rPr>
        <w:t>___202</w:t>
      </w:r>
      <w:r w:rsidR="00503639" w:rsidRPr="00C90302">
        <w:rPr>
          <w:rFonts w:eastAsia="Calibri"/>
          <w:sz w:val="28"/>
          <w:szCs w:val="28"/>
        </w:rPr>
        <w:t>5</w:t>
      </w:r>
      <w:r w:rsidR="00475227" w:rsidRPr="00C90302">
        <w:rPr>
          <w:rFonts w:eastAsia="Calibri"/>
          <w:sz w:val="28"/>
          <w:szCs w:val="28"/>
        </w:rPr>
        <w:t xml:space="preserve"> </w:t>
      </w:r>
      <w:r w:rsidRPr="00C90302">
        <w:rPr>
          <w:rFonts w:eastAsia="Calibri"/>
          <w:sz w:val="28"/>
          <w:szCs w:val="28"/>
        </w:rPr>
        <w:t>г. № _____</w:t>
      </w:r>
    </w:p>
    <w:p w:rsidR="00B75CCB" w:rsidRPr="00C90302" w:rsidRDefault="00B75CCB" w:rsidP="00163B5F">
      <w:pPr>
        <w:tabs>
          <w:tab w:val="left" w:pos="4074"/>
        </w:tabs>
        <w:jc w:val="both"/>
        <w:rPr>
          <w:rFonts w:eastAsia="Calibri"/>
          <w:b/>
          <w:sz w:val="28"/>
          <w:szCs w:val="28"/>
          <w:lang w:eastAsia="en-US"/>
        </w:rPr>
      </w:pPr>
    </w:p>
    <w:p w:rsidR="00B75CCB" w:rsidRPr="00C90302" w:rsidRDefault="00B75CCB" w:rsidP="00163B5F">
      <w:pPr>
        <w:tabs>
          <w:tab w:val="left" w:pos="4074"/>
        </w:tabs>
        <w:jc w:val="center"/>
        <w:rPr>
          <w:rFonts w:eastAsia="Calibri"/>
          <w:b/>
          <w:sz w:val="28"/>
          <w:szCs w:val="28"/>
          <w:lang w:eastAsia="en-US"/>
        </w:rPr>
      </w:pPr>
      <w:r w:rsidRPr="00C90302">
        <w:rPr>
          <w:rFonts w:eastAsia="Calibri"/>
          <w:b/>
          <w:sz w:val="28"/>
          <w:szCs w:val="28"/>
          <w:lang w:eastAsia="en-US"/>
        </w:rPr>
        <w:t xml:space="preserve">Положение о </w:t>
      </w:r>
      <w:r w:rsidR="00264A03" w:rsidRPr="00C90302">
        <w:rPr>
          <w:rFonts w:eastAsia="Calibri"/>
          <w:b/>
          <w:sz w:val="28"/>
          <w:szCs w:val="28"/>
          <w:lang w:eastAsia="en-US"/>
        </w:rPr>
        <w:t xml:space="preserve">проведении </w:t>
      </w:r>
      <w:r w:rsidR="00D95B19" w:rsidRPr="00C90302">
        <w:rPr>
          <w:rFonts w:eastAsia="Calibri"/>
          <w:b/>
          <w:sz w:val="28"/>
          <w:szCs w:val="28"/>
          <w:lang w:eastAsia="en-US"/>
        </w:rPr>
        <w:t xml:space="preserve">заочного </w:t>
      </w:r>
      <w:r w:rsidR="00264A03" w:rsidRPr="00C90302">
        <w:rPr>
          <w:rFonts w:eastAsia="Calibri"/>
          <w:b/>
          <w:sz w:val="28"/>
          <w:szCs w:val="28"/>
          <w:lang w:eastAsia="en-US"/>
        </w:rPr>
        <w:t xml:space="preserve">муниципального этапа </w:t>
      </w:r>
      <w:r w:rsidR="00326BA7" w:rsidRPr="00C90302">
        <w:rPr>
          <w:rFonts w:eastAsia="Calibri"/>
          <w:b/>
          <w:sz w:val="28"/>
          <w:szCs w:val="28"/>
          <w:lang w:eastAsia="en-US"/>
        </w:rPr>
        <w:t xml:space="preserve">всероссийского </w:t>
      </w:r>
      <w:r w:rsidR="00264A03" w:rsidRPr="00C90302">
        <w:rPr>
          <w:rFonts w:eastAsia="Calibri"/>
          <w:b/>
          <w:sz w:val="28"/>
          <w:szCs w:val="28"/>
          <w:lang w:eastAsia="en-US"/>
        </w:rPr>
        <w:t>конкурса</w:t>
      </w:r>
      <w:r w:rsidRPr="00C90302">
        <w:rPr>
          <w:rFonts w:eastAsia="Calibri"/>
          <w:b/>
          <w:sz w:val="28"/>
          <w:szCs w:val="28"/>
          <w:lang w:eastAsia="en-US"/>
        </w:rPr>
        <w:t xml:space="preserve"> чтецов «Живая классика».</w:t>
      </w:r>
    </w:p>
    <w:p w:rsidR="00B75CCB" w:rsidRPr="00C90302" w:rsidRDefault="00B75CCB" w:rsidP="00163B5F">
      <w:pPr>
        <w:tabs>
          <w:tab w:val="left" w:pos="4074"/>
        </w:tabs>
        <w:jc w:val="center"/>
        <w:rPr>
          <w:rFonts w:eastAsia="Calibri"/>
          <w:b/>
          <w:sz w:val="28"/>
          <w:szCs w:val="28"/>
          <w:lang w:eastAsia="en-US"/>
        </w:rPr>
      </w:pPr>
      <w:r w:rsidRPr="00C90302">
        <w:rPr>
          <w:rFonts w:eastAsia="Calibri"/>
          <w:b/>
          <w:sz w:val="28"/>
          <w:szCs w:val="28"/>
          <w:lang w:eastAsia="en-US"/>
        </w:rPr>
        <w:t>Общие положения</w:t>
      </w:r>
    </w:p>
    <w:p w:rsidR="00B75CCB" w:rsidRPr="00C90302" w:rsidRDefault="001F293E" w:rsidP="00163B5F">
      <w:pPr>
        <w:tabs>
          <w:tab w:val="left" w:pos="4074"/>
        </w:tabs>
        <w:ind w:firstLine="708"/>
        <w:jc w:val="both"/>
        <w:rPr>
          <w:sz w:val="28"/>
          <w:szCs w:val="28"/>
        </w:rPr>
      </w:pPr>
      <w:r w:rsidRPr="00C90302">
        <w:rPr>
          <w:rFonts w:eastAsia="Calibri"/>
          <w:sz w:val="28"/>
          <w:szCs w:val="28"/>
          <w:lang w:eastAsia="en-US"/>
        </w:rPr>
        <w:t>К</w:t>
      </w:r>
      <w:r w:rsidR="00B75CCB" w:rsidRPr="00C90302">
        <w:rPr>
          <w:rFonts w:eastAsia="Calibri"/>
          <w:sz w:val="28"/>
          <w:szCs w:val="28"/>
          <w:lang w:eastAsia="en-US"/>
        </w:rPr>
        <w:t>онкурс чтецов «Живая классика» - соревновательное мероприятие по чтению вслух (декламации)</w:t>
      </w:r>
      <w:r w:rsidR="0035780E" w:rsidRPr="00C90302">
        <w:rPr>
          <w:rFonts w:eastAsia="Calibri"/>
          <w:sz w:val="28"/>
          <w:szCs w:val="28"/>
          <w:lang w:eastAsia="en-US"/>
        </w:rPr>
        <w:t xml:space="preserve"> на русском языке</w:t>
      </w:r>
      <w:r w:rsidR="00B75CCB" w:rsidRPr="00C90302">
        <w:rPr>
          <w:rFonts w:eastAsia="Calibri"/>
          <w:sz w:val="28"/>
          <w:szCs w:val="28"/>
          <w:lang w:eastAsia="en-US"/>
        </w:rPr>
        <w:t xml:space="preserve"> отрывков из </w:t>
      </w:r>
      <w:r w:rsidR="00B75CCB" w:rsidRPr="00C90302">
        <w:rPr>
          <w:rFonts w:eastAsia="Calibri"/>
          <w:i/>
          <w:sz w:val="28"/>
          <w:szCs w:val="28"/>
          <w:lang w:eastAsia="en-US"/>
        </w:rPr>
        <w:t>прозаических</w:t>
      </w:r>
      <w:r w:rsidR="00B75CCB" w:rsidRPr="00C90302">
        <w:rPr>
          <w:rFonts w:eastAsia="Calibri"/>
          <w:sz w:val="28"/>
          <w:szCs w:val="28"/>
          <w:lang w:eastAsia="en-US"/>
        </w:rPr>
        <w:t xml:space="preserve"> произведений российских писателей. </w:t>
      </w:r>
      <w:r w:rsidR="00B75CCB" w:rsidRPr="00C90302">
        <w:rPr>
          <w:rFonts w:eastAsia="Calibri"/>
          <w:bCs/>
          <w:sz w:val="28"/>
          <w:szCs w:val="28"/>
          <w:lang w:eastAsia="en-US"/>
        </w:rPr>
        <w:t xml:space="preserve">Рекомендуется учитывать при формировании программы мероприятия богатейшие </w:t>
      </w:r>
      <w:r w:rsidR="001E5F34" w:rsidRPr="00C90302">
        <w:rPr>
          <w:rFonts w:eastAsia="Calibri"/>
          <w:bCs/>
          <w:sz w:val="28"/>
          <w:szCs w:val="28"/>
          <w:lang w:eastAsia="en-US"/>
        </w:rPr>
        <w:t xml:space="preserve">традиции отечественной </w:t>
      </w:r>
      <w:r w:rsidR="00B75CCB" w:rsidRPr="00C90302">
        <w:rPr>
          <w:rFonts w:eastAsia="Calibri"/>
          <w:bCs/>
          <w:sz w:val="28"/>
          <w:szCs w:val="28"/>
          <w:lang w:eastAsia="en-US"/>
        </w:rPr>
        <w:t>литературы, те памятные даты, которые являются напоминанием о значимых деятелях и событиях мировой культуры.</w:t>
      </w:r>
      <w:r w:rsidR="009823C4" w:rsidRPr="00C90302">
        <w:rPr>
          <w:sz w:val="28"/>
          <w:szCs w:val="28"/>
        </w:rPr>
        <w:t xml:space="preserve"> </w:t>
      </w:r>
    </w:p>
    <w:p w:rsidR="00630F51" w:rsidRPr="00C90302" w:rsidRDefault="00630F51" w:rsidP="00630F51">
      <w:pPr>
        <w:tabs>
          <w:tab w:val="left" w:pos="4074"/>
        </w:tabs>
        <w:jc w:val="center"/>
        <w:rPr>
          <w:rFonts w:eastAsia="Calibri"/>
          <w:b/>
          <w:sz w:val="28"/>
          <w:szCs w:val="28"/>
          <w:lang w:eastAsia="en-US"/>
        </w:rPr>
      </w:pPr>
    </w:p>
    <w:p w:rsidR="00630F51" w:rsidRPr="00C90302" w:rsidRDefault="00630F51" w:rsidP="00630F51">
      <w:pPr>
        <w:tabs>
          <w:tab w:val="left" w:pos="4074"/>
        </w:tabs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C90302">
        <w:rPr>
          <w:rFonts w:eastAsia="Calibri"/>
          <w:b/>
          <w:sz w:val="28"/>
          <w:szCs w:val="28"/>
          <w:lang w:eastAsia="en-US"/>
        </w:rPr>
        <w:t>Цели и задачи Конкурса</w:t>
      </w:r>
    </w:p>
    <w:p w:rsidR="00630F51" w:rsidRPr="00C90302" w:rsidRDefault="00630F51" w:rsidP="00630F51">
      <w:pPr>
        <w:pStyle w:val="a3"/>
        <w:tabs>
          <w:tab w:val="left" w:pos="289"/>
          <w:tab w:val="left" w:pos="426"/>
          <w:tab w:val="left" w:pos="851"/>
          <w:tab w:val="left" w:pos="1134"/>
          <w:tab w:val="left" w:pos="3996"/>
        </w:tabs>
        <w:spacing w:line="272" w:lineRule="exact"/>
        <w:ind w:left="0" w:firstLine="709"/>
        <w:contextualSpacing w:val="0"/>
        <w:jc w:val="both"/>
        <w:rPr>
          <w:sz w:val="28"/>
          <w:szCs w:val="28"/>
        </w:rPr>
      </w:pPr>
      <w:bookmarkStart w:id="1" w:name="bookmark4"/>
      <w:r w:rsidRPr="00C90302">
        <w:rPr>
          <w:sz w:val="28"/>
          <w:szCs w:val="28"/>
        </w:rPr>
        <w:t>Целью</w:t>
      </w:r>
      <w:r w:rsidRPr="00C90302">
        <w:rPr>
          <w:spacing w:val="-5"/>
          <w:sz w:val="28"/>
          <w:szCs w:val="28"/>
        </w:rPr>
        <w:t xml:space="preserve"> </w:t>
      </w:r>
      <w:r w:rsidRPr="00C90302">
        <w:rPr>
          <w:sz w:val="28"/>
          <w:szCs w:val="28"/>
        </w:rPr>
        <w:t>конкурса</w:t>
      </w:r>
      <w:r w:rsidRPr="00C90302">
        <w:rPr>
          <w:spacing w:val="-4"/>
          <w:sz w:val="28"/>
          <w:szCs w:val="28"/>
        </w:rPr>
        <w:t xml:space="preserve"> </w:t>
      </w:r>
      <w:r w:rsidRPr="00C90302">
        <w:rPr>
          <w:sz w:val="28"/>
          <w:szCs w:val="28"/>
        </w:rPr>
        <w:t>является</w:t>
      </w:r>
      <w:r w:rsidRPr="00C90302">
        <w:rPr>
          <w:spacing w:val="-4"/>
          <w:sz w:val="28"/>
          <w:szCs w:val="28"/>
        </w:rPr>
        <w:t xml:space="preserve"> </w:t>
      </w:r>
      <w:r w:rsidRPr="00C90302">
        <w:rPr>
          <w:sz w:val="28"/>
          <w:szCs w:val="28"/>
        </w:rPr>
        <w:t>повышение</w:t>
      </w:r>
      <w:r w:rsidRPr="00C90302">
        <w:rPr>
          <w:spacing w:val="-4"/>
          <w:sz w:val="28"/>
          <w:szCs w:val="28"/>
        </w:rPr>
        <w:t xml:space="preserve"> </w:t>
      </w:r>
      <w:r w:rsidRPr="00C90302">
        <w:rPr>
          <w:sz w:val="28"/>
          <w:szCs w:val="28"/>
        </w:rPr>
        <w:t>интереса</w:t>
      </w:r>
      <w:r w:rsidRPr="00C90302">
        <w:rPr>
          <w:spacing w:val="-3"/>
          <w:sz w:val="28"/>
          <w:szCs w:val="28"/>
        </w:rPr>
        <w:t xml:space="preserve"> </w:t>
      </w:r>
      <w:r w:rsidRPr="00C90302">
        <w:rPr>
          <w:sz w:val="28"/>
          <w:szCs w:val="28"/>
        </w:rPr>
        <w:t>к</w:t>
      </w:r>
      <w:r w:rsidRPr="00C90302">
        <w:rPr>
          <w:spacing w:val="-5"/>
          <w:sz w:val="28"/>
          <w:szCs w:val="28"/>
        </w:rPr>
        <w:t xml:space="preserve"> </w:t>
      </w:r>
      <w:r w:rsidRPr="00C90302">
        <w:rPr>
          <w:sz w:val="28"/>
          <w:szCs w:val="28"/>
        </w:rPr>
        <w:t>чтению</w:t>
      </w:r>
      <w:r w:rsidRPr="00C90302">
        <w:rPr>
          <w:spacing w:val="-6"/>
          <w:sz w:val="28"/>
          <w:szCs w:val="28"/>
        </w:rPr>
        <w:t xml:space="preserve"> </w:t>
      </w:r>
      <w:r w:rsidRPr="00C90302">
        <w:rPr>
          <w:sz w:val="28"/>
          <w:szCs w:val="28"/>
        </w:rPr>
        <w:t>у</w:t>
      </w:r>
      <w:r w:rsidRPr="00C90302">
        <w:rPr>
          <w:spacing w:val="-4"/>
          <w:sz w:val="28"/>
          <w:szCs w:val="28"/>
        </w:rPr>
        <w:t xml:space="preserve"> </w:t>
      </w:r>
      <w:r w:rsidRPr="00C90302">
        <w:rPr>
          <w:spacing w:val="-2"/>
          <w:sz w:val="28"/>
          <w:szCs w:val="28"/>
        </w:rPr>
        <w:t>школьников.</w:t>
      </w:r>
    </w:p>
    <w:p w:rsidR="00630F51" w:rsidRPr="00C90302" w:rsidRDefault="00630F51" w:rsidP="00630F51">
      <w:pPr>
        <w:pStyle w:val="a3"/>
        <w:tabs>
          <w:tab w:val="left" w:pos="289"/>
          <w:tab w:val="left" w:pos="426"/>
          <w:tab w:val="left" w:pos="851"/>
          <w:tab w:val="left" w:pos="1134"/>
          <w:tab w:val="left" w:pos="3996"/>
        </w:tabs>
        <w:spacing w:line="274" w:lineRule="exact"/>
        <w:ind w:left="0" w:firstLine="709"/>
        <w:contextualSpacing w:val="0"/>
        <w:jc w:val="both"/>
        <w:rPr>
          <w:sz w:val="28"/>
          <w:szCs w:val="28"/>
        </w:rPr>
      </w:pPr>
      <w:r w:rsidRPr="00C90302">
        <w:rPr>
          <w:sz w:val="28"/>
          <w:szCs w:val="28"/>
        </w:rPr>
        <w:t>Для</w:t>
      </w:r>
      <w:r w:rsidRPr="00C90302">
        <w:rPr>
          <w:spacing w:val="-5"/>
          <w:sz w:val="28"/>
          <w:szCs w:val="28"/>
        </w:rPr>
        <w:t xml:space="preserve"> </w:t>
      </w:r>
      <w:r w:rsidRPr="00C90302">
        <w:rPr>
          <w:sz w:val="28"/>
          <w:szCs w:val="28"/>
        </w:rPr>
        <w:t>реализации</w:t>
      </w:r>
      <w:r w:rsidRPr="00C90302">
        <w:rPr>
          <w:spacing w:val="-4"/>
          <w:sz w:val="28"/>
          <w:szCs w:val="28"/>
        </w:rPr>
        <w:t xml:space="preserve"> </w:t>
      </w:r>
      <w:r w:rsidRPr="00C90302">
        <w:rPr>
          <w:sz w:val="28"/>
          <w:szCs w:val="28"/>
        </w:rPr>
        <w:t>этой</w:t>
      </w:r>
      <w:r w:rsidRPr="00C90302">
        <w:rPr>
          <w:spacing w:val="-6"/>
          <w:sz w:val="28"/>
          <w:szCs w:val="28"/>
        </w:rPr>
        <w:t xml:space="preserve"> </w:t>
      </w:r>
      <w:r w:rsidRPr="00C90302">
        <w:rPr>
          <w:sz w:val="28"/>
          <w:szCs w:val="28"/>
        </w:rPr>
        <w:t>цели</w:t>
      </w:r>
      <w:r w:rsidRPr="00C90302">
        <w:rPr>
          <w:spacing w:val="-5"/>
          <w:sz w:val="28"/>
          <w:szCs w:val="28"/>
        </w:rPr>
        <w:t xml:space="preserve"> </w:t>
      </w:r>
      <w:r w:rsidRPr="00C90302">
        <w:rPr>
          <w:sz w:val="28"/>
          <w:szCs w:val="28"/>
        </w:rPr>
        <w:t>конкурс</w:t>
      </w:r>
      <w:r w:rsidRPr="00C90302">
        <w:rPr>
          <w:spacing w:val="-4"/>
          <w:sz w:val="28"/>
          <w:szCs w:val="28"/>
        </w:rPr>
        <w:t xml:space="preserve"> </w:t>
      </w:r>
      <w:r w:rsidRPr="00C90302">
        <w:rPr>
          <w:sz w:val="28"/>
          <w:szCs w:val="28"/>
        </w:rPr>
        <w:t>решает</w:t>
      </w:r>
      <w:r w:rsidRPr="00C90302">
        <w:rPr>
          <w:spacing w:val="-5"/>
          <w:sz w:val="28"/>
          <w:szCs w:val="28"/>
        </w:rPr>
        <w:t xml:space="preserve"> </w:t>
      </w:r>
      <w:r w:rsidRPr="00C90302">
        <w:rPr>
          <w:sz w:val="28"/>
          <w:szCs w:val="28"/>
        </w:rPr>
        <w:t>следующие</w:t>
      </w:r>
      <w:r w:rsidRPr="00C90302">
        <w:rPr>
          <w:spacing w:val="-3"/>
          <w:sz w:val="28"/>
          <w:szCs w:val="28"/>
        </w:rPr>
        <w:t xml:space="preserve"> </w:t>
      </w:r>
      <w:r w:rsidRPr="00C90302">
        <w:rPr>
          <w:spacing w:val="-2"/>
          <w:sz w:val="28"/>
          <w:szCs w:val="28"/>
        </w:rPr>
        <w:t>задачи:</w:t>
      </w:r>
    </w:p>
    <w:p w:rsidR="00630F51" w:rsidRPr="00C90302" w:rsidRDefault="00630F51" w:rsidP="00630F51">
      <w:pPr>
        <w:pStyle w:val="a3"/>
        <w:numPr>
          <w:ilvl w:val="0"/>
          <w:numId w:val="12"/>
        </w:numPr>
        <w:tabs>
          <w:tab w:val="left" w:pos="289"/>
          <w:tab w:val="left" w:pos="426"/>
          <w:tab w:val="left" w:pos="567"/>
          <w:tab w:val="left" w:pos="851"/>
          <w:tab w:val="left" w:pos="1276"/>
          <w:tab w:val="left" w:pos="3996"/>
        </w:tabs>
        <w:spacing w:before="30" w:line="225" w:lineRule="auto"/>
        <w:ind w:left="0" w:firstLine="709"/>
        <w:contextualSpacing w:val="0"/>
        <w:jc w:val="both"/>
        <w:rPr>
          <w:sz w:val="28"/>
          <w:szCs w:val="28"/>
        </w:rPr>
      </w:pPr>
      <w:r w:rsidRPr="00C90302">
        <w:rPr>
          <w:i/>
          <w:sz w:val="28"/>
          <w:szCs w:val="28"/>
        </w:rPr>
        <w:t>развивающие</w:t>
      </w:r>
      <w:r w:rsidRPr="00C90302">
        <w:rPr>
          <w:sz w:val="28"/>
          <w:szCs w:val="28"/>
        </w:rPr>
        <w:t>, в том числе формирование привычки к</w:t>
      </w:r>
      <w:r w:rsidRPr="00C90302">
        <w:rPr>
          <w:spacing w:val="40"/>
          <w:sz w:val="28"/>
          <w:szCs w:val="28"/>
        </w:rPr>
        <w:t xml:space="preserve"> </w:t>
      </w:r>
      <w:r w:rsidRPr="00C90302">
        <w:rPr>
          <w:sz w:val="28"/>
          <w:szCs w:val="28"/>
        </w:rPr>
        <w:t>чтению,</w:t>
      </w:r>
      <w:r w:rsidRPr="00C90302">
        <w:rPr>
          <w:spacing w:val="40"/>
          <w:sz w:val="28"/>
          <w:szCs w:val="28"/>
        </w:rPr>
        <w:t xml:space="preserve"> </w:t>
      </w:r>
      <w:r w:rsidRPr="00C90302">
        <w:rPr>
          <w:sz w:val="28"/>
          <w:szCs w:val="28"/>
        </w:rPr>
        <w:t>развитие эмоционального интеллекта, читательского вкуса, навыков выразительного чтения на основе глубокого осмысления текста;</w:t>
      </w:r>
    </w:p>
    <w:p w:rsidR="00630F51" w:rsidRPr="00C90302" w:rsidRDefault="00630F51" w:rsidP="00630F51">
      <w:pPr>
        <w:pStyle w:val="a3"/>
        <w:numPr>
          <w:ilvl w:val="0"/>
          <w:numId w:val="12"/>
        </w:numPr>
        <w:tabs>
          <w:tab w:val="left" w:pos="289"/>
          <w:tab w:val="left" w:pos="426"/>
          <w:tab w:val="left" w:pos="567"/>
          <w:tab w:val="left" w:pos="851"/>
          <w:tab w:val="left" w:pos="1276"/>
          <w:tab w:val="left" w:pos="3996"/>
        </w:tabs>
        <w:spacing w:before="30" w:line="225" w:lineRule="auto"/>
        <w:ind w:left="0" w:firstLine="709"/>
        <w:contextualSpacing w:val="0"/>
        <w:jc w:val="both"/>
        <w:rPr>
          <w:sz w:val="28"/>
          <w:szCs w:val="28"/>
        </w:rPr>
      </w:pPr>
      <w:r w:rsidRPr="00C90302">
        <w:rPr>
          <w:i/>
          <w:sz w:val="28"/>
          <w:szCs w:val="28"/>
        </w:rPr>
        <w:t>образовательные</w:t>
      </w:r>
      <w:r w:rsidRPr="00C90302">
        <w:rPr>
          <w:sz w:val="28"/>
          <w:szCs w:val="28"/>
        </w:rPr>
        <w:t>, в том числе расширение читательского кругозора детей и подростков через</w:t>
      </w:r>
      <w:r w:rsidRPr="00C90302">
        <w:rPr>
          <w:spacing w:val="-3"/>
          <w:sz w:val="28"/>
          <w:szCs w:val="28"/>
        </w:rPr>
        <w:t xml:space="preserve"> </w:t>
      </w:r>
      <w:r w:rsidRPr="00C90302">
        <w:rPr>
          <w:sz w:val="28"/>
          <w:szCs w:val="28"/>
        </w:rPr>
        <w:t>знакомство</w:t>
      </w:r>
      <w:r w:rsidRPr="00C90302">
        <w:rPr>
          <w:spacing w:val="-3"/>
          <w:sz w:val="28"/>
          <w:szCs w:val="28"/>
        </w:rPr>
        <w:t xml:space="preserve"> </w:t>
      </w:r>
      <w:r w:rsidRPr="00C90302">
        <w:rPr>
          <w:sz w:val="28"/>
          <w:szCs w:val="28"/>
        </w:rPr>
        <w:t>с</w:t>
      </w:r>
      <w:r w:rsidRPr="00C90302">
        <w:rPr>
          <w:spacing w:val="-4"/>
          <w:sz w:val="28"/>
          <w:szCs w:val="28"/>
        </w:rPr>
        <w:t xml:space="preserve"> </w:t>
      </w:r>
      <w:r w:rsidRPr="00C90302">
        <w:rPr>
          <w:sz w:val="28"/>
          <w:szCs w:val="28"/>
        </w:rPr>
        <w:t>произведениями</w:t>
      </w:r>
      <w:r w:rsidRPr="00C90302">
        <w:rPr>
          <w:spacing w:val="-4"/>
          <w:sz w:val="28"/>
          <w:szCs w:val="28"/>
        </w:rPr>
        <w:t xml:space="preserve"> </w:t>
      </w:r>
      <w:r w:rsidRPr="00C90302">
        <w:rPr>
          <w:sz w:val="28"/>
          <w:szCs w:val="28"/>
        </w:rPr>
        <w:t>русской</w:t>
      </w:r>
      <w:r w:rsidRPr="00C90302">
        <w:rPr>
          <w:spacing w:val="-4"/>
          <w:sz w:val="28"/>
          <w:szCs w:val="28"/>
        </w:rPr>
        <w:t xml:space="preserve"> </w:t>
      </w:r>
      <w:r w:rsidRPr="00C90302">
        <w:rPr>
          <w:sz w:val="28"/>
          <w:szCs w:val="28"/>
        </w:rPr>
        <w:t>литературы</w:t>
      </w:r>
      <w:r w:rsidRPr="00C90302">
        <w:rPr>
          <w:spacing w:val="-4"/>
          <w:sz w:val="28"/>
          <w:szCs w:val="28"/>
        </w:rPr>
        <w:t xml:space="preserve"> </w:t>
      </w:r>
      <w:r w:rsidRPr="00C90302">
        <w:rPr>
          <w:sz w:val="28"/>
          <w:szCs w:val="28"/>
        </w:rPr>
        <w:t>XVIII-XXI</w:t>
      </w:r>
      <w:r w:rsidRPr="00C90302">
        <w:rPr>
          <w:spacing w:val="-3"/>
          <w:sz w:val="28"/>
          <w:szCs w:val="28"/>
        </w:rPr>
        <w:t xml:space="preserve"> </w:t>
      </w:r>
      <w:r w:rsidRPr="00C90302">
        <w:rPr>
          <w:sz w:val="28"/>
          <w:szCs w:val="28"/>
        </w:rPr>
        <w:t>вв.,</w:t>
      </w:r>
      <w:r w:rsidRPr="00C90302">
        <w:rPr>
          <w:spacing w:val="-3"/>
          <w:sz w:val="28"/>
          <w:szCs w:val="28"/>
        </w:rPr>
        <w:t xml:space="preserve"> </w:t>
      </w:r>
      <w:r w:rsidRPr="00C90302">
        <w:rPr>
          <w:sz w:val="28"/>
          <w:szCs w:val="28"/>
        </w:rPr>
        <w:t>с</w:t>
      </w:r>
      <w:r w:rsidRPr="00C90302">
        <w:rPr>
          <w:spacing w:val="-4"/>
          <w:sz w:val="28"/>
          <w:szCs w:val="28"/>
        </w:rPr>
        <w:t xml:space="preserve"> </w:t>
      </w:r>
      <w:r w:rsidRPr="00C90302">
        <w:rPr>
          <w:sz w:val="28"/>
          <w:szCs w:val="28"/>
        </w:rPr>
        <w:t xml:space="preserve">современной русской детской и подростковой литературой, с зарубежной и региональной </w:t>
      </w:r>
      <w:r w:rsidRPr="00C90302">
        <w:rPr>
          <w:spacing w:val="-2"/>
          <w:sz w:val="28"/>
          <w:szCs w:val="28"/>
        </w:rPr>
        <w:t>литературой;</w:t>
      </w:r>
    </w:p>
    <w:p w:rsidR="00630F51" w:rsidRPr="00C90302" w:rsidRDefault="00630F51" w:rsidP="00630F51">
      <w:pPr>
        <w:pStyle w:val="a3"/>
        <w:numPr>
          <w:ilvl w:val="1"/>
          <w:numId w:val="12"/>
        </w:numPr>
        <w:tabs>
          <w:tab w:val="left" w:pos="289"/>
          <w:tab w:val="left" w:pos="426"/>
          <w:tab w:val="left" w:pos="567"/>
          <w:tab w:val="left" w:pos="851"/>
          <w:tab w:val="left" w:pos="1276"/>
          <w:tab w:val="left" w:pos="3996"/>
        </w:tabs>
        <w:spacing w:before="30" w:line="216" w:lineRule="auto"/>
        <w:ind w:left="0" w:firstLine="709"/>
        <w:contextualSpacing w:val="0"/>
        <w:jc w:val="both"/>
        <w:rPr>
          <w:sz w:val="28"/>
          <w:szCs w:val="28"/>
        </w:rPr>
      </w:pPr>
      <w:r w:rsidRPr="00C90302">
        <w:rPr>
          <w:i/>
          <w:sz w:val="28"/>
          <w:szCs w:val="28"/>
        </w:rPr>
        <w:t>социальные</w:t>
      </w:r>
      <w:r w:rsidRPr="00C90302">
        <w:rPr>
          <w:sz w:val="28"/>
          <w:szCs w:val="28"/>
        </w:rPr>
        <w:t>,</w:t>
      </w:r>
      <w:r w:rsidRPr="00C90302">
        <w:rPr>
          <w:spacing w:val="-3"/>
          <w:sz w:val="28"/>
          <w:szCs w:val="28"/>
        </w:rPr>
        <w:t xml:space="preserve"> </w:t>
      </w:r>
      <w:r w:rsidRPr="00C90302">
        <w:rPr>
          <w:sz w:val="28"/>
          <w:szCs w:val="28"/>
        </w:rPr>
        <w:t>в</w:t>
      </w:r>
      <w:r w:rsidRPr="00C90302">
        <w:rPr>
          <w:spacing w:val="-3"/>
          <w:sz w:val="28"/>
          <w:szCs w:val="28"/>
        </w:rPr>
        <w:t xml:space="preserve"> </w:t>
      </w:r>
      <w:r w:rsidRPr="00C90302">
        <w:rPr>
          <w:sz w:val="28"/>
          <w:szCs w:val="28"/>
        </w:rPr>
        <w:t>том</w:t>
      </w:r>
      <w:r w:rsidRPr="00C90302">
        <w:rPr>
          <w:spacing w:val="-3"/>
          <w:sz w:val="28"/>
          <w:szCs w:val="28"/>
        </w:rPr>
        <w:t xml:space="preserve"> </w:t>
      </w:r>
      <w:r w:rsidRPr="00C90302">
        <w:rPr>
          <w:sz w:val="28"/>
          <w:szCs w:val="28"/>
        </w:rPr>
        <w:t>числе</w:t>
      </w:r>
      <w:r w:rsidRPr="00C90302">
        <w:rPr>
          <w:spacing w:val="-3"/>
          <w:sz w:val="28"/>
          <w:szCs w:val="28"/>
        </w:rPr>
        <w:t xml:space="preserve"> </w:t>
      </w:r>
      <w:r w:rsidRPr="00C90302">
        <w:rPr>
          <w:sz w:val="28"/>
          <w:szCs w:val="28"/>
        </w:rPr>
        <w:t>поиск</w:t>
      </w:r>
      <w:r w:rsidRPr="00C90302">
        <w:rPr>
          <w:spacing w:val="-3"/>
          <w:sz w:val="28"/>
          <w:szCs w:val="28"/>
        </w:rPr>
        <w:t xml:space="preserve"> </w:t>
      </w:r>
      <w:r w:rsidRPr="00C90302">
        <w:rPr>
          <w:sz w:val="28"/>
          <w:szCs w:val="28"/>
        </w:rPr>
        <w:t>и</w:t>
      </w:r>
      <w:r w:rsidRPr="00C90302">
        <w:rPr>
          <w:spacing w:val="-3"/>
          <w:sz w:val="28"/>
          <w:szCs w:val="28"/>
        </w:rPr>
        <w:t xml:space="preserve"> </w:t>
      </w:r>
      <w:r w:rsidRPr="00C90302">
        <w:rPr>
          <w:sz w:val="28"/>
          <w:szCs w:val="28"/>
        </w:rPr>
        <w:t>поддержка</w:t>
      </w:r>
      <w:r w:rsidRPr="00C90302">
        <w:rPr>
          <w:spacing w:val="-3"/>
          <w:sz w:val="28"/>
          <w:szCs w:val="28"/>
        </w:rPr>
        <w:t xml:space="preserve"> </w:t>
      </w:r>
      <w:r w:rsidRPr="00C90302">
        <w:rPr>
          <w:sz w:val="28"/>
          <w:szCs w:val="28"/>
        </w:rPr>
        <w:t>талантливых</w:t>
      </w:r>
      <w:r w:rsidRPr="00C90302">
        <w:rPr>
          <w:spacing w:val="-3"/>
          <w:sz w:val="28"/>
          <w:szCs w:val="28"/>
        </w:rPr>
        <w:t xml:space="preserve"> </w:t>
      </w:r>
      <w:r w:rsidRPr="00C90302">
        <w:rPr>
          <w:sz w:val="28"/>
          <w:szCs w:val="28"/>
        </w:rPr>
        <w:t>детей,</w:t>
      </w:r>
      <w:r w:rsidRPr="00C90302">
        <w:rPr>
          <w:spacing w:val="-3"/>
          <w:sz w:val="28"/>
          <w:szCs w:val="28"/>
        </w:rPr>
        <w:t xml:space="preserve"> </w:t>
      </w:r>
      <w:r w:rsidRPr="00C90302">
        <w:rPr>
          <w:sz w:val="28"/>
          <w:szCs w:val="28"/>
        </w:rPr>
        <w:t>формирование сообщества читающих детей и</w:t>
      </w:r>
      <w:r w:rsidRPr="00C90302">
        <w:rPr>
          <w:spacing w:val="80"/>
          <w:sz w:val="28"/>
          <w:szCs w:val="28"/>
        </w:rPr>
        <w:t xml:space="preserve"> </w:t>
      </w:r>
      <w:r w:rsidRPr="00C90302">
        <w:rPr>
          <w:spacing w:val="-2"/>
          <w:sz w:val="28"/>
          <w:szCs w:val="28"/>
        </w:rPr>
        <w:t>подростков;</w:t>
      </w:r>
    </w:p>
    <w:p w:rsidR="00630F51" w:rsidRPr="00C90302" w:rsidRDefault="00630F51" w:rsidP="00630F51">
      <w:pPr>
        <w:pStyle w:val="a3"/>
        <w:numPr>
          <w:ilvl w:val="0"/>
          <w:numId w:val="12"/>
        </w:numPr>
        <w:tabs>
          <w:tab w:val="left" w:pos="289"/>
          <w:tab w:val="left" w:pos="426"/>
          <w:tab w:val="left" w:pos="567"/>
          <w:tab w:val="left" w:pos="851"/>
          <w:tab w:val="left" w:pos="1276"/>
          <w:tab w:val="left" w:pos="3996"/>
        </w:tabs>
        <w:spacing w:before="33" w:line="211" w:lineRule="auto"/>
        <w:ind w:left="0" w:firstLine="709"/>
        <w:contextualSpacing w:val="0"/>
        <w:jc w:val="both"/>
        <w:rPr>
          <w:sz w:val="28"/>
          <w:szCs w:val="28"/>
        </w:rPr>
      </w:pPr>
      <w:r w:rsidRPr="00C90302">
        <w:rPr>
          <w:i/>
          <w:sz w:val="28"/>
          <w:szCs w:val="28"/>
        </w:rPr>
        <w:t>инфраструктурные</w:t>
      </w:r>
      <w:r w:rsidRPr="00C90302">
        <w:rPr>
          <w:sz w:val="28"/>
          <w:szCs w:val="28"/>
        </w:rPr>
        <w:t>,</w:t>
      </w:r>
      <w:r w:rsidRPr="00C90302">
        <w:rPr>
          <w:spacing w:val="40"/>
          <w:sz w:val="28"/>
          <w:szCs w:val="28"/>
        </w:rPr>
        <w:t xml:space="preserve"> </w:t>
      </w:r>
      <w:r w:rsidRPr="00C90302">
        <w:rPr>
          <w:sz w:val="28"/>
          <w:szCs w:val="28"/>
        </w:rPr>
        <w:t>в</w:t>
      </w:r>
      <w:r w:rsidRPr="00C90302">
        <w:rPr>
          <w:spacing w:val="40"/>
          <w:sz w:val="28"/>
          <w:szCs w:val="28"/>
        </w:rPr>
        <w:t xml:space="preserve"> </w:t>
      </w:r>
      <w:r w:rsidRPr="00C90302">
        <w:rPr>
          <w:sz w:val="28"/>
          <w:szCs w:val="28"/>
        </w:rPr>
        <w:t>том</w:t>
      </w:r>
      <w:r w:rsidRPr="00C90302">
        <w:rPr>
          <w:spacing w:val="40"/>
          <w:sz w:val="28"/>
          <w:szCs w:val="28"/>
        </w:rPr>
        <w:t xml:space="preserve"> </w:t>
      </w:r>
      <w:r w:rsidRPr="00C90302">
        <w:rPr>
          <w:sz w:val="28"/>
          <w:szCs w:val="28"/>
        </w:rPr>
        <w:t>числе</w:t>
      </w:r>
      <w:r w:rsidRPr="00C90302">
        <w:rPr>
          <w:spacing w:val="40"/>
          <w:sz w:val="28"/>
          <w:szCs w:val="28"/>
        </w:rPr>
        <w:t xml:space="preserve"> </w:t>
      </w:r>
      <w:r w:rsidRPr="00C90302">
        <w:rPr>
          <w:sz w:val="28"/>
          <w:szCs w:val="28"/>
        </w:rPr>
        <w:t>знакомство</w:t>
      </w:r>
      <w:r w:rsidRPr="00C90302">
        <w:rPr>
          <w:spacing w:val="40"/>
          <w:sz w:val="28"/>
          <w:szCs w:val="28"/>
        </w:rPr>
        <w:t xml:space="preserve"> </w:t>
      </w:r>
      <w:r w:rsidRPr="00C90302">
        <w:rPr>
          <w:sz w:val="28"/>
          <w:szCs w:val="28"/>
        </w:rPr>
        <w:t>детей</w:t>
      </w:r>
      <w:r w:rsidRPr="00C90302">
        <w:rPr>
          <w:spacing w:val="40"/>
          <w:sz w:val="28"/>
          <w:szCs w:val="28"/>
        </w:rPr>
        <w:t xml:space="preserve"> </w:t>
      </w:r>
      <w:r w:rsidRPr="00C90302">
        <w:rPr>
          <w:sz w:val="28"/>
          <w:szCs w:val="28"/>
        </w:rPr>
        <w:t>и</w:t>
      </w:r>
      <w:r w:rsidRPr="00C90302">
        <w:rPr>
          <w:spacing w:val="40"/>
          <w:sz w:val="28"/>
          <w:szCs w:val="28"/>
        </w:rPr>
        <w:t xml:space="preserve"> </w:t>
      </w:r>
      <w:r w:rsidRPr="00C90302">
        <w:rPr>
          <w:sz w:val="28"/>
          <w:szCs w:val="28"/>
        </w:rPr>
        <w:t>подростков</w:t>
      </w:r>
      <w:r w:rsidRPr="00C90302">
        <w:rPr>
          <w:spacing w:val="40"/>
          <w:sz w:val="28"/>
          <w:szCs w:val="28"/>
        </w:rPr>
        <w:t xml:space="preserve"> </w:t>
      </w:r>
      <w:r w:rsidRPr="00C90302">
        <w:rPr>
          <w:sz w:val="28"/>
          <w:szCs w:val="28"/>
        </w:rPr>
        <w:t>с</w:t>
      </w:r>
      <w:r w:rsidRPr="00C90302">
        <w:rPr>
          <w:spacing w:val="40"/>
          <w:sz w:val="28"/>
          <w:szCs w:val="28"/>
        </w:rPr>
        <w:t xml:space="preserve"> </w:t>
      </w:r>
      <w:r w:rsidRPr="00C90302">
        <w:rPr>
          <w:sz w:val="28"/>
          <w:szCs w:val="28"/>
        </w:rPr>
        <w:t>возможностями</w:t>
      </w:r>
      <w:r w:rsidRPr="00C90302">
        <w:rPr>
          <w:spacing w:val="40"/>
          <w:sz w:val="28"/>
          <w:szCs w:val="28"/>
        </w:rPr>
        <w:t xml:space="preserve"> </w:t>
      </w:r>
      <w:r w:rsidRPr="00C90302">
        <w:rPr>
          <w:sz w:val="28"/>
          <w:szCs w:val="28"/>
        </w:rPr>
        <w:t>современных библиотек;</w:t>
      </w:r>
    </w:p>
    <w:p w:rsidR="00630F51" w:rsidRPr="00C90302" w:rsidRDefault="00630F51" w:rsidP="00630F51">
      <w:pPr>
        <w:pStyle w:val="a3"/>
        <w:numPr>
          <w:ilvl w:val="0"/>
          <w:numId w:val="12"/>
        </w:numPr>
        <w:tabs>
          <w:tab w:val="left" w:pos="289"/>
          <w:tab w:val="left" w:pos="426"/>
          <w:tab w:val="left" w:pos="567"/>
          <w:tab w:val="left" w:pos="851"/>
          <w:tab w:val="left" w:pos="1276"/>
          <w:tab w:val="left" w:pos="3996"/>
        </w:tabs>
        <w:spacing w:before="36" w:line="211" w:lineRule="auto"/>
        <w:ind w:left="0" w:firstLine="709"/>
        <w:contextualSpacing w:val="0"/>
        <w:jc w:val="both"/>
        <w:rPr>
          <w:sz w:val="28"/>
          <w:szCs w:val="28"/>
        </w:rPr>
      </w:pPr>
      <w:r w:rsidRPr="00C90302">
        <w:rPr>
          <w:i/>
          <w:sz w:val="28"/>
          <w:szCs w:val="28"/>
        </w:rPr>
        <w:t>методические,</w:t>
      </w:r>
      <w:r w:rsidRPr="00C90302">
        <w:rPr>
          <w:i/>
          <w:spacing w:val="-3"/>
          <w:sz w:val="28"/>
          <w:szCs w:val="28"/>
        </w:rPr>
        <w:t xml:space="preserve"> </w:t>
      </w:r>
      <w:r w:rsidRPr="00C90302">
        <w:rPr>
          <w:sz w:val="28"/>
          <w:szCs w:val="28"/>
        </w:rPr>
        <w:t>в</w:t>
      </w:r>
      <w:r w:rsidRPr="00C90302">
        <w:rPr>
          <w:spacing w:val="-4"/>
          <w:sz w:val="28"/>
          <w:szCs w:val="28"/>
        </w:rPr>
        <w:t xml:space="preserve"> </w:t>
      </w:r>
      <w:r w:rsidRPr="00C90302">
        <w:rPr>
          <w:sz w:val="28"/>
          <w:szCs w:val="28"/>
        </w:rPr>
        <w:t>том</w:t>
      </w:r>
      <w:r w:rsidRPr="00C90302">
        <w:rPr>
          <w:spacing w:val="-4"/>
          <w:sz w:val="28"/>
          <w:szCs w:val="28"/>
        </w:rPr>
        <w:t xml:space="preserve"> </w:t>
      </w:r>
      <w:r w:rsidRPr="00C90302">
        <w:rPr>
          <w:sz w:val="28"/>
          <w:szCs w:val="28"/>
        </w:rPr>
        <w:t>числе</w:t>
      </w:r>
      <w:r w:rsidRPr="00C90302">
        <w:rPr>
          <w:spacing w:val="-4"/>
          <w:sz w:val="28"/>
          <w:szCs w:val="28"/>
        </w:rPr>
        <w:t xml:space="preserve"> </w:t>
      </w:r>
      <w:r w:rsidRPr="00C90302">
        <w:rPr>
          <w:sz w:val="28"/>
          <w:szCs w:val="28"/>
        </w:rPr>
        <w:t>обмен</w:t>
      </w:r>
      <w:r w:rsidRPr="00C90302">
        <w:rPr>
          <w:spacing w:val="-4"/>
          <w:sz w:val="28"/>
          <w:szCs w:val="28"/>
        </w:rPr>
        <w:t xml:space="preserve"> </w:t>
      </w:r>
      <w:r w:rsidRPr="00C90302">
        <w:rPr>
          <w:sz w:val="28"/>
          <w:szCs w:val="28"/>
        </w:rPr>
        <w:t>опытом</w:t>
      </w:r>
      <w:r w:rsidRPr="00C90302">
        <w:rPr>
          <w:spacing w:val="-4"/>
          <w:sz w:val="28"/>
          <w:szCs w:val="28"/>
        </w:rPr>
        <w:t xml:space="preserve"> </w:t>
      </w:r>
      <w:r w:rsidRPr="00C90302">
        <w:rPr>
          <w:sz w:val="28"/>
          <w:szCs w:val="28"/>
        </w:rPr>
        <w:t>и</w:t>
      </w:r>
      <w:r w:rsidRPr="00C90302">
        <w:rPr>
          <w:spacing w:val="-4"/>
          <w:sz w:val="28"/>
          <w:szCs w:val="28"/>
        </w:rPr>
        <w:t xml:space="preserve"> </w:t>
      </w:r>
      <w:r w:rsidRPr="00C90302">
        <w:rPr>
          <w:sz w:val="28"/>
          <w:szCs w:val="28"/>
        </w:rPr>
        <w:t>методиками</w:t>
      </w:r>
      <w:r w:rsidRPr="00C90302">
        <w:rPr>
          <w:spacing w:val="-4"/>
          <w:sz w:val="28"/>
          <w:szCs w:val="28"/>
        </w:rPr>
        <w:t xml:space="preserve"> </w:t>
      </w:r>
      <w:r w:rsidRPr="00C90302">
        <w:rPr>
          <w:sz w:val="28"/>
          <w:szCs w:val="28"/>
        </w:rPr>
        <w:t>работы</w:t>
      </w:r>
      <w:r w:rsidRPr="00C90302">
        <w:rPr>
          <w:spacing w:val="-4"/>
          <w:sz w:val="28"/>
          <w:szCs w:val="28"/>
        </w:rPr>
        <w:t xml:space="preserve"> </w:t>
      </w:r>
      <w:r w:rsidRPr="00C90302">
        <w:rPr>
          <w:sz w:val="28"/>
          <w:szCs w:val="28"/>
        </w:rPr>
        <w:t>в</w:t>
      </w:r>
      <w:r w:rsidRPr="00C90302">
        <w:rPr>
          <w:spacing w:val="-4"/>
          <w:sz w:val="28"/>
          <w:szCs w:val="28"/>
        </w:rPr>
        <w:t xml:space="preserve"> </w:t>
      </w:r>
      <w:r w:rsidRPr="00C90302">
        <w:rPr>
          <w:sz w:val="28"/>
          <w:szCs w:val="28"/>
        </w:rPr>
        <w:t>сфере</w:t>
      </w:r>
      <w:r w:rsidRPr="00C90302">
        <w:rPr>
          <w:spacing w:val="-4"/>
          <w:sz w:val="28"/>
          <w:szCs w:val="28"/>
        </w:rPr>
        <w:t xml:space="preserve"> </w:t>
      </w:r>
      <w:r w:rsidRPr="00C90302">
        <w:rPr>
          <w:sz w:val="28"/>
          <w:szCs w:val="28"/>
        </w:rPr>
        <w:t>литературы</w:t>
      </w:r>
      <w:r w:rsidRPr="00C90302">
        <w:rPr>
          <w:spacing w:val="-4"/>
          <w:sz w:val="28"/>
          <w:szCs w:val="28"/>
        </w:rPr>
        <w:t xml:space="preserve"> </w:t>
      </w:r>
      <w:r w:rsidRPr="00C90302">
        <w:rPr>
          <w:sz w:val="28"/>
          <w:szCs w:val="28"/>
        </w:rPr>
        <w:t>и чтения для школ, библиотек, досуговых и культурных центров.</w:t>
      </w:r>
    </w:p>
    <w:p w:rsidR="00630F51" w:rsidRPr="00C90302" w:rsidRDefault="00630F51" w:rsidP="00630F51">
      <w:pPr>
        <w:tabs>
          <w:tab w:val="left" w:pos="4074"/>
        </w:tabs>
        <w:jc w:val="center"/>
        <w:rPr>
          <w:rFonts w:eastAsia="Calibri"/>
          <w:b/>
          <w:sz w:val="28"/>
          <w:szCs w:val="28"/>
          <w:lang w:eastAsia="en-US"/>
        </w:rPr>
      </w:pPr>
    </w:p>
    <w:bookmarkEnd w:id="1"/>
    <w:p w:rsidR="00B75CCB" w:rsidRPr="00C90302" w:rsidRDefault="008870F7" w:rsidP="00163B5F">
      <w:pPr>
        <w:tabs>
          <w:tab w:val="left" w:pos="4074"/>
        </w:tabs>
        <w:jc w:val="center"/>
        <w:rPr>
          <w:rFonts w:eastAsia="Calibri"/>
          <w:b/>
          <w:sz w:val="28"/>
          <w:szCs w:val="28"/>
          <w:lang w:eastAsia="en-US"/>
        </w:rPr>
      </w:pPr>
      <w:r w:rsidRPr="00C90302">
        <w:rPr>
          <w:rFonts w:eastAsia="Calibri"/>
          <w:b/>
          <w:sz w:val="28"/>
          <w:szCs w:val="28"/>
          <w:lang w:eastAsia="en-US"/>
        </w:rPr>
        <w:t xml:space="preserve">Участники </w:t>
      </w:r>
      <w:r w:rsidR="00CC6E5B" w:rsidRPr="00C90302">
        <w:rPr>
          <w:rFonts w:eastAsia="Calibri"/>
          <w:b/>
          <w:sz w:val="28"/>
          <w:szCs w:val="28"/>
          <w:lang w:eastAsia="en-US"/>
        </w:rPr>
        <w:t>Конкурса</w:t>
      </w:r>
    </w:p>
    <w:p w:rsidR="00F02D1E" w:rsidRPr="00C90302" w:rsidRDefault="00B75CCB" w:rsidP="00163B5F">
      <w:pPr>
        <w:jc w:val="both"/>
        <w:rPr>
          <w:sz w:val="28"/>
          <w:szCs w:val="28"/>
        </w:rPr>
      </w:pPr>
      <w:r w:rsidRPr="00C90302">
        <w:rPr>
          <w:rFonts w:eastAsia="Calibri"/>
          <w:sz w:val="28"/>
          <w:szCs w:val="28"/>
          <w:lang w:eastAsia="en-US"/>
        </w:rPr>
        <w:tab/>
        <w:t>Участниками К</w:t>
      </w:r>
      <w:r w:rsidR="00F02D1E" w:rsidRPr="00C90302">
        <w:rPr>
          <w:rFonts w:eastAsia="Calibri"/>
          <w:sz w:val="28"/>
          <w:szCs w:val="28"/>
          <w:lang w:eastAsia="en-US"/>
        </w:rPr>
        <w:t>онкурса могут быть учащиеся 5-11</w:t>
      </w:r>
      <w:r w:rsidRPr="00C90302">
        <w:rPr>
          <w:rFonts w:eastAsia="Calibri"/>
          <w:sz w:val="28"/>
          <w:szCs w:val="28"/>
          <w:lang w:eastAsia="en-US"/>
        </w:rPr>
        <w:t xml:space="preserve"> классов </w:t>
      </w:r>
      <w:r w:rsidR="00F02D1E" w:rsidRPr="00C90302">
        <w:rPr>
          <w:sz w:val="28"/>
          <w:szCs w:val="28"/>
        </w:rPr>
        <w:t xml:space="preserve">образовательных организаций, </w:t>
      </w:r>
      <w:r w:rsidR="00F02D1E" w:rsidRPr="00C90302">
        <w:rPr>
          <w:i/>
          <w:sz w:val="28"/>
          <w:szCs w:val="28"/>
        </w:rPr>
        <w:t>не младше 10 и не старше 17 лет</w:t>
      </w:r>
      <w:r w:rsidR="00F02D1E" w:rsidRPr="00C90302">
        <w:rPr>
          <w:sz w:val="28"/>
          <w:szCs w:val="28"/>
        </w:rPr>
        <w:t xml:space="preserve"> (включительно) на момент проведения отборочных туров Всероссийского финала конкурса</w:t>
      </w:r>
      <w:r w:rsidR="007157A1" w:rsidRPr="00C90302">
        <w:rPr>
          <w:sz w:val="28"/>
          <w:szCs w:val="28"/>
        </w:rPr>
        <w:t xml:space="preserve"> в МДЦ «Артек» (начало июня 2026 г)</w:t>
      </w:r>
      <w:r w:rsidR="00F02D1E" w:rsidRPr="00C90302">
        <w:rPr>
          <w:sz w:val="28"/>
          <w:szCs w:val="28"/>
        </w:rPr>
        <w:t>.</w:t>
      </w:r>
    </w:p>
    <w:p w:rsidR="00B75CCB" w:rsidRPr="00C90302" w:rsidRDefault="00B75CCB" w:rsidP="00163B5F">
      <w:pPr>
        <w:tabs>
          <w:tab w:val="left" w:pos="4074"/>
        </w:tabs>
        <w:jc w:val="center"/>
        <w:rPr>
          <w:rFonts w:eastAsia="Calibri"/>
          <w:b/>
          <w:sz w:val="28"/>
          <w:szCs w:val="28"/>
        </w:rPr>
      </w:pPr>
      <w:r w:rsidRPr="00C90302">
        <w:rPr>
          <w:rFonts w:eastAsia="Calibri"/>
          <w:b/>
          <w:sz w:val="28"/>
          <w:szCs w:val="28"/>
        </w:rPr>
        <w:t>Порядок организации и сроки проведения Конкурса</w:t>
      </w:r>
    </w:p>
    <w:p w:rsidR="00B75CCB" w:rsidRPr="00C90302" w:rsidRDefault="00B75CCB" w:rsidP="00163B5F">
      <w:pPr>
        <w:tabs>
          <w:tab w:val="left" w:pos="0"/>
        </w:tabs>
        <w:jc w:val="both"/>
        <w:rPr>
          <w:sz w:val="28"/>
          <w:szCs w:val="28"/>
        </w:rPr>
      </w:pPr>
      <w:r w:rsidRPr="00C90302">
        <w:rPr>
          <w:sz w:val="28"/>
          <w:szCs w:val="28"/>
        </w:rPr>
        <w:tab/>
        <w:t>Конкурс проводится поэтапно:</w:t>
      </w:r>
    </w:p>
    <w:p w:rsidR="00307618" w:rsidRPr="00C90302" w:rsidRDefault="00307618" w:rsidP="00163B5F">
      <w:pPr>
        <w:tabs>
          <w:tab w:val="left" w:pos="0"/>
        </w:tabs>
        <w:jc w:val="both"/>
        <w:rPr>
          <w:sz w:val="28"/>
          <w:szCs w:val="28"/>
          <w:highlight w:val="yellow"/>
        </w:rPr>
      </w:pPr>
      <w:r w:rsidRPr="00C90302">
        <w:rPr>
          <w:sz w:val="28"/>
          <w:szCs w:val="28"/>
        </w:rPr>
        <w:t>-</w:t>
      </w:r>
      <w:r w:rsidRPr="00C90302">
        <w:rPr>
          <w:sz w:val="28"/>
          <w:szCs w:val="28"/>
          <w:highlight w:val="yellow"/>
        </w:rPr>
        <w:t xml:space="preserve">классный – </w:t>
      </w:r>
      <w:r w:rsidR="009756A6" w:rsidRPr="00C90302">
        <w:rPr>
          <w:sz w:val="28"/>
          <w:szCs w:val="28"/>
          <w:highlight w:val="yellow"/>
        </w:rPr>
        <w:t>12 –января по 14 февраля 2026</w:t>
      </w:r>
      <w:r w:rsidR="00B7221A" w:rsidRPr="00C90302">
        <w:rPr>
          <w:sz w:val="28"/>
          <w:szCs w:val="28"/>
          <w:highlight w:val="yellow"/>
        </w:rPr>
        <w:t xml:space="preserve"> года</w:t>
      </w:r>
      <w:r w:rsidRPr="00C90302">
        <w:rPr>
          <w:sz w:val="28"/>
          <w:szCs w:val="28"/>
          <w:highlight w:val="yellow"/>
        </w:rPr>
        <w:t>;</w:t>
      </w:r>
    </w:p>
    <w:p w:rsidR="00396D20" w:rsidRPr="00C90302" w:rsidRDefault="00396D20" w:rsidP="00163B5F">
      <w:pPr>
        <w:tabs>
          <w:tab w:val="left" w:pos="0"/>
        </w:tabs>
        <w:jc w:val="both"/>
        <w:rPr>
          <w:rFonts w:eastAsia="Calibri"/>
          <w:sz w:val="28"/>
          <w:szCs w:val="28"/>
          <w:highlight w:val="yellow"/>
        </w:rPr>
      </w:pPr>
      <w:r w:rsidRPr="00C90302">
        <w:rPr>
          <w:rFonts w:eastAsia="Calibri"/>
          <w:sz w:val="28"/>
          <w:szCs w:val="28"/>
          <w:highlight w:val="yellow"/>
        </w:rPr>
        <w:t>- школьны</w:t>
      </w:r>
      <w:r w:rsidR="00475227" w:rsidRPr="00C90302">
        <w:rPr>
          <w:rFonts w:eastAsia="Calibri"/>
          <w:sz w:val="28"/>
          <w:szCs w:val="28"/>
          <w:highlight w:val="yellow"/>
        </w:rPr>
        <w:t>й – с 1</w:t>
      </w:r>
      <w:r w:rsidR="009756A6" w:rsidRPr="00C90302">
        <w:rPr>
          <w:rFonts w:eastAsia="Calibri"/>
          <w:sz w:val="28"/>
          <w:szCs w:val="28"/>
          <w:highlight w:val="yellow"/>
        </w:rPr>
        <w:t>6</w:t>
      </w:r>
      <w:r w:rsidR="00475227" w:rsidRPr="00C90302">
        <w:rPr>
          <w:rFonts w:eastAsia="Calibri"/>
          <w:sz w:val="28"/>
          <w:szCs w:val="28"/>
          <w:highlight w:val="yellow"/>
        </w:rPr>
        <w:t xml:space="preserve"> февраля</w:t>
      </w:r>
      <w:r w:rsidR="00D7239A" w:rsidRPr="00C90302">
        <w:rPr>
          <w:rFonts w:eastAsia="Calibri"/>
          <w:sz w:val="28"/>
          <w:szCs w:val="28"/>
          <w:highlight w:val="yellow"/>
        </w:rPr>
        <w:t xml:space="preserve"> по</w:t>
      </w:r>
      <w:r w:rsidR="00C10300" w:rsidRPr="00C90302">
        <w:rPr>
          <w:rFonts w:eastAsia="Calibri"/>
          <w:sz w:val="28"/>
          <w:szCs w:val="28"/>
          <w:highlight w:val="yellow"/>
        </w:rPr>
        <w:t xml:space="preserve"> </w:t>
      </w:r>
      <w:r w:rsidR="009756A6" w:rsidRPr="00C90302">
        <w:rPr>
          <w:rFonts w:eastAsia="Calibri"/>
          <w:sz w:val="28"/>
          <w:szCs w:val="28"/>
          <w:highlight w:val="yellow"/>
        </w:rPr>
        <w:t>28</w:t>
      </w:r>
      <w:r w:rsidR="00475227" w:rsidRPr="00C90302">
        <w:rPr>
          <w:rFonts w:eastAsia="Calibri"/>
          <w:sz w:val="28"/>
          <w:szCs w:val="28"/>
          <w:highlight w:val="yellow"/>
        </w:rPr>
        <w:t xml:space="preserve"> февраля 202</w:t>
      </w:r>
      <w:r w:rsidR="009756A6" w:rsidRPr="00C90302">
        <w:rPr>
          <w:rFonts w:eastAsia="Calibri"/>
          <w:sz w:val="28"/>
          <w:szCs w:val="28"/>
          <w:highlight w:val="yellow"/>
        </w:rPr>
        <w:t>6</w:t>
      </w:r>
      <w:r w:rsidRPr="00C90302">
        <w:rPr>
          <w:rFonts w:eastAsia="Calibri"/>
          <w:sz w:val="28"/>
          <w:szCs w:val="28"/>
          <w:highlight w:val="yellow"/>
        </w:rPr>
        <w:t xml:space="preserve"> года;</w:t>
      </w:r>
    </w:p>
    <w:p w:rsidR="00396D20" w:rsidRPr="00C90302" w:rsidRDefault="00847399" w:rsidP="00163B5F">
      <w:pPr>
        <w:tabs>
          <w:tab w:val="left" w:pos="0"/>
        </w:tabs>
        <w:jc w:val="both"/>
        <w:rPr>
          <w:rFonts w:eastAsia="Calibri"/>
          <w:sz w:val="28"/>
          <w:szCs w:val="28"/>
        </w:rPr>
      </w:pPr>
      <w:r w:rsidRPr="00C90302">
        <w:rPr>
          <w:rFonts w:eastAsia="Calibri"/>
          <w:sz w:val="28"/>
          <w:szCs w:val="28"/>
          <w:highlight w:val="yellow"/>
        </w:rPr>
        <w:t>- муниципальный (заочный) – с 02 марта по 18 марта 2026</w:t>
      </w:r>
      <w:r w:rsidR="00396D20" w:rsidRPr="00C90302">
        <w:rPr>
          <w:rFonts w:eastAsia="Calibri"/>
          <w:sz w:val="28"/>
          <w:szCs w:val="28"/>
          <w:highlight w:val="yellow"/>
        </w:rPr>
        <w:t xml:space="preserve"> года.</w:t>
      </w:r>
    </w:p>
    <w:p w:rsidR="00EE1597" w:rsidRPr="00C90302" w:rsidRDefault="00CC6E5B" w:rsidP="00163B5F">
      <w:pPr>
        <w:tabs>
          <w:tab w:val="left" w:pos="4074"/>
        </w:tabs>
        <w:ind w:firstLine="708"/>
        <w:jc w:val="both"/>
        <w:rPr>
          <w:rFonts w:eastAsia="Calibri"/>
          <w:sz w:val="28"/>
          <w:szCs w:val="28"/>
        </w:rPr>
      </w:pPr>
      <w:r w:rsidRPr="00C90302">
        <w:rPr>
          <w:rFonts w:eastAsia="Calibri"/>
          <w:sz w:val="28"/>
          <w:szCs w:val="28"/>
        </w:rPr>
        <w:t>Обязательным условием участия в конкурсе является регистрация участника</w:t>
      </w:r>
      <w:r w:rsidR="00A01FAE" w:rsidRPr="00C90302">
        <w:rPr>
          <w:rFonts w:eastAsia="Calibri"/>
          <w:sz w:val="28"/>
          <w:szCs w:val="28"/>
        </w:rPr>
        <w:t>, куратора</w:t>
      </w:r>
      <w:r w:rsidRPr="00C90302">
        <w:rPr>
          <w:rFonts w:eastAsia="Calibri"/>
          <w:sz w:val="28"/>
          <w:szCs w:val="28"/>
        </w:rPr>
        <w:t xml:space="preserve"> на официальном сайте конкурса </w:t>
      </w:r>
      <w:hyperlink r:id="rId7" w:history="1">
        <w:r w:rsidRPr="00C90302">
          <w:rPr>
            <w:rStyle w:val="a7"/>
            <w:rFonts w:eastAsia="Calibri"/>
            <w:sz w:val="28"/>
            <w:szCs w:val="28"/>
          </w:rPr>
          <w:t>www.youngreaders.ru</w:t>
        </w:r>
      </w:hyperlink>
      <w:r w:rsidRPr="00C90302">
        <w:rPr>
          <w:rFonts w:eastAsia="Calibri"/>
          <w:sz w:val="28"/>
          <w:szCs w:val="28"/>
        </w:rPr>
        <w:t xml:space="preserve">. в срок до </w:t>
      </w:r>
      <w:r w:rsidR="00A829A2" w:rsidRPr="00C90302">
        <w:rPr>
          <w:rFonts w:eastAsia="Calibri"/>
          <w:i/>
          <w:sz w:val="28"/>
          <w:szCs w:val="28"/>
        </w:rPr>
        <w:t>25</w:t>
      </w:r>
      <w:r w:rsidRPr="00C90302">
        <w:rPr>
          <w:rFonts w:eastAsia="Calibri"/>
          <w:i/>
          <w:sz w:val="28"/>
          <w:szCs w:val="28"/>
        </w:rPr>
        <w:t xml:space="preserve"> января</w:t>
      </w:r>
      <w:r w:rsidR="00475227" w:rsidRPr="00C90302">
        <w:rPr>
          <w:rFonts w:eastAsia="Calibri"/>
          <w:i/>
          <w:sz w:val="28"/>
          <w:szCs w:val="28"/>
        </w:rPr>
        <w:t xml:space="preserve"> 2025</w:t>
      </w:r>
      <w:r w:rsidRPr="00C90302">
        <w:rPr>
          <w:rFonts w:eastAsia="Calibri"/>
          <w:i/>
          <w:sz w:val="28"/>
          <w:szCs w:val="28"/>
        </w:rPr>
        <w:t xml:space="preserve"> г.</w:t>
      </w:r>
      <w:r w:rsidR="00A939B2" w:rsidRPr="00C90302">
        <w:rPr>
          <w:rFonts w:eastAsia="Calibri"/>
          <w:i/>
          <w:sz w:val="28"/>
          <w:szCs w:val="28"/>
        </w:rPr>
        <w:t xml:space="preserve"> </w:t>
      </w:r>
      <w:r w:rsidR="0011658B" w:rsidRPr="00C90302">
        <w:rPr>
          <w:rFonts w:eastAsia="Calibri"/>
          <w:sz w:val="28"/>
          <w:szCs w:val="28"/>
        </w:rPr>
        <w:t>Конкурсанты</w:t>
      </w:r>
      <w:r w:rsidR="001E7C02" w:rsidRPr="00C90302">
        <w:rPr>
          <w:rFonts w:eastAsia="Calibri"/>
          <w:sz w:val="28"/>
          <w:szCs w:val="28"/>
        </w:rPr>
        <w:t>,</w:t>
      </w:r>
      <w:r w:rsidR="0011658B" w:rsidRPr="00C90302">
        <w:rPr>
          <w:rFonts w:eastAsia="Calibri"/>
          <w:sz w:val="28"/>
          <w:szCs w:val="28"/>
        </w:rPr>
        <w:t xml:space="preserve"> не прошедшие регистрацию и авторизацию на сайте (то есть не получившие логин и пароль и не подтвердившие свой </w:t>
      </w:r>
      <w:r w:rsidR="0011658B" w:rsidRPr="00C90302">
        <w:rPr>
          <w:rFonts w:eastAsia="Calibri"/>
          <w:sz w:val="28"/>
          <w:szCs w:val="28"/>
          <w:lang w:val="en-US"/>
        </w:rPr>
        <w:t>e</w:t>
      </w:r>
      <w:r w:rsidR="0011658B" w:rsidRPr="00C90302">
        <w:rPr>
          <w:rFonts w:eastAsia="Calibri"/>
          <w:sz w:val="28"/>
          <w:szCs w:val="28"/>
        </w:rPr>
        <w:t>-</w:t>
      </w:r>
      <w:r w:rsidR="0011658B" w:rsidRPr="00C90302">
        <w:rPr>
          <w:rFonts w:eastAsia="Calibri"/>
          <w:sz w:val="28"/>
          <w:szCs w:val="28"/>
          <w:lang w:val="en-US"/>
        </w:rPr>
        <w:t>mail</w:t>
      </w:r>
      <w:r w:rsidR="0011658B" w:rsidRPr="00C90302">
        <w:rPr>
          <w:rFonts w:eastAsia="Calibri"/>
          <w:sz w:val="28"/>
          <w:szCs w:val="28"/>
        </w:rPr>
        <w:t>)</w:t>
      </w:r>
      <w:r w:rsidR="00057AFA" w:rsidRPr="00C90302">
        <w:rPr>
          <w:rFonts w:eastAsia="Calibri"/>
          <w:sz w:val="28"/>
          <w:szCs w:val="28"/>
        </w:rPr>
        <w:t>, не допускаются</w:t>
      </w:r>
      <w:r w:rsidR="00A01FAE" w:rsidRPr="00C90302">
        <w:rPr>
          <w:rFonts w:eastAsia="Calibri"/>
          <w:sz w:val="28"/>
          <w:szCs w:val="28"/>
        </w:rPr>
        <w:t xml:space="preserve">. </w:t>
      </w:r>
      <w:r w:rsidR="009756A6" w:rsidRPr="00C90302">
        <w:rPr>
          <w:rFonts w:eastAsia="Calibri"/>
          <w:sz w:val="28"/>
          <w:szCs w:val="28"/>
        </w:rPr>
        <w:t xml:space="preserve">Заявки на участие в конкурсе </w:t>
      </w:r>
      <w:r w:rsidR="009756A6" w:rsidRPr="00C90302">
        <w:rPr>
          <w:rFonts w:eastAsia="Calibri"/>
          <w:sz w:val="28"/>
          <w:szCs w:val="28"/>
        </w:rPr>
        <w:lastRenderedPageBreak/>
        <w:t xml:space="preserve">подаются только через официальный сайт Конкурса www.youngreaders.ru. </w:t>
      </w:r>
      <w:r w:rsidR="0011658B" w:rsidRPr="00C90302">
        <w:rPr>
          <w:rFonts w:eastAsia="Calibri"/>
          <w:sz w:val="28"/>
          <w:szCs w:val="28"/>
        </w:rPr>
        <w:t>Регистрацию для участия в Конкур</w:t>
      </w:r>
      <w:r w:rsidR="00B55C1E">
        <w:rPr>
          <w:rFonts w:eastAsia="Calibri"/>
          <w:sz w:val="28"/>
          <w:szCs w:val="28"/>
        </w:rPr>
        <w:t>с</w:t>
      </w:r>
      <w:r w:rsidR="0011658B" w:rsidRPr="00C90302">
        <w:rPr>
          <w:rFonts w:eastAsia="Calibri"/>
          <w:sz w:val="28"/>
          <w:szCs w:val="28"/>
        </w:rPr>
        <w:t>е может пройти как участник, так и законный представитель участника</w:t>
      </w:r>
      <w:r w:rsidR="00CF3AB1" w:rsidRPr="00C90302">
        <w:rPr>
          <w:rFonts w:eastAsia="Calibri"/>
          <w:sz w:val="28"/>
          <w:szCs w:val="28"/>
        </w:rPr>
        <w:t>.</w:t>
      </w:r>
      <w:r w:rsidR="009756A6" w:rsidRPr="00C90302">
        <w:rPr>
          <w:rFonts w:eastAsia="Calibri"/>
          <w:sz w:val="28"/>
          <w:szCs w:val="28"/>
        </w:rPr>
        <w:t xml:space="preserve"> Регистрацию на сайте должны пройти как участники, так и ответственные за его проведение в каждом из этапов.</w:t>
      </w:r>
    </w:p>
    <w:p w:rsidR="00CF3AB1" w:rsidRPr="00C90302" w:rsidRDefault="00EE1597" w:rsidP="00163B5F">
      <w:pPr>
        <w:tabs>
          <w:tab w:val="left" w:pos="0"/>
        </w:tabs>
        <w:jc w:val="both"/>
        <w:rPr>
          <w:rFonts w:eastAsia="Calibri"/>
          <w:sz w:val="28"/>
          <w:szCs w:val="28"/>
        </w:rPr>
      </w:pPr>
      <w:r w:rsidRPr="00C90302">
        <w:rPr>
          <w:rFonts w:eastAsia="Calibri"/>
          <w:sz w:val="28"/>
          <w:szCs w:val="28"/>
        </w:rPr>
        <w:tab/>
        <w:t>Для получения оперативной информации о ходе Конкурса участникам рекомендуется зарегистрироваться в официальном сообществе Конкурса: http://vk.com/young_readers. По решению организационного комитета конкурса могут быть использованы дополнительные площадки для информирования участников.</w:t>
      </w:r>
      <w:r w:rsidR="00CF3AB1" w:rsidRPr="00C90302">
        <w:rPr>
          <w:rFonts w:eastAsia="Calibri"/>
          <w:sz w:val="28"/>
          <w:szCs w:val="28"/>
        </w:rPr>
        <w:t xml:space="preserve"> </w:t>
      </w:r>
    </w:p>
    <w:p w:rsidR="00B931E7" w:rsidRPr="00C90302" w:rsidRDefault="00B931E7" w:rsidP="00163B5F">
      <w:pPr>
        <w:tabs>
          <w:tab w:val="left" w:pos="4074"/>
        </w:tabs>
        <w:ind w:firstLine="708"/>
        <w:jc w:val="both"/>
        <w:rPr>
          <w:rFonts w:eastAsia="Calibri"/>
          <w:sz w:val="28"/>
          <w:szCs w:val="28"/>
        </w:rPr>
      </w:pPr>
      <w:r w:rsidRPr="00C90302">
        <w:rPr>
          <w:rFonts w:eastAsia="Calibri"/>
          <w:sz w:val="28"/>
          <w:szCs w:val="28"/>
        </w:rPr>
        <w:t>На классном этапе участники могут читать выбранный отрывок как по книге, так и на</w:t>
      </w:r>
      <w:r w:rsidR="00887B52" w:rsidRPr="00C90302">
        <w:rPr>
          <w:rFonts w:eastAsia="Calibri"/>
          <w:sz w:val="28"/>
          <w:szCs w:val="28"/>
        </w:rPr>
        <w:t xml:space="preserve"> </w:t>
      </w:r>
      <w:r w:rsidRPr="00C90302">
        <w:rPr>
          <w:rFonts w:eastAsia="Calibri"/>
          <w:sz w:val="28"/>
          <w:szCs w:val="28"/>
        </w:rPr>
        <w:t>память.</w:t>
      </w:r>
      <w:r w:rsidR="00887B52" w:rsidRPr="00C90302">
        <w:rPr>
          <w:rFonts w:eastAsia="Calibri"/>
          <w:sz w:val="28"/>
          <w:szCs w:val="28"/>
        </w:rPr>
        <w:t xml:space="preserve"> Отчёт</w:t>
      </w:r>
      <w:r w:rsidR="0021171E" w:rsidRPr="00C90302">
        <w:rPr>
          <w:rFonts w:eastAsia="Calibri"/>
          <w:sz w:val="28"/>
          <w:szCs w:val="28"/>
        </w:rPr>
        <w:t xml:space="preserve"> (имена победителей, названия произведений, </w:t>
      </w:r>
      <w:r w:rsidR="003B4A94" w:rsidRPr="00C90302">
        <w:rPr>
          <w:rFonts w:eastAsia="Calibri"/>
          <w:sz w:val="28"/>
          <w:szCs w:val="28"/>
        </w:rPr>
        <w:t>фото, видео</w:t>
      </w:r>
      <w:r w:rsidR="0021171E" w:rsidRPr="00C90302">
        <w:rPr>
          <w:rFonts w:eastAsia="Calibri"/>
          <w:sz w:val="28"/>
          <w:szCs w:val="28"/>
        </w:rPr>
        <w:t>)</w:t>
      </w:r>
      <w:r w:rsidR="00887B52" w:rsidRPr="00C90302">
        <w:rPr>
          <w:rFonts w:eastAsia="Calibri"/>
          <w:sz w:val="28"/>
          <w:szCs w:val="28"/>
        </w:rPr>
        <w:t xml:space="preserve"> о проведении классного, школьного этапов должны быть размещены </w:t>
      </w:r>
      <w:r w:rsidR="00AC60AB" w:rsidRPr="00C90302">
        <w:rPr>
          <w:rFonts w:eastAsia="Calibri"/>
          <w:sz w:val="28"/>
          <w:szCs w:val="28"/>
        </w:rPr>
        <w:t>в личном кабинете куратора до 23</w:t>
      </w:r>
      <w:r w:rsidR="00887B52" w:rsidRPr="00C90302">
        <w:rPr>
          <w:rFonts w:eastAsia="Calibri"/>
          <w:sz w:val="28"/>
          <w:szCs w:val="28"/>
        </w:rPr>
        <w:t>.02.202</w:t>
      </w:r>
      <w:r w:rsidR="00475227" w:rsidRPr="00C90302">
        <w:rPr>
          <w:rFonts w:eastAsia="Calibri"/>
          <w:sz w:val="28"/>
          <w:szCs w:val="28"/>
        </w:rPr>
        <w:t>5</w:t>
      </w:r>
      <w:r w:rsidR="00887B52" w:rsidRPr="00C90302">
        <w:rPr>
          <w:rFonts w:eastAsia="Calibri"/>
          <w:sz w:val="28"/>
          <w:szCs w:val="28"/>
        </w:rPr>
        <w:t xml:space="preserve"> г.</w:t>
      </w:r>
    </w:p>
    <w:p w:rsidR="00B75CCB" w:rsidRPr="00C90302" w:rsidRDefault="00B75CCB" w:rsidP="00163B5F">
      <w:pPr>
        <w:tabs>
          <w:tab w:val="left" w:pos="4074"/>
        </w:tabs>
        <w:ind w:firstLine="708"/>
        <w:jc w:val="both"/>
        <w:rPr>
          <w:rFonts w:eastAsia="Calibri"/>
          <w:spacing w:val="14"/>
          <w:sz w:val="28"/>
          <w:szCs w:val="28"/>
        </w:rPr>
      </w:pPr>
      <w:r w:rsidRPr="00C90302">
        <w:rPr>
          <w:rFonts w:eastAsia="Calibri"/>
          <w:sz w:val="28"/>
          <w:szCs w:val="28"/>
        </w:rPr>
        <w:t xml:space="preserve">В срок не позднее </w:t>
      </w:r>
      <w:r w:rsidR="001E5F34" w:rsidRPr="00C90302">
        <w:rPr>
          <w:rFonts w:eastAsia="Calibri"/>
          <w:sz w:val="28"/>
          <w:szCs w:val="28"/>
        </w:rPr>
        <w:t xml:space="preserve">28 февраля </w:t>
      </w:r>
      <w:r w:rsidR="001E5F34" w:rsidRPr="00C90302">
        <w:rPr>
          <w:rFonts w:eastAsia="Calibri"/>
          <w:i/>
          <w:sz w:val="28"/>
          <w:szCs w:val="28"/>
        </w:rPr>
        <w:t>2026</w:t>
      </w:r>
      <w:r w:rsidRPr="00C90302">
        <w:rPr>
          <w:rFonts w:eastAsia="Calibri"/>
          <w:i/>
          <w:sz w:val="28"/>
          <w:szCs w:val="28"/>
        </w:rPr>
        <w:t xml:space="preserve"> года</w:t>
      </w:r>
      <w:r w:rsidRPr="00C90302">
        <w:rPr>
          <w:rFonts w:eastAsia="Calibri"/>
          <w:sz w:val="28"/>
          <w:szCs w:val="28"/>
        </w:rPr>
        <w:t xml:space="preserve"> необходимо </w:t>
      </w:r>
      <w:r w:rsidR="003145D8" w:rsidRPr="00C90302">
        <w:rPr>
          <w:rFonts w:eastAsia="Calibri"/>
          <w:sz w:val="28"/>
          <w:szCs w:val="28"/>
        </w:rPr>
        <w:t xml:space="preserve">направить на электронный адрес </w:t>
      </w:r>
      <w:hyperlink r:id="rId8" w:history="1">
        <w:r w:rsidR="003145D8" w:rsidRPr="00C90302">
          <w:rPr>
            <w:rStyle w:val="a7"/>
            <w:rFonts w:eastAsia="Calibri"/>
            <w:sz w:val="28"/>
            <w:szCs w:val="28"/>
            <w:lang w:val="en-US"/>
          </w:rPr>
          <w:t>obrazovanie</w:t>
        </w:r>
        <w:r w:rsidR="003145D8" w:rsidRPr="00C90302">
          <w:rPr>
            <w:rStyle w:val="a7"/>
            <w:rFonts w:eastAsia="Calibri"/>
            <w:sz w:val="28"/>
            <w:szCs w:val="28"/>
          </w:rPr>
          <w:t>2020</w:t>
        </w:r>
        <w:r w:rsidR="003145D8" w:rsidRPr="00C90302">
          <w:rPr>
            <w:rStyle w:val="a7"/>
            <w:rFonts w:eastAsia="Calibri"/>
            <w:sz w:val="28"/>
            <w:szCs w:val="28"/>
            <w:lang w:val="en-US"/>
          </w:rPr>
          <w:t>yandex</w:t>
        </w:r>
        <w:r w:rsidR="003145D8" w:rsidRPr="00C90302">
          <w:rPr>
            <w:rStyle w:val="a7"/>
            <w:rFonts w:eastAsia="Calibri"/>
            <w:sz w:val="28"/>
            <w:szCs w:val="28"/>
          </w:rPr>
          <w:t>.</w:t>
        </w:r>
        <w:r w:rsidR="003145D8" w:rsidRPr="00C90302">
          <w:rPr>
            <w:rStyle w:val="a7"/>
            <w:rFonts w:eastAsia="Calibri"/>
            <w:sz w:val="28"/>
            <w:szCs w:val="28"/>
            <w:lang w:val="en-US"/>
          </w:rPr>
          <w:t>ru</w:t>
        </w:r>
      </w:hyperlink>
      <w:r w:rsidR="003145D8" w:rsidRPr="00C90302">
        <w:rPr>
          <w:rFonts w:eastAsia="Calibri"/>
          <w:sz w:val="28"/>
          <w:szCs w:val="28"/>
          <w:u w:val="single"/>
        </w:rPr>
        <w:t xml:space="preserve"> (для Калугиной М.П. с пометкой ЖК)</w:t>
      </w:r>
      <w:r w:rsidR="001E273E" w:rsidRPr="00C90302">
        <w:rPr>
          <w:rFonts w:eastAsia="Calibri"/>
          <w:sz w:val="28"/>
          <w:szCs w:val="28"/>
          <w:u w:val="single"/>
        </w:rPr>
        <w:t xml:space="preserve"> </w:t>
      </w:r>
      <w:r w:rsidRPr="00C90302">
        <w:rPr>
          <w:rFonts w:eastAsia="Calibri"/>
          <w:sz w:val="28"/>
          <w:szCs w:val="28"/>
        </w:rPr>
        <w:t xml:space="preserve">заявку на участие в муниципальном этапе одного </w:t>
      </w:r>
      <w:r w:rsidRPr="00C90302">
        <w:rPr>
          <w:rFonts w:eastAsia="Calibri"/>
          <w:i/>
          <w:sz w:val="28"/>
          <w:szCs w:val="28"/>
        </w:rPr>
        <w:t>абсолютного победителя</w:t>
      </w:r>
      <w:r w:rsidRPr="00C90302">
        <w:rPr>
          <w:rFonts w:eastAsia="Calibri"/>
          <w:sz w:val="28"/>
          <w:szCs w:val="28"/>
        </w:rPr>
        <w:t xml:space="preserve"> и </w:t>
      </w:r>
      <w:r w:rsidRPr="00C90302">
        <w:rPr>
          <w:rFonts w:eastAsia="Calibri"/>
          <w:spacing w:val="14"/>
          <w:sz w:val="28"/>
          <w:szCs w:val="28"/>
        </w:rPr>
        <w:t>видеозапись с его выступлением.</w:t>
      </w:r>
    </w:p>
    <w:p w:rsidR="00B75CCB" w:rsidRPr="00C90302" w:rsidRDefault="00B75CCB" w:rsidP="00163B5F">
      <w:pPr>
        <w:tabs>
          <w:tab w:val="left" w:pos="4074"/>
        </w:tabs>
        <w:jc w:val="both"/>
        <w:rPr>
          <w:rFonts w:eastAsia="Calibri"/>
          <w:sz w:val="28"/>
          <w:szCs w:val="28"/>
        </w:rPr>
      </w:pPr>
      <w:r w:rsidRPr="00C90302">
        <w:rPr>
          <w:rFonts w:eastAsia="Calibri"/>
          <w:sz w:val="28"/>
          <w:szCs w:val="28"/>
        </w:rPr>
        <w:t>Форма заявки:</w:t>
      </w:r>
    </w:p>
    <w:tbl>
      <w:tblPr>
        <w:tblW w:w="9670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434"/>
        <w:gridCol w:w="2290"/>
        <w:gridCol w:w="2976"/>
        <w:gridCol w:w="1985"/>
        <w:gridCol w:w="1985"/>
      </w:tblGrid>
      <w:tr w:rsidR="002371E9" w:rsidRPr="00C90302" w:rsidTr="002371E9">
        <w:trPr>
          <w:trHeight w:val="710"/>
        </w:trPr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1E9" w:rsidRPr="00C90302" w:rsidRDefault="002371E9" w:rsidP="00163B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C90302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1E9" w:rsidRPr="00C90302" w:rsidRDefault="002371E9" w:rsidP="00163B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C90302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ФИ чтеца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1E9" w:rsidRPr="00C90302" w:rsidRDefault="002371E9" w:rsidP="00163B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C90302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Школа, класс, возраст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1E9" w:rsidRPr="00C90302" w:rsidRDefault="002371E9" w:rsidP="00163B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C90302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название произведения, автор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1E9" w:rsidRPr="00C90302" w:rsidRDefault="002371E9" w:rsidP="00163B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ссылка</w:t>
            </w:r>
            <w:r w:rsidRPr="00C90302">
              <w:rPr>
                <w:sz w:val="28"/>
                <w:szCs w:val="28"/>
              </w:rPr>
              <w:t xml:space="preserve"> на тираж произведения</w:t>
            </w:r>
          </w:p>
        </w:tc>
      </w:tr>
      <w:tr w:rsidR="002371E9" w:rsidRPr="00C90302" w:rsidTr="002371E9">
        <w:trPr>
          <w:trHeight w:val="362"/>
        </w:trPr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371E9" w:rsidRPr="00C90302" w:rsidRDefault="002371E9" w:rsidP="00163B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C90302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371E9" w:rsidRPr="00C90302" w:rsidRDefault="002371E9" w:rsidP="00163B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371E9" w:rsidRPr="00C90302" w:rsidRDefault="002371E9" w:rsidP="00163B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371E9" w:rsidRPr="00C90302" w:rsidRDefault="002371E9" w:rsidP="00163B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371E9" w:rsidRPr="00C90302" w:rsidRDefault="002371E9" w:rsidP="00163B5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</w:tr>
    </w:tbl>
    <w:p w:rsidR="00B75CCB" w:rsidRPr="00C90302" w:rsidRDefault="001A61C0" w:rsidP="00163B5F">
      <w:pPr>
        <w:tabs>
          <w:tab w:val="left" w:pos="0"/>
        </w:tabs>
        <w:jc w:val="both"/>
        <w:rPr>
          <w:rFonts w:eastAsia="Calibri"/>
          <w:sz w:val="28"/>
          <w:szCs w:val="28"/>
        </w:rPr>
      </w:pPr>
      <w:r w:rsidRPr="00C90302">
        <w:rPr>
          <w:rFonts w:eastAsia="Calibri"/>
          <w:sz w:val="28"/>
          <w:szCs w:val="28"/>
        </w:rPr>
        <w:tab/>
      </w:r>
      <w:r w:rsidR="00B75CCB" w:rsidRPr="00C90302">
        <w:rPr>
          <w:rFonts w:eastAsia="Calibri"/>
          <w:sz w:val="28"/>
          <w:szCs w:val="28"/>
        </w:rPr>
        <w:t xml:space="preserve">Руководство организацией и проведением Конкурса осуществляет </w:t>
      </w:r>
      <w:r w:rsidR="00841B2C" w:rsidRPr="00C90302">
        <w:rPr>
          <w:rFonts w:eastAsia="Calibri"/>
          <w:sz w:val="28"/>
          <w:szCs w:val="28"/>
        </w:rPr>
        <w:t>экспертная комиссия.</w:t>
      </w:r>
    </w:p>
    <w:p w:rsidR="00B75CCB" w:rsidRPr="00C90302" w:rsidRDefault="00B75CCB" w:rsidP="00163B5F">
      <w:pPr>
        <w:tabs>
          <w:tab w:val="left" w:pos="4074"/>
        </w:tabs>
        <w:jc w:val="center"/>
        <w:rPr>
          <w:sz w:val="28"/>
          <w:szCs w:val="28"/>
        </w:rPr>
      </w:pPr>
      <w:bookmarkStart w:id="2" w:name="bookmark0"/>
      <w:r w:rsidRPr="00C90302">
        <w:rPr>
          <w:rFonts w:eastAsia="Calibri"/>
          <w:b/>
          <w:sz w:val="28"/>
          <w:szCs w:val="28"/>
          <w:lang w:eastAsia="en-US"/>
        </w:rPr>
        <w:t>Условия участия в Конкурсе</w:t>
      </w:r>
    </w:p>
    <w:p w:rsidR="006E6CDE" w:rsidRPr="00C90302" w:rsidRDefault="006E6CDE" w:rsidP="006E6CDE">
      <w:pPr>
        <w:ind w:firstLine="709"/>
        <w:jc w:val="both"/>
        <w:rPr>
          <w:sz w:val="28"/>
          <w:szCs w:val="28"/>
        </w:rPr>
      </w:pPr>
      <w:r w:rsidRPr="00C90302">
        <w:rPr>
          <w:sz w:val="28"/>
          <w:szCs w:val="28"/>
        </w:rPr>
        <w:t>В ходе конкурсных испытаний участники декламируют отрывки из своих любимых художественных произведений, любых российских авторов XVIII- XXI века, написанных прозой. Необходимое требование для выбранного произведения — наличие у книги номера ISBN и тираж не менее 2 000 экземпляров (по запросу необходимо предоставить электронную ссылку на тираж произведения или фотографию страницы с указанием тиража).</w:t>
      </w:r>
    </w:p>
    <w:p w:rsidR="006E6CDE" w:rsidRPr="00C90302" w:rsidRDefault="006E6CDE" w:rsidP="006E6CDE">
      <w:pPr>
        <w:ind w:firstLine="709"/>
        <w:jc w:val="both"/>
        <w:rPr>
          <w:sz w:val="28"/>
          <w:szCs w:val="28"/>
        </w:rPr>
      </w:pPr>
      <w:r w:rsidRPr="00C90302">
        <w:rPr>
          <w:sz w:val="28"/>
          <w:szCs w:val="28"/>
        </w:rPr>
        <w:t>В Конкурс предлагается отдельная номинация — чтение произведений в жанре научной фантастики. Список рекомендованной литературы для чтения в номинации Научная фантастика размещен на сайте youngreaders.ru по ссылке https://youngreaders.ru/o-konkurse-2/.</w:t>
      </w:r>
    </w:p>
    <w:p w:rsidR="006E6CDE" w:rsidRPr="00C90302" w:rsidRDefault="006E6CDE" w:rsidP="006E6CDE">
      <w:pPr>
        <w:tabs>
          <w:tab w:val="left" w:pos="4074"/>
        </w:tabs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C90302">
        <w:rPr>
          <w:rFonts w:eastAsia="Calibri"/>
          <w:bCs/>
          <w:sz w:val="28"/>
          <w:szCs w:val="28"/>
          <w:lang w:eastAsia="en-US"/>
        </w:rPr>
        <w:t>К современной литературе относятся произведения, изданные после 2000 г. При выборе произведения для участия в номинации современная литература, рекомендуется обратиться к приложению, разработанному Фондом «Живая классика» (</w:t>
      </w:r>
      <w:hyperlink r:id="rId9" w:history="1">
        <w:r w:rsidRPr="00C90302">
          <w:rPr>
            <w:rStyle w:val="a7"/>
            <w:rFonts w:eastAsia="Calibri"/>
            <w:bCs/>
            <w:sz w:val="28"/>
            <w:szCs w:val="28"/>
            <w:lang w:eastAsia="en-US"/>
          </w:rPr>
          <w:t>https://books.youngreaders.ru/</w:t>
        </w:r>
      </w:hyperlink>
      <w:r w:rsidRPr="00C90302">
        <w:rPr>
          <w:rFonts w:eastAsia="Calibri"/>
          <w:bCs/>
          <w:sz w:val="28"/>
          <w:szCs w:val="28"/>
          <w:lang w:eastAsia="en-US"/>
        </w:rPr>
        <w:t>).</w:t>
      </w:r>
    </w:p>
    <w:p w:rsidR="006E6CDE" w:rsidRPr="00C90302" w:rsidRDefault="006E6CDE" w:rsidP="00163B5F">
      <w:pPr>
        <w:ind w:firstLine="709"/>
        <w:jc w:val="both"/>
        <w:rPr>
          <w:sz w:val="28"/>
          <w:szCs w:val="28"/>
        </w:rPr>
      </w:pPr>
      <w:r w:rsidRPr="00C90302">
        <w:rPr>
          <w:sz w:val="28"/>
          <w:szCs w:val="28"/>
        </w:rPr>
        <w:t>Рекомендованная продолжительность выступления – 3 минуты (на этапе Всероссийского полуфинала и финала конкурса, проводимых в МДЦ «Артек» продолжительность выступления не может превышать 3 минуты).</w:t>
      </w:r>
      <w:r w:rsidR="00E25B59" w:rsidRPr="00C90302">
        <w:rPr>
          <w:sz w:val="28"/>
          <w:szCs w:val="28"/>
        </w:rPr>
        <w:t xml:space="preserve"> В случае превышение участником временного регламента (3 минуты) члены жюри имеют право прервать выступление.</w:t>
      </w:r>
    </w:p>
    <w:p w:rsidR="00B75CCB" w:rsidRPr="00C90302" w:rsidRDefault="00B75CCB" w:rsidP="00163B5F">
      <w:pPr>
        <w:ind w:firstLine="709"/>
        <w:jc w:val="both"/>
        <w:rPr>
          <w:sz w:val="28"/>
          <w:szCs w:val="28"/>
        </w:rPr>
      </w:pPr>
      <w:r w:rsidRPr="00C90302">
        <w:rPr>
          <w:sz w:val="28"/>
          <w:szCs w:val="28"/>
        </w:rPr>
        <w:t>Во время выступления могут быть использованы музыкальное со</w:t>
      </w:r>
      <w:r w:rsidR="00841B2C" w:rsidRPr="00C90302">
        <w:rPr>
          <w:sz w:val="28"/>
          <w:szCs w:val="28"/>
        </w:rPr>
        <w:t>провождение, декорации, костюмы, не влияющие на сумму баллов.</w:t>
      </w:r>
      <w:r w:rsidRPr="00C90302">
        <w:rPr>
          <w:sz w:val="28"/>
          <w:szCs w:val="28"/>
        </w:rPr>
        <w:t xml:space="preserve"> </w:t>
      </w:r>
      <w:r w:rsidRPr="00C90302">
        <w:rPr>
          <w:sz w:val="28"/>
          <w:szCs w:val="28"/>
        </w:rPr>
        <w:lastRenderedPageBreak/>
        <w:t>Участник не имеет права использовать запись голоса. Каждый участник Конкурса выступает самостоятельно и не может прибегать во время выступления к помощи других лиц.</w:t>
      </w:r>
    </w:p>
    <w:p w:rsidR="006E6CDE" w:rsidRPr="00C90302" w:rsidRDefault="006E6CDE" w:rsidP="006E6CDE">
      <w:pPr>
        <w:ind w:firstLine="708"/>
        <w:jc w:val="both"/>
        <w:rPr>
          <w:sz w:val="28"/>
          <w:szCs w:val="28"/>
        </w:rPr>
      </w:pPr>
      <w:r w:rsidRPr="00C90302">
        <w:rPr>
          <w:sz w:val="28"/>
          <w:szCs w:val="28"/>
        </w:rPr>
        <w:t>После победы в районном этапе конкурса 3 победителям от каждого района будет предложено пройти онлайн-тест на оценку кругозора. Для успешного прохождения теста, необходимо правильно ответить на более, чем 50% вопросов. В случае неудачного прохождения теста, победителю районного этапа будет отказано в участии в региональном этапе.</w:t>
      </w:r>
    </w:p>
    <w:p w:rsidR="006E6CDE" w:rsidRPr="00C90302" w:rsidRDefault="006E6CDE" w:rsidP="006E6CDE">
      <w:pPr>
        <w:ind w:firstLine="708"/>
        <w:jc w:val="both"/>
        <w:rPr>
          <w:sz w:val="28"/>
          <w:szCs w:val="28"/>
        </w:rPr>
      </w:pPr>
      <w:r w:rsidRPr="00C90302">
        <w:rPr>
          <w:sz w:val="28"/>
          <w:szCs w:val="28"/>
        </w:rPr>
        <w:t>Победители прошлых лет принимают участие в новом конкурсе на общих основаниях и обязаны выбирать для выступления отрывки из произведений, с которыми ранее не выступали. При нарушении правил участия в Конкурсе участник может быть снят с конкурсных испытаний.</w:t>
      </w:r>
    </w:p>
    <w:p w:rsidR="006E6CDE" w:rsidRPr="00C90302" w:rsidRDefault="006E6CDE" w:rsidP="00163B5F">
      <w:pPr>
        <w:ind w:firstLine="708"/>
        <w:jc w:val="both"/>
        <w:rPr>
          <w:sz w:val="28"/>
          <w:szCs w:val="28"/>
        </w:rPr>
      </w:pPr>
      <w:r w:rsidRPr="00C90302">
        <w:rPr>
          <w:sz w:val="28"/>
          <w:szCs w:val="28"/>
        </w:rPr>
        <w:t>Необходимым условием для участия в региональном этапе Конкурса является размещение минимум 1 ссылки на видеорецензию в социальной сети ВК в личном кабинете участника. Видеорецензия должна быть доступна для просмотра. Правила подготовки видео рецензий размещены на сайте youngreaders.ru по ссылке https://youngreaders.ru/o-konkurse-2/</w:t>
      </w:r>
    </w:p>
    <w:p w:rsidR="00B75CCB" w:rsidRPr="00C90302" w:rsidRDefault="00B75CCB" w:rsidP="00163B5F">
      <w:pPr>
        <w:tabs>
          <w:tab w:val="left" w:pos="4074"/>
        </w:tabs>
        <w:jc w:val="center"/>
        <w:rPr>
          <w:rFonts w:eastAsia="Calibri"/>
          <w:b/>
          <w:sz w:val="28"/>
          <w:szCs w:val="28"/>
          <w:lang w:eastAsia="en-US"/>
        </w:rPr>
      </w:pPr>
      <w:r w:rsidRPr="00C90302">
        <w:rPr>
          <w:rFonts w:eastAsia="Calibri"/>
          <w:b/>
          <w:sz w:val="28"/>
          <w:szCs w:val="28"/>
          <w:lang w:eastAsia="en-US"/>
        </w:rPr>
        <w:t>Оценка выступлени</w:t>
      </w:r>
      <w:bookmarkEnd w:id="2"/>
      <w:r w:rsidRPr="00C90302">
        <w:rPr>
          <w:rFonts w:eastAsia="Calibri"/>
          <w:b/>
          <w:sz w:val="28"/>
          <w:szCs w:val="28"/>
          <w:lang w:eastAsia="en-US"/>
        </w:rPr>
        <w:t>я</w:t>
      </w:r>
    </w:p>
    <w:p w:rsidR="00D01A4D" w:rsidRPr="00C90302" w:rsidRDefault="003145D8" w:rsidP="00D01A4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C90302">
        <w:rPr>
          <w:rFonts w:eastAsia="Calibri"/>
          <w:sz w:val="28"/>
          <w:szCs w:val="28"/>
          <w:lang w:eastAsia="en-US"/>
        </w:rPr>
        <w:t>В</w:t>
      </w:r>
      <w:r w:rsidR="00B75CCB" w:rsidRPr="00C90302">
        <w:rPr>
          <w:rFonts w:eastAsia="Calibri"/>
          <w:sz w:val="28"/>
          <w:szCs w:val="28"/>
          <w:lang w:eastAsia="en-US"/>
        </w:rPr>
        <w:t>ыступление оценивается каждым членом жюри</w:t>
      </w:r>
      <w:r w:rsidRPr="00C90302">
        <w:rPr>
          <w:rFonts w:eastAsia="Calibri"/>
          <w:sz w:val="28"/>
          <w:szCs w:val="28"/>
          <w:lang w:eastAsia="en-US"/>
        </w:rPr>
        <w:t xml:space="preserve"> в соответствие с приложением 1 к положению</w:t>
      </w:r>
      <w:r w:rsidR="00B75CCB" w:rsidRPr="00C90302">
        <w:rPr>
          <w:rFonts w:eastAsia="Calibri"/>
          <w:sz w:val="28"/>
          <w:szCs w:val="28"/>
          <w:lang w:eastAsia="en-US"/>
        </w:rPr>
        <w:t>, общая оценка исполнителя определяется</w:t>
      </w:r>
      <w:r w:rsidR="00B56449" w:rsidRPr="00C90302">
        <w:rPr>
          <w:rFonts w:eastAsia="Calibri"/>
          <w:sz w:val="28"/>
          <w:szCs w:val="28"/>
          <w:lang w:eastAsia="en-US"/>
        </w:rPr>
        <w:t>, как средняя</w:t>
      </w:r>
      <w:r w:rsidR="00F579B0" w:rsidRPr="00C90302">
        <w:rPr>
          <w:rFonts w:eastAsia="Calibri"/>
          <w:sz w:val="28"/>
          <w:szCs w:val="28"/>
          <w:lang w:eastAsia="en-US"/>
        </w:rPr>
        <w:t xml:space="preserve"> </w:t>
      </w:r>
      <w:r w:rsidR="00B56449" w:rsidRPr="00C90302">
        <w:rPr>
          <w:rFonts w:eastAsia="Calibri"/>
          <w:sz w:val="28"/>
          <w:szCs w:val="28"/>
          <w:lang w:eastAsia="en-US"/>
        </w:rPr>
        <w:t xml:space="preserve">по сумме </w:t>
      </w:r>
      <w:r w:rsidR="00B75CCB" w:rsidRPr="00C90302">
        <w:rPr>
          <w:rFonts w:eastAsia="Calibri"/>
          <w:sz w:val="28"/>
          <w:szCs w:val="28"/>
          <w:lang w:eastAsia="en-US"/>
        </w:rPr>
        <w:t>баллов.</w:t>
      </w:r>
      <w:r w:rsidR="00D01A4D" w:rsidRPr="00C90302">
        <w:rPr>
          <w:sz w:val="28"/>
          <w:szCs w:val="28"/>
        </w:rPr>
        <w:t xml:space="preserve"> </w:t>
      </w:r>
      <w:r w:rsidR="00D01A4D" w:rsidRPr="00C90302">
        <w:rPr>
          <w:rFonts w:eastAsia="Calibri"/>
          <w:sz w:val="28"/>
          <w:szCs w:val="28"/>
          <w:lang w:eastAsia="en-US"/>
        </w:rPr>
        <w:t>В случае, если максимальное количество баллов набрали более 3-х участников, проводится дополнительное голосование каждым членом жюри. В случае спорной ситуации решение принимается Председателем жюри.</w:t>
      </w:r>
    </w:p>
    <w:p w:rsidR="00B75CCB" w:rsidRPr="00C90302" w:rsidRDefault="00D01A4D" w:rsidP="00D01A4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C90302">
        <w:rPr>
          <w:rFonts w:eastAsia="Calibri"/>
          <w:sz w:val="28"/>
          <w:szCs w:val="28"/>
          <w:lang w:eastAsia="en-US"/>
        </w:rPr>
        <w:t>При отказе (либо иных обстоятельствах) победителя этапа принимать участие в следующем этапе конкурса, на следующий этап приглашается участник, следующий по списку за вошедшими в тройку</w:t>
      </w:r>
      <w:r w:rsidR="00D50A4C">
        <w:rPr>
          <w:rFonts w:eastAsia="Calibri"/>
          <w:sz w:val="28"/>
          <w:szCs w:val="28"/>
          <w:lang w:eastAsia="en-US"/>
        </w:rPr>
        <w:t>,</w:t>
      </w:r>
      <w:r w:rsidRPr="00C90302">
        <w:rPr>
          <w:rFonts w:eastAsia="Calibri"/>
          <w:sz w:val="28"/>
          <w:szCs w:val="28"/>
          <w:lang w:eastAsia="en-US"/>
        </w:rPr>
        <w:t xml:space="preserve"> победителями, набравший максимальное количество баллов в той же номинации. Отказ победителя оформляется в письменном виде.</w:t>
      </w:r>
    </w:p>
    <w:p w:rsidR="00B75CCB" w:rsidRPr="00C90302" w:rsidRDefault="00B75CCB" w:rsidP="00163B5F">
      <w:pPr>
        <w:tabs>
          <w:tab w:val="left" w:pos="4074"/>
        </w:tabs>
        <w:jc w:val="center"/>
        <w:rPr>
          <w:rFonts w:eastAsia="Calibri"/>
          <w:b/>
          <w:sz w:val="28"/>
          <w:szCs w:val="28"/>
          <w:lang w:eastAsia="en-US"/>
        </w:rPr>
      </w:pPr>
      <w:bookmarkStart w:id="3" w:name="bookmark1"/>
      <w:r w:rsidRPr="00C90302">
        <w:rPr>
          <w:rFonts w:eastAsia="Calibri"/>
          <w:b/>
          <w:sz w:val="28"/>
          <w:szCs w:val="28"/>
          <w:lang w:eastAsia="en-US"/>
        </w:rPr>
        <w:t>Подведение итогов, награждени</w:t>
      </w:r>
      <w:bookmarkEnd w:id="3"/>
      <w:r w:rsidRPr="00C90302">
        <w:rPr>
          <w:rFonts w:eastAsia="Calibri"/>
          <w:b/>
          <w:sz w:val="28"/>
          <w:szCs w:val="28"/>
          <w:lang w:eastAsia="en-US"/>
        </w:rPr>
        <w:t>е</w:t>
      </w:r>
    </w:p>
    <w:p w:rsidR="00E25B59" w:rsidRPr="00C90302" w:rsidRDefault="00E25B59" w:rsidP="00E25B59">
      <w:pPr>
        <w:ind w:firstLine="708"/>
        <w:jc w:val="both"/>
        <w:rPr>
          <w:sz w:val="28"/>
          <w:szCs w:val="28"/>
        </w:rPr>
      </w:pPr>
      <w:r w:rsidRPr="00C90302">
        <w:rPr>
          <w:sz w:val="28"/>
          <w:szCs w:val="28"/>
        </w:rPr>
        <w:t>Каждый участник Конкурса получает в электронном виде диплом об участии (диплом будет размещен на сайте www.youngreaders.ru в личных кабинетах участников).</w:t>
      </w:r>
    </w:p>
    <w:p w:rsidR="00E25B59" w:rsidRPr="00C90302" w:rsidRDefault="00E25B59" w:rsidP="00E25B59">
      <w:pPr>
        <w:ind w:firstLine="708"/>
        <w:jc w:val="both"/>
        <w:rPr>
          <w:sz w:val="28"/>
          <w:szCs w:val="28"/>
        </w:rPr>
      </w:pPr>
      <w:r w:rsidRPr="00C90302">
        <w:rPr>
          <w:sz w:val="28"/>
          <w:szCs w:val="28"/>
        </w:rPr>
        <w:t>Победителями классного этапа Конкурса считаются три участника, набравшие наибольшее количество баллов. Они награждаются дипломом «Победитель классного этапа Всероссийского конкурса юных чтецов «Живая классика» (диплом будет размещен на сайте www.youngreaders.ru в личных кабинетах участников) и становятся участниками школьного этапа.</w:t>
      </w:r>
    </w:p>
    <w:p w:rsidR="00834848" w:rsidRDefault="00E25B59" w:rsidP="00E25B59">
      <w:pPr>
        <w:ind w:firstLine="708"/>
        <w:jc w:val="both"/>
        <w:rPr>
          <w:sz w:val="28"/>
          <w:szCs w:val="28"/>
        </w:rPr>
      </w:pPr>
      <w:r w:rsidRPr="00C90302">
        <w:rPr>
          <w:sz w:val="28"/>
          <w:szCs w:val="28"/>
        </w:rPr>
        <w:t xml:space="preserve">Победителями школьного этапа Конкурса считаются три участника, набравшие наибольшее количество баллов. Они награждаются дипломом «Победитель школьного этапа Всероссийского конкурса юных чтецов «Живая классика» (диплом будет размещен на сайте www.youngreaders.ru в личных кабинетах участников). Абсолютный победитель имеет право принять участие в муниципальном этапе. </w:t>
      </w:r>
    </w:p>
    <w:p w:rsidR="00834848" w:rsidRDefault="00834848" w:rsidP="008348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</w:t>
      </w:r>
      <w:r w:rsidR="00AC3D69">
        <w:rPr>
          <w:sz w:val="28"/>
          <w:szCs w:val="28"/>
        </w:rPr>
        <w:t xml:space="preserve">победителей </w:t>
      </w:r>
      <w:r w:rsidRPr="00834848">
        <w:rPr>
          <w:sz w:val="28"/>
          <w:szCs w:val="28"/>
        </w:rPr>
        <w:t>муниципального</w:t>
      </w:r>
      <w:r w:rsidR="00AC3D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этапа – </w:t>
      </w:r>
      <w:r w:rsidRPr="00834848">
        <w:rPr>
          <w:sz w:val="28"/>
          <w:szCs w:val="28"/>
        </w:rPr>
        <w:t>3</w:t>
      </w:r>
      <w:r>
        <w:rPr>
          <w:sz w:val="28"/>
          <w:szCs w:val="28"/>
        </w:rPr>
        <w:t xml:space="preserve"> конкурсанта, </w:t>
      </w:r>
      <w:r w:rsidRPr="00834848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834848">
        <w:rPr>
          <w:sz w:val="28"/>
          <w:szCs w:val="28"/>
        </w:rPr>
        <w:t>том числе</w:t>
      </w:r>
      <w:r>
        <w:rPr>
          <w:sz w:val="28"/>
          <w:szCs w:val="28"/>
        </w:rPr>
        <w:t xml:space="preserve"> 1 победитель</w:t>
      </w:r>
      <w:r w:rsidRPr="00834848">
        <w:rPr>
          <w:sz w:val="28"/>
          <w:szCs w:val="28"/>
        </w:rPr>
        <w:t xml:space="preserve"> в </w:t>
      </w:r>
      <w:r>
        <w:rPr>
          <w:sz w:val="28"/>
          <w:szCs w:val="28"/>
        </w:rPr>
        <w:t>номинации научная фантастика.</w:t>
      </w:r>
    </w:p>
    <w:p w:rsidR="00F326B7" w:rsidRPr="00C90302" w:rsidRDefault="00E25B59" w:rsidP="00E25B59">
      <w:pPr>
        <w:ind w:firstLine="708"/>
        <w:jc w:val="both"/>
        <w:rPr>
          <w:sz w:val="28"/>
          <w:szCs w:val="28"/>
        </w:rPr>
      </w:pPr>
      <w:r w:rsidRPr="00C90302">
        <w:rPr>
          <w:sz w:val="28"/>
          <w:szCs w:val="28"/>
        </w:rPr>
        <w:lastRenderedPageBreak/>
        <w:t>Победители районного этапа, успешно прошедшие онлайн тест, награждаются дипломом «Победитель районного этапа Всероссийского конкурса юных чтецов «Живая классика» (диплом будет размещен на сайте www.youngreaders.ru в личных кабинетах участников) и онлайн-призами от спонсоров. В случае неудачного прохождения теста, победитель районного этапа получает диплом «Победитель районного этапа в категории декламация текста». Победители районного этапа, успешно прошедшие онлайн тест, становятся участниками регионального этапа Конкурса.</w:t>
      </w:r>
    </w:p>
    <w:p w:rsidR="00B75CCB" w:rsidRPr="00C90302" w:rsidRDefault="00B75CCB" w:rsidP="00163B5F">
      <w:pPr>
        <w:ind w:left="5103"/>
        <w:jc w:val="both"/>
        <w:rPr>
          <w:sz w:val="28"/>
          <w:szCs w:val="28"/>
        </w:rPr>
      </w:pPr>
    </w:p>
    <w:p w:rsidR="002365CC" w:rsidRPr="00C90302" w:rsidRDefault="002365CC" w:rsidP="00163B5F">
      <w:pPr>
        <w:ind w:left="5103"/>
        <w:jc w:val="both"/>
        <w:rPr>
          <w:sz w:val="28"/>
          <w:szCs w:val="28"/>
        </w:rPr>
      </w:pPr>
    </w:p>
    <w:p w:rsidR="00490A32" w:rsidRPr="00C90302" w:rsidRDefault="00490A32" w:rsidP="00163B5F">
      <w:pPr>
        <w:jc w:val="both"/>
        <w:rPr>
          <w:sz w:val="28"/>
          <w:szCs w:val="28"/>
        </w:rPr>
        <w:sectPr w:rsidR="00490A32" w:rsidRPr="00C90302" w:rsidSect="00BE0126">
          <w:pgSz w:w="11906" w:h="16838"/>
          <w:pgMar w:top="851" w:right="851" w:bottom="851" w:left="1701" w:header="709" w:footer="709" w:gutter="0"/>
          <w:cols w:space="708"/>
          <w:docGrid w:linePitch="360"/>
        </w:sectPr>
      </w:pPr>
    </w:p>
    <w:p w:rsidR="00966758" w:rsidRPr="00C90302" w:rsidRDefault="00966758" w:rsidP="00163B5F">
      <w:pPr>
        <w:ind w:right="875"/>
        <w:jc w:val="center"/>
        <w:rPr>
          <w:i/>
          <w:sz w:val="28"/>
          <w:szCs w:val="28"/>
        </w:rPr>
      </w:pPr>
      <w:r w:rsidRPr="00C90302">
        <w:rPr>
          <w:sz w:val="28"/>
          <w:szCs w:val="28"/>
        </w:rPr>
        <w:lastRenderedPageBreak/>
        <w:t>Протокол оценивания видеороликов по конку</w:t>
      </w:r>
      <w:r w:rsidR="00E25B59" w:rsidRPr="00C90302">
        <w:rPr>
          <w:sz w:val="28"/>
          <w:szCs w:val="28"/>
        </w:rPr>
        <w:t>рсу чтецов «Живая классика» 2026</w:t>
      </w:r>
      <w:r w:rsidRPr="00C90302">
        <w:rPr>
          <w:sz w:val="28"/>
          <w:szCs w:val="28"/>
        </w:rPr>
        <w:t xml:space="preserve"> год</w:t>
      </w:r>
    </w:p>
    <w:tbl>
      <w:tblPr>
        <w:tblStyle w:val="TableNormal"/>
        <w:tblW w:w="15611" w:type="dxa"/>
        <w:tblInd w:w="-4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426"/>
        <w:gridCol w:w="2350"/>
        <w:gridCol w:w="4254"/>
        <w:gridCol w:w="1418"/>
        <w:gridCol w:w="1701"/>
        <w:gridCol w:w="2224"/>
        <w:gridCol w:w="1896"/>
        <w:gridCol w:w="916"/>
      </w:tblGrid>
      <w:tr w:rsidR="00163B5F" w:rsidRPr="00976879" w:rsidTr="00FD4407">
        <w:trPr>
          <w:trHeight w:val="368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B5F" w:rsidRPr="00976879" w:rsidRDefault="00163B5F" w:rsidP="00163B5F">
            <w:pPr>
              <w:pStyle w:val="TableParagraph"/>
              <w:ind w:left="166"/>
              <w:rPr>
                <w:b/>
                <w:sz w:val="24"/>
                <w:szCs w:val="24"/>
              </w:rPr>
            </w:pPr>
            <w:r w:rsidRPr="0097687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63B5F" w:rsidRPr="00976879" w:rsidRDefault="00163B5F" w:rsidP="00163B5F">
            <w:pPr>
              <w:pStyle w:val="TableParagraph"/>
              <w:spacing w:line="235" w:lineRule="auto"/>
              <w:ind w:left="84" w:right="320" w:hanging="2"/>
              <w:jc w:val="center"/>
              <w:rPr>
                <w:b/>
                <w:sz w:val="24"/>
                <w:szCs w:val="24"/>
                <w:lang w:val="ru-RU"/>
              </w:rPr>
            </w:pPr>
            <w:r w:rsidRPr="00976879">
              <w:rPr>
                <w:b/>
                <w:sz w:val="24"/>
                <w:szCs w:val="24"/>
                <w:lang w:val="ru-RU"/>
              </w:rPr>
              <w:t xml:space="preserve">Время. </w:t>
            </w:r>
            <w:r w:rsidRPr="00976879">
              <w:rPr>
                <w:b/>
                <w:sz w:val="24"/>
                <w:szCs w:val="24"/>
              </w:rPr>
              <w:t>Max</w:t>
            </w:r>
            <w:r w:rsidRPr="00976879">
              <w:rPr>
                <w:b/>
                <w:sz w:val="24"/>
                <w:szCs w:val="24"/>
                <w:lang w:val="ru-RU"/>
              </w:rPr>
              <w:t xml:space="preserve">: </w:t>
            </w:r>
            <w:r w:rsidRPr="00976879">
              <w:rPr>
                <w:b/>
                <w:sz w:val="24"/>
                <w:szCs w:val="24"/>
              </w:rPr>
              <w:t>4</w:t>
            </w:r>
            <w:r w:rsidRPr="00976879">
              <w:rPr>
                <w:b/>
                <w:sz w:val="24"/>
                <w:szCs w:val="24"/>
                <w:lang w:val="ru-RU"/>
              </w:rPr>
              <w:t>мин</w:t>
            </w:r>
          </w:p>
        </w:tc>
        <w:tc>
          <w:tcPr>
            <w:tcW w:w="2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B5F" w:rsidRPr="00976879" w:rsidRDefault="00163B5F" w:rsidP="00163B5F">
            <w:pPr>
              <w:pStyle w:val="TableParagraph"/>
              <w:spacing w:line="235" w:lineRule="auto"/>
              <w:ind w:left="84" w:right="320" w:hanging="2"/>
              <w:rPr>
                <w:b/>
                <w:sz w:val="24"/>
                <w:szCs w:val="24"/>
                <w:lang w:val="ru-RU"/>
              </w:rPr>
            </w:pPr>
            <w:r w:rsidRPr="00976879">
              <w:rPr>
                <w:b/>
                <w:sz w:val="24"/>
                <w:szCs w:val="24"/>
                <w:lang w:val="ru-RU"/>
              </w:rPr>
              <w:t>Фамилия, Имя чтеца, автор, название произведения</w:t>
            </w:r>
          </w:p>
        </w:tc>
        <w:tc>
          <w:tcPr>
            <w:tcW w:w="12409" w:type="dxa"/>
            <w:gridSpan w:val="6"/>
            <w:tcBorders>
              <w:left w:val="single" w:sz="4" w:space="0" w:color="auto"/>
            </w:tcBorders>
          </w:tcPr>
          <w:p w:rsidR="00163B5F" w:rsidRPr="00976879" w:rsidRDefault="00163B5F" w:rsidP="00163B5F">
            <w:pPr>
              <w:pStyle w:val="TableParagraph"/>
              <w:ind w:left="3281"/>
              <w:rPr>
                <w:b/>
                <w:sz w:val="24"/>
                <w:szCs w:val="24"/>
                <w:lang w:val="ru-RU"/>
              </w:rPr>
            </w:pPr>
            <w:r w:rsidRPr="00976879">
              <w:rPr>
                <w:b/>
                <w:sz w:val="24"/>
                <w:szCs w:val="24"/>
                <w:lang w:val="ru-RU"/>
              </w:rPr>
              <w:t>Критерии оценки:</w:t>
            </w:r>
          </w:p>
        </w:tc>
      </w:tr>
      <w:tr w:rsidR="00163B5F" w:rsidRPr="00976879" w:rsidTr="00FD4407">
        <w:trPr>
          <w:trHeight w:val="119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B5F" w:rsidRPr="00976879" w:rsidRDefault="00163B5F" w:rsidP="00163B5F">
            <w:pPr>
              <w:rPr>
                <w:lang w:val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B5F" w:rsidRPr="00976879" w:rsidRDefault="00163B5F" w:rsidP="00163B5F">
            <w:pPr>
              <w:rPr>
                <w:lang w:val="ru-RU"/>
              </w:rPr>
            </w:pPr>
          </w:p>
        </w:tc>
        <w:tc>
          <w:tcPr>
            <w:tcW w:w="2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B5F" w:rsidRPr="00976879" w:rsidRDefault="00163B5F" w:rsidP="00163B5F">
            <w:pPr>
              <w:rPr>
                <w:lang w:val="ru-RU"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B5F" w:rsidRPr="00976879" w:rsidRDefault="00163B5F" w:rsidP="00163B5F">
            <w:pPr>
              <w:pStyle w:val="TableParagraph"/>
              <w:ind w:left="894" w:right="638" w:firstLine="4"/>
              <w:rPr>
                <w:b/>
                <w:sz w:val="24"/>
                <w:szCs w:val="24"/>
                <w:lang w:val="ru-RU"/>
              </w:rPr>
            </w:pPr>
            <w:r w:rsidRPr="00976879">
              <w:rPr>
                <w:b/>
                <w:sz w:val="24"/>
                <w:szCs w:val="24"/>
                <w:lang w:val="ru-RU"/>
              </w:rPr>
              <w:t>Выбор текста произведения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B5F" w:rsidRPr="00976879" w:rsidRDefault="00163B5F" w:rsidP="00163B5F">
            <w:pPr>
              <w:pStyle w:val="TableParagraph"/>
              <w:ind w:left="46" w:right="20" w:firstLine="4"/>
              <w:rPr>
                <w:b/>
                <w:sz w:val="24"/>
                <w:szCs w:val="24"/>
                <w:lang w:val="ru-RU"/>
              </w:rPr>
            </w:pPr>
            <w:r w:rsidRPr="00976879">
              <w:rPr>
                <w:b/>
                <w:sz w:val="24"/>
                <w:szCs w:val="24"/>
                <w:lang w:val="ru-RU"/>
              </w:rPr>
              <w:t>Способность оказывать эстетическое, интеллектуальное и эмоциональное воздействие на слушателей</w:t>
            </w:r>
          </w:p>
        </w:tc>
        <w:tc>
          <w:tcPr>
            <w:tcW w:w="2224" w:type="dxa"/>
            <w:tcBorders>
              <w:left w:val="single" w:sz="4" w:space="0" w:color="auto"/>
            </w:tcBorders>
          </w:tcPr>
          <w:p w:rsidR="00163B5F" w:rsidRPr="00976879" w:rsidRDefault="00163B5F" w:rsidP="00163B5F">
            <w:pPr>
              <w:pStyle w:val="TableParagraph"/>
              <w:ind w:left="46" w:right="20"/>
              <w:rPr>
                <w:b/>
                <w:sz w:val="24"/>
                <w:szCs w:val="24"/>
              </w:rPr>
            </w:pPr>
            <w:r w:rsidRPr="00976879">
              <w:rPr>
                <w:b/>
                <w:sz w:val="24"/>
                <w:szCs w:val="24"/>
              </w:rPr>
              <w:t>Грамотная речь</w:t>
            </w:r>
          </w:p>
        </w:tc>
        <w:tc>
          <w:tcPr>
            <w:tcW w:w="1896" w:type="dxa"/>
          </w:tcPr>
          <w:p w:rsidR="00163B5F" w:rsidRPr="00976879" w:rsidRDefault="00163B5F" w:rsidP="00163B5F">
            <w:pPr>
              <w:pStyle w:val="TableParagraph"/>
              <w:ind w:left="46" w:right="20" w:hanging="1"/>
              <w:rPr>
                <w:b/>
                <w:sz w:val="24"/>
                <w:szCs w:val="24"/>
                <w:lang w:val="ru-RU"/>
              </w:rPr>
            </w:pPr>
            <w:r w:rsidRPr="00976879">
              <w:rPr>
                <w:b/>
                <w:sz w:val="24"/>
                <w:szCs w:val="24"/>
                <w:lang w:val="ru-RU"/>
              </w:rPr>
              <w:t>Дикция, расстановка логических ударений, пауз</w:t>
            </w:r>
          </w:p>
        </w:tc>
        <w:tc>
          <w:tcPr>
            <w:tcW w:w="916" w:type="dxa"/>
            <w:vMerge w:val="restart"/>
          </w:tcPr>
          <w:p w:rsidR="00163B5F" w:rsidRPr="00976879" w:rsidRDefault="00163B5F" w:rsidP="00163B5F">
            <w:pPr>
              <w:pStyle w:val="TableParagraph"/>
              <w:ind w:left="46" w:right="20" w:firstLine="20"/>
              <w:rPr>
                <w:b/>
                <w:sz w:val="24"/>
                <w:szCs w:val="24"/>
                <w:lang w:val="ru-RU"/>
              </w:rPr>
            </w:pPr>
            <w:r w:rsidRPr="00976879">
              <w:rPr>
                <w:b/>
                <w:sz w:val="24"/>
                <w:szCs w:val="24"/>
                <w:lang w:val="ru-RU"/>
              </w:rPr>
              <w:t>Всего баллов (</w:t>
            </w:r>
            <w:r w:rsidRPr="00976879">
              <w:rPr>
                <w:b/>
                <w:sz w:val="24"/>
                <w:szCs w:val="24"/>
              </w:rPr>
              <w:t>max</w:t>
            </w:r>
            <w:r w:rsidRPr="00976879">
              <w:rPr>
                <w:b/>
                <w:sz w:val="24"/>
                <w:szCs w:val="24"/>
                <w:lang w:val="ru-RU"/>
              </w:rPr>
              <w:t>. балл-30)</w:t>
            </w:r>
          </w:p>
        </w:tc>
      </w:tr>
      <w:tr w:rsidR="00163B5F" w:rsidRPr="00976879" w:rsidTr="00FD4407">
        <w:trPr>
          <w:trHeight w:val="275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B5F" w:rsidRPr="00976879" w:rsidRDefault="00163B5F" w:rsidP="00163B5F">
            <w:pPr>
              <w:rPr>
                <w:lang w:val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B5F" w:rsidRPr="00976879" w:rsidRDefault="00163B5F" w:rsidP="00163B5F"/>
        </w:tc>
        <w:tc>
          <w:tcPr>
            <w:tcW w:w="2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B5F" w:rsidRPr="00976879" w:rsidRDefault="00163B5F" w:rsidP="00163B5F">
            <w:pPr>
              <w:rPr>
                <w:lang w:val="ru-RU"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B5F" w:rsidRPr="00976879" w:rsidRDefault="00163B5F" w:rsidP="00163B5F">
            <w:pPr>
              <w:pStyle w:val="TableParagraph"/>
              <w:ind w:right="23"/>
              <w:rPr>
                <w:b/>
                <w:sz w:val="24"/>
                <w:szCs w:val="24"/>
                <w:lang w:val="ru-RU"/>
              </w:rPr>
            </w:pPr>
            <w:r w:rsidRPr="00976879">
              <w:rPr>
                <w:sz w:val="24"/>
                <w:szCs w:val="24"/>
                <w:lang w:val="ru-RU"/>
              </w:rPr>
              <w:t>1.сокращение текста, при</w:t>
            </w:r>
            <w:r w:rsidRPr="00976879">
              <w:rPr>
                <w:spacing w:val="-23"/>
                <w:sz w:val="24"/>
                <w:szCs w:val="24"/>
                <w:lang w:val="ru-RU"/>
              </w:rPr>
              <w:t xml:space="preserve"> </w:t>
            </w:r>
            <w:r w:rsidRPr="00976879">
              <w:rPr>
                <w:sz w:val="24"/>
                <w:szCs w:val="24"/>
                <w:lang w:val="ru-RU"/>
              </w:rPr>
              <w:t>котором искажается</w:t>
            </w:r>
            <w:r w:rsidRPr="0097687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76879">
              <w:rPr>
                <w:sz w:val="24"/>
                <w:szCs w:val="24"/>
                <w:lang w:val="ru-RU"/>
              </w:rPr>
              <w:t xml:space="preserve">содержание произведения, смысл теряется или меняется на противоположный: </w:t>
            </w:r>
            <w:r w:rsidRPr="00976879">
              <w:rPr>
                <w:b/>
                <w:sz w:val="24"/>
                <w:szCs w:val="24"/>
                <w:lang w:val="ru-RU"/>
              </w:rPr>
              <w:t>минус 7 баллов</w:t>
            </w:r>
          </w:p>
          <w:p w:rsidR="00163B5F" w:rsidRPr="00976879" w:rsidRDefault="00163B5F" w:rsidP="00163B5F">
            <w:pPr>
              <w:pStyle w:val="TableParagraph"/>
              <w:ind w:left="44" w:right="7"/>
              <w:rPr>
                <w:b/>
                <w:sz w:val="24"/>
                <w:szCs w:val="24"/>
                <w:lang w:val="ru-RU"/>
              </w:rPr>
            </w:pPr>
            <w:r w:rsidRPr="00976879">
              <w:rPr>
                <w:sz w:val="24"/>
                <w:szCs w:val="24"/>
                <w:lang w:val="ru-RU"/>
              </w:rPr>
              <w:t>2.выбор отрывка, не понятный</w:t>
            </w:r>
            <w:r w:rsidRPr="00976879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976879">
              <w:rPr>
                <w:sz w:val="24"/>
                <w:szCs w:val="24"/>
                <w:lang w:val="ru-RU"/>
              </w:rPr>
              <w:t xml:space="preserve">вне контекста: </w:t>
            </w:r>
            <w:r w:rsidRPr="00976879">
              <w:rPr>
                <w:b/>
                <w:sz w:val="24"/>
                <w:szCs w:val="24"/>
                <w:lang w:val="ru-RU"/>
              </w:rPr>
              <w:t>минус 7</w:t>
            </w:r>
            <w:r w:rsidRPr="00976879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976879">
              <w:rPr>
                <w:b/>
                <w:sz w:val="24"/>
                <w:szCs w:val="24"/>
                <w:lang w:val="ru-RU"/>
              </w:rPr>
              <w:t>баллов</w:t>
            </w:r>
          </w:p>
          <w:p w:rsidR="00163B5F" w:rsidRPr="00976879" w:rsidRDefault="00163B5F" w:rsidP="00163B5F">
            <w:pPr>
              <w:pStyle w:val="TableParagraph"/>
              <w:tabs>
                <w:tab w:val="left" w:pos="321"/>
              </w:tabs>
              <w:ind w:right="97"/>
              <w:rPr>
                <w:b/>
                <w:sz w:val="24"/>
                <w:szCs w:val="24"/>
                <w:lang w:val="ru-RU"/>
              </w:rPr>
            </w:pPr>
            <w:r w:rsidRPr="00976879">
              <w:rPr>
                <w:sz w:val="24"/>
                <w:szCs w:val="24"/>
                <w:lang w:val="ru-RU"/>
              </w:rPr>
              <w:t>3.произведения, призывающие</w:t>
            </w:r>
            <w:r w:rsidRPr="00976879">
              <w:rPr>
                <w:spacing w:val="-20"/>
                <w:sz w:val="24"/>
                <w:szCs w:val="24"/>
                <w:lang w:val="ru-RU"/>
              </w:rPr>
              <w:t xml:space="preserve"> </w:t>
            </w:r>
            <w:r w:rsidRPr="00976879">
              <w:rPr>
                <w:sz w:val="24"/>
                <w:szCs w:val="24"/>
                <w:lang w:val="ru-RU"/>
              </w:rPr>
              <w:t>к жестокости,</w:t>
            </w:r>
            <w:r w:rsidRPr="0097687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76879">
              <w:rPr>
                <w:sz w:val="24"/>
                <w:szCs w:val="24"/>
                <w:lang w:val="ru-RU"/>
              </w:rPr>
              <w:t xml:space="preserve">содержащие нецензурную лексику: </w:t>
            </w:r>
            <w:r w:rsidRPr="00976879">
              <w:rPr>
                <w:b/>
                <w:sz w:val="24"/>
                <w:szCs w:val="24"/>
                <w:lang w:val="ru-RU"/>
              </w:rPr>
              <w:t>минус 10 баллов</w:t>
            </w:r>
          </w:p>
          <w:p w:rsidR="00163B5F" w:rsidRPr="00976879" w:rsidRDefault="00163B5F" w:rsidP="00163B5F">
            <w:pPr>
              <w:pStyle w:val="TableParagraph"/>
              <w:tabs>
                <w:tab w:val="left" w:pos="301"/>
              </w:tabs>
              <w:ind w:left="44" w:right="300"/>
              <w:rPr>
                <w:b/>
                <w:sz w:val="24"/>
                <w:szCs w:val="24"/>
                <w:lang w:val="ru-RU"/>
              </w:rPr>
            </w:pPr>
            <w:r w:rsidRPr="00976879">
              <w:rPr>
                <w:sz w:val="24"/>
                <w:szCs w:val="24"/>
                <w:lang w:val="ru-RU"/>
              </w:rPr>
              <w:t>4.произведение, рассчитанное</w:t>
            </w:r>
            <w:r w:rsidRPr="00976879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976879">
              <w:rPr>
                <w:sz w:val="24"/>
                <w:szCs w:val="24"/>
                <w:lang w:val="ru-RU"/>
              </w:rPr>
              <w:t>на дошкольный или младший школьный возраст,</w:t>
            </w:r>
            <w:r w:rsidRPr="0097687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76879">
              <w:rPr>
                <w:sz w:val="24"/>
                <w:szCs w:val="24"/>
                <w:lang w:val="ru-RU"/>
              </w:rPr>
              <w:t xml:space="preserve">если исполнитель является старшеклассником: </w:t>
            </w:r>
            <w:r w:rsidRPr="00976879">
              <w:rPr>
                <w:b/>
                <w:sz w:val="24"/>
                <w:szCs w:val="24"/>
                <w:lang w:val="ru-RU"/>
              </w:rPr>
              <w:t>минус 5 баллов</w:t>
            </w:r>
          </w:p>
          <w:p w:rsidR="00163B5F" w:rsidRPr="00976879" w:rsidRDefault="00163B5F" w:rsidP="00163B5F">
            <w:pPr>
              <w:pStyle w:val="TableParagraph"/>
              <w:spacing w:line="211" w:lineRule="exact"/>
              <w:ind w:left="2" w:right="18" w:firstLine="42"/>
              <w:rPr>
                <w:sz w:val="24"/>
                <w:szCs w:val="24"/>
                <w:lang w:val="ru-RU"/>
              </w:rPr>
            </w:pPr>
            <w:r w:rsidRPr="00976879">
              <w:rPr>
                <w:sz w:val="24"/>
                <w:szCs w:val="24"/>
                <w:lang w:val="ru-RU"/>
              </w:rPr>
              <w:t xml:space="preserve">Оценивается от 0 до </w:t>
            </w:r>
            <w:r w:rsidRPr="00976879">
              <w:rPr>
                <w:b/>
                <w:sz w:val="24"/>
                <w:szCs w:val="24"/>
                <w:lang w:val="ru-RU"/>
              </w:rPr>
              <w:t>10</w:t>
            </w:r>
            <w:r w:rsidRPr="00976879">
              <w:rPr>
                <w:sz w:val="24"/>
                <w:szCs w:val="24"/>
                <w:lang w:val="ru-RU"/>
              </w:rPr>
              <w:t xml:space="preserve"> баллов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B5F" w:rsidRPr="00976879" w:rsidRDefault="00163B5F" w:rsidP="00163B5F">
            <w:pPr>
              <w:pStyle w:val="TableParagraph"/>
              <w:ind w:left="46" w:right="20"/>
              <w:rPr>
                <w:sz w:val="24"/>
                <w:szCs w:val="24"/>
                <w:lang w:val="ru-RU"/>
              </w:rPr>
            </w:pPr>
            <w:r w:rsidRPr="00976879">
              <w:rPr>
                <w:sz w:val="24"/>
                <w:szCs w:val="24"/>
                <w:lang w:val="ru-RU"/>
              </w:rPr>
              <w:t>Чтецу удалось рассказать историю так, чтобы слушатель (член жюри) понял ее.</w:t>
            </w:r>
          </w:p>
          <w:p w:rsidR="00163B5F" w:rsidRPr="00976879" w:rsidRDefault="00163B5F" w:rsidP="00163B5F">
            <w:pPr>
              <w:pStyle w:val="TableParagraph"/>
              <w:spacing w:line="230" w:lineRule="auto"/>
              <w:ind w:left="46" w:right="20"/>
              <w:rPr>
                <w:sz w:val="24"/>
                <w:szCs w:val="24"/>
              </w:rPr>
            </w:pPr>
            <w:r w:rsidRPr="00976879">
              <w:rPr>
                <w:sz w:val="24"/>
                <w:szCs w:val="24"/>
              </w:rPr>
              <w:t xml:space="preserve">Оценивается от 0 до </w:t>
            </w:r>
            <w:r w:rsidRPr="00976879">
              <w:rPr>
                <w:b/>
                <w:sz w:val="24"/>
                <w:szCs w:val="24"/>
              </w:rPr>
              <w:t>5</w:t>
            </w:r>
            <w:r w:rsidRPr="00976879">
              <w:rPr>
                <w:sz w:val="24"/>
                <w:szCs w:val="24"/>
              </w:rPr>
              <w:t xml:space="preserve"> баллов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B5F" w:rsidRPr="00976879" w:rsidRDefault="00163B5F" w:rsidP="00163B5F">
            <w:pPr>
              <w:pStyle w:val="TableParagraph"/>
              <w:spacing w:line="237" w:lineRule="auto"/>
              <w:ind w:left="46" w:right="20" w:hanging="1"/>
              <w:rPr>
                <w:sz w:val="24"/>
                <w:szCs w:val="24"/>
                <w:lang w:val="ru-RU"/>
              </w:rPr>
            </w:pPr>
            <w:r w:rsidRPr="00976879">
              <w:rPr>
                <w:sz w:val="24"/>
                <w:szCs w:val="24"/>
                <w:lang w:val="ru-RU"/>
              </w:rPr>
              <w:t>Чтецу удалось эмоционально вовлечь чтобы слушателя (члена жюри): заставить задуматься, смеяться, сопереживать.</w:t>
            </w:r>
          </w:p>
          <w:p w:rsidR="00163B5F" w:rsidRPr="00976879" w:rsidRDefault="00163B5F" w:rsidP="00163B5F">
            <w:pPr>
              <w:pStyle w:val="TableParagraph"/>
              <w:spacing w:line="237" w:lineRule="auto"/>
              <w:ind w:left="46" w:right="20"/>
              <w:rPr>
                <w:sz w:val="24"/>
                <w:szCs w:val="24"/>
              </w:rPr>
            </w:pPr>
            <w:r w:rsidRPr="00976879">
              <w:rPr>
                <w:sz w:val="24"/>
                <w:szCs w:val="24"/>
              </w:rPr>
              <w:t xml:space="preserve">Оценивается от 0 до </w:t>
            </w:r>
            <w:r w:rsidRPr="00976879">
              <w:rPr>
                <w:b/>
                <w:sz w:val="24"/>
                <w:szCs w:val="24"/>
              </w:rPr>
              <w:t>5</w:t>
            </w:r>
            <w:r w:rsidRPr="00976879">
              <w:rPr>
                <w:sz w:val="24"/>
                <w:szCs w:val="24"/>
              </w:rPr>
              <w:t xml:space="preserve"> баллов</w:t>
            </w:r>
          </w:p>
        </w:tc>
        <w:tc>
          <w:tcPr>
            <w:tcW w:w="2224" w:type="dxa"/>
            <w:tcBorders>
              <w:left w:val="single" w:sz="4" w:space="0" w:color="auto"/>
            </w:tcBorders>
          </w:tcPr>
          <w:p w:rsidR="00163B5F" w:rsidRPr="00976879" w:rsidRDefault="00163B5F" w:rsidP="00163B5F">
            <w:pPr>
              <w:pStyle w:val="TableParagraph"/>
              <w:ind w:left="46" w:right="20" w:firstLine="2"/>
              <w:rPr>
                <w:sz w:val="24"/>
                <w:szCs w:val="24"/>
                <w:lang w:val="ru-RU"/>
              </w:rPr>
            </w:pPr>
            <w:r w:rsidRPr="00976879">
              <w:rPr>
                <w:sz w:val="24"/>
                <w:szCs w:val="24"/>
                <w:lang w:val="ru-RU"/>
              </w:rPr>
              <w:t>Правильная расстановка ударений и грамотное произношение слов</w:t>
            </w:r>
            <w:r w:rsidRPr="00976879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976879">
              <w:rPr>
                <w:sz w:val="24"/>
                <w:szCs w:val="24"/>
                <w:lang w:val="ru-RU"/>
              </w:rPr>
              <w:t xml:space="preserve">(за исключением случаев, когда речевые ошибки являются особенностью речи героя произведения), оценивается от 0 до </w:t>
            </w:r>
            <w:r w:rsidRPr="00976879">
              <w:rPr>
                <w:b/>
                <w:sz w:val="24"/>
                <w:szCs w:val="24"/>
                <w:lang w:val="ru-RU"/>
              </w:rPr>
              <w:t>5</w:t>
            </w:r>
            <w:r w:rsidRPr="00976879">
              <w:rPr>
                <w:sz w:val="24"/>
                <w:szCs w:val="24"/>
                <w:lang w:val="ru-RU"/>
              </w:rPr>
              <w:t xml:space="preserve"> баллов</w:t>
            </w:r>
          </w:p>
        </w:tc>
        <w:tc>
          <w:tcPr>
            <w:tcW w:w="1896" w:type="dxa"/>
          </w:tcPr>
          <w:p w:rsidR="00163B5F" w:rsidRPr="00976879" w:rsidRDefault="00163B5F" w:rsidP="00163B5F">
            <w:pPr>
              <w:pStyle w:val="TableParagraph"/>
              <w:ind w:left="46" w:right="20" w:hanging="3"/>
              <w:rPr>
                <w:sz w:val="24"/>
                <w:szCs w:val="24"/>
                <w:lang w:val="ru-RU"/>
              </w:rPr>
            </w:pPr>
            <w:r w:rsidRPr="00976879">
              <w:rPr>
                <w:sz w:val="24"/>
                <w:szCs w:val="24"/>
                <w:lang w:val="ru-RU"/>
              </w:rPr>
              <w:t xml:space="preserve">Выразительность дикции, четкое произнесение звуков в соответствии с фонетическими нормами языка оценивается от 0 до </w:t>
            </w:r>
            <w:r w:rsidRPr="00976879">
              <w:rPr>
                <w:b/>
                <w:sz w:val="24"/>
                <w:szCs w:val="24"/>
                <w:lang w:val="ru-RU"/>
              </w:rPr>
              <w:t>5</w:t>
            </w:r>
            <w:r w:rsidRPr="00976879">
              <w:rPr>
                <w:sz w:val="24"/>
                <w:szCs w:val="24"/>
                <w:lang w:val="ru-RU"/>
              </w:rPr>
              <w:t xml:space="preserve"> баллов</w:t>
            </w:r>
          </w:p>
        </w:tc>
        <w:tc>
          <w:tcPr>
            <w:tcW w:w="916" w:type="dxa"/>
            <w:vMerge/>
            <w:tcBorders>
              <w:top w:val="nil"/>
            </w:tcBorders>
          </w:tcPr>
          <w:p w:rsidR="00163B5F" w:rsidRPr="00976879" w:rsidRDefault="00163B5F" w:rsidP="00163B5F">
            <w:pPr>
              <w:ind w:left="46" w:right="20"/>
              <w:rPr>
                <w:lang w:val="ru-RU"/>
              </w:rPr>
            </w:pPr>
          </w:p>
        </w:tc>
      </w:tr>
      <w:tr w:rsidR="00FD77A5" w:rsidRPr="00976879" w:rsidTr="00FD4407">
        <w:trPr>
          <w:trHeight w:val="185"/>
        </w:trPr>
        <w:tc>
          <w:tcPr>
            <w:tcW w:w="426" w:type="dxa"/>
            <w:tcBorders>
              <w:top w:val="single" w:sz="4" w:space="0" w:color="auto"/>
            </w:tcBorders>
          </w:tcPr>
          <w:p w:rsidR="00FD77A5" w:rsidRPr="00976879" w:rsidRDefault="00FD77A5" w:rsidP="00A52074">
            <w:pPr>
              <w:pStyle w:val="TableParagraph"/>
              <w:rPr>
                <w:sz w:val="24"/>
                <w:szCs w:val="24"/>
              </w:rPr>
            </w:pPr>
            <w:r w:rsidRPr="00976879">
              <w:rPr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FD77A5" w:rsidRPr="00976879" w:rsidRDefault="00FD77A5" w:rsidP="00A52074">
            <w:pPr>
              <w:pStyle w:val="af0"/>
              <w:rPr>
                <w:lang w:val="ru-RU"/>
              </w:rPr>
            </w:pP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D77A5" w:rsidRPr="00976879" w:rsidRDefault="00FD77A5" w:rsidP="00A52074">
            <w:pPr>
              <w:rPr>
                <w:color w:val="000000"/>
              </w:rPr>
            </w:pPr>
          </w:p>
        </w:tc>
        <w:tc>
          <w:tcPr>
            <w:tcW w:w="4254" w:type="dxa"/>
            <w:tcBorders>
              <w:top w:val="single" w:sz="4" w:space="0" w:color="auto"/>
            </w:tcBorders>
          </w:tcPr>
          <w:p w:rsidR="00FD77A5" w:rsidRPr="00976879" w:rsidRDefault="00FD77A5" w:rsidP="00A52074">
            <w:pPr>
              <w:pStyle w:val="af0"/>
            </w:pPr>
            <w:r w:rsidRPr="00976879">
              <w:t>0 1 2...10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FD77A5" w:rsidRPr="00976879" w:rsidRDefault="00FD77A5" w:rsidP="00A52074">
            <w:pPr>
              <w:pStyle w:val="af0"/>
            </w:pPr>
            <w:r w:rsidRPr="00976879">
              <w:t>0 1 2 3 4 5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D77A5" w:rsidRPr="00976879" w:rsidRDefault="00FD77A5" w:rsidP="00A52074">
            <w:pPr>
              <w:pStyle w:val="af0"/>
            </w:pPr>
            <w:r w:rsidRPr="00976879">
              <w:t>0 1 2 3 4 5</w:t>
            </w:r>
          </w:p>
        </w:tc>
        <w:tc>
          <w:tcPr>
            <w:tcW w:w="2224" w:type="dxa"/>
          </w:tcPr>
          <w:p w:rsidR="00FD77A5" w:rsidRPr="00976879" w:rsidRDefault="00FD77A5" w:rsidP="00A52074">
            <w:pPr>
              <w:pStyle w:val="af0"/>
            </w:pPr>
            <w:r w:rsidRPr="00976879">
              <w:t>0 1 2 3 4 5</w:t>
            </w:r>
          </w:p>
        </w:tc>
        <w:tc>
          <w:tcPr>
            <w:tcW w:w="1896" w:type="dxa"/>
          </w:tcPr>
          <w:p w:rsidR="00FD77A5" w:rsidRPr="00976879" w:rsidRDefault="00FD77A5" w:rsidP="00A52074">
            <w:pPr>
              <w:pStyle w:val="af0"/>
            </w:pPr>
            <w:r w:rsidRPr="00976879">
              <w:t>0 1 2 3 4 5</w:t>
            </w:r>
          </w:p>
        </w:tc>
        <w:tc>
          <w:tcPr>
            <w:tcW w:w="916" w:type="dxa"/>
          </w:tcPr>
          <w:p w:rsidR="00FD77A5" w:rsidRPr="00976879" w:rsidRDefault="00FD77A5" w:rsidP="00A5207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D77A5" w:rsidRPr="00976879" w:rsidTr="00A52074">
        <w:trPr>
          <w:trHeight w:val="71"/>
        </w:trPr>
        <w:tc>
          <w:tcPr>
            <w:tcW w:w="426" w:type="dxa"/>
          </w:tcPr>
          <w:p w:rsidR="00FD77A5" w:rsidRPr="00976879" w:rsidRDefault="00FD77A5" w:rsidP="00A52074">
            <w:pPr>
              <w:pStyle w:val="TableParagraph"/>
              <w:rPr>
                <w:sz w:val="24"/>
                <w:szCs w:val="24"/>
              </w:rPr>
            </w:pPr>
            <w:r w:rsidRPr="00976879"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FD77A5" w:rsidRPr="00976879" w:rsidRDefault="00FD77A5" w:rsidP="00A52074">
            <w:pPr>
              <w:pStyle w:val="af0"/>
              <w:rPr>
                <w:lang w:val="ru-RU"/>
              </w:rPr>
            </w:pP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D77A5" w:rsidRPr="00976879" w:rsidRDefault="00FD77A5" w:rsidP="00A52074">
            <w:pPr>
              <w:rPr>
                <w:color w:val="000000"/>
              </w:rPr>
            </w:pPr>
          </w:p>
        </w:tc>
        <w:tc>
          <w:tcPr>
            <w:tcW w:w="4254" w:type="dxa"/>
          </w:tcPr>
          <w:p w:rsidR="00FD77A5" w:rsidRPr="00976879" w:rsidRDefault="00FD77A5" w:rsidP="00A52074">
            <w:pPr>
              <w:pStyle w:val="af0"/>
            </w:pPr>
          </w:p>
        </w:tc>
        <w:tc>
          <w:tcPr>
            <w:tcW w:w="1418" w:type="dxa"/>
          </w:tcPr>
          <w:p w:rsidR="00FD77A5" w:rsidRPr="00976879" w:rsidRDefault="00FD77A5" w:rsidP="00A52074">
            <w:pPr>
              <w:pStyle w:val="af0"/>
            </w:pPr>
          </w:p>
        </w:tc>
        <w:tc>
          <w:tcPr>
            <w:tcW w:w="1701" w:type="dxa"/>
          </w:tcPr>
          <w:p w:rsidR="00FD77A5" w:rsidRPr="00976879" w:rsidRDefault="00FD77A5" w:rsidP="00A52074">
            <w:pPr>
              <w:pStyle w:val="af0"/>
            </w:pPr>
          </w:p>
        </w:tc>
        <w:tc>
          <w:tcPr>
            <w:tcW w:w="2224" w:type="dxa"/>
          </w:tcPr>
          <w:p w:rsidR="00FD77A5" w:rsidRPr="00976879" w:rsidRDefault="00FD77A5" w:rsidP="00A52074">
            <w:pPr>
              <w:pStyle w:val="af0"/>
            </w:pPr>
          </w:p>
        </w:tc>
        <w:tc>
          <w:tcPr>
            <w:tcW w:w="1896" w:type="dxa"/>
          </w:tcPr>
          <w:p w:rsidR="00FD77A5" w:rsidRPr="00976879" w:rsidRDefault="00FD77A5" w:rsidP="00A52074">
            <w:pPr>
              <w:pStyle w:val="af0"/>
            </w:pPr>
          </w:p>
        </w:tc>
        <w:tc>
          <w:tcPr>
            <w:tcW w:w="916" w:type="dxa"/>
          </w:tcPr>
          <w:p w:rsidR="00FD77A5" w:rsidRPr="00976879" w:rsidRDefault="00FD77A5" w:rsidP="00A5207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D77A5" w:rsidRPr="00976879" w:rsidTr="004A49C8">
        <w:trPr>
          <w:trHeight w:val="278"/>
        </w:trPr>
        <w:tc>
          <w:tcPr>
            <w:tcW w:w="426" w:type="dxa"/>
          </w:tcPr>
          <w:p w:rsidR="00FD77A5" w:rsidRPr="00976879" w:rsidRDefault="00FD77A5" w:rsidP="00A52074">
            <w:pPr>
              <w:pStyle w:val="TableParagraph"/>
              <w:rPr>
                <w:sz w:val="24"/>
                <w:szCs w:val="24"/>
              </w:rPr>
            </w:pPr>
            <w:r w:rsidRPr="00976879">
              <w:rPr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:rsidR="00FD77A5" w:rsidRPr="00976879" w:rsidRDefault="00FD77A5" w:rsidP="00A52074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074" w:rsidRPr="00976879" w:rsidRDefault="00A52074" w:rsidP="00A52074">
            <w:pPr>
              <w:rPr>
                <w:color w:val="000000"/>
              </w:rPr>
            </w:pPr>
          </w:p>
        </w:tc>
        <w:tc>
          <w:tcPr>
            <w:tcW w:w="4254" w:type="dxa"/>
          </w:tcPr>
          <w:p w:rsidR="00FD77A5" w:rsidRPr="00976879" w:rsidRDefault="00FD77A5" w:rsidP="00A52074">
            <w:pPr>
              <w:pStyle w:val="af0"/>
            </w:pPr>
          </w:p>
        </w:tc>
        <w:tc>
          <w:tcPr>
            <w:tcW w:w="1418" w:type="dxa"/>
          </w:tcPr>
          <w:p w:rsidR="00FD77A5" w:rsidRPr="00976879" w:rsidRDefault="00FD77A5" w:rsidP="00A52074">
            <w:pPr>
              <w:pStyle w:val="af0"/>
            </w:pPr>
          </w:p>
        </w:tc>
        <w:tc>
          <w:tcPr>
            <w:tcW w:w="1701" w:type="dxa"/>
          </w:tcPr>
          <w:p w:rsidR="00FD77A5" w:rsidRPr="00976879" w:rsidRDefault="00FD77A5" w:rsidP="00A52074">
            <w:pPr>
              <w:pStyle w:val="af0"/>
            </w:pPr>
          </w:p>
        </w:tc>
        <w:tc>
          <w:tcPr>
            <w:tcW w:w="2224" w:type="dxa"/>
          </w:tcPr>
          <w:p w:rsidR="00FD77A5" w:rsidRPr="00976879" w:rsidRDefault="00FD77A5" w:rsidP="00A52074">
            <w:pPr>
              <w:pStyle w:val="af0"/>
            </w:pPr>
          </w:p>
        </w:tc>
        <w:tc>
          <w:tcPr>
            <w:tcW w:w="1896" w:type="dxa"/>
          </w:tcPr>
          <w:p w:rsidR="00FD77A5" w:rsidRPr="00976879" w:rsidRDefault="00FD77A5" w:rsidP="00A52074">
            <w:pPr>
              <w:pStyle w:val="af0"/>
            </w:pPr>
          </w:p>
        </w:tc>
        <w:tc>
          <w:tcPr>
            <w:tcW w:w="916" w:type="dxa"/>
          </w:tcPr>
          <w:p w:rsidR="00FD77A5" w:rsidRPr="00976879" w:rsidRDefault="00FD77A5" w:rsidP="00A5207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D77A5" w:rsidRPr="00976879" w:rsidTr="00A52074">
        <w:trPr>
          <w:trHeight w:val="179"/>
        </w:trPr>
        <w:tc>
          <w:tcPr>
            <w:tcW w:w="426" w:type="dxa"/>
          </w:tcPr>
          <w:p w:rsidR="00FD77A5" w:rsidRPr="00976879" w:rsidRDefault="00FD77A5" w:rsidP="00A52074">
            <w:pPr>
              <w:pStyle w:val="TableParagraph"/>
              <w:rPr>
                <w:sz w:val="24"/>
                <w:szCs w:val="24"/>
              </w:rPr>
            </w:pPr>
            <w:r w:rsidRPr="00976879">
              <w:rPr>
                <w:sz w:val="24"/>
                <w:szCs w:val="24"/>
              </w:rPr>
              <w:t>4</w:t>
            </w:r>
          </w:p>
        </w:tc>
        <w:tc>
          <w:tcPr>
            <w:tcW w:w="426" w:type="dxa"/>
          </w:tcPr>
          <w:p w:rsidR="00FD77A5" w:rsidRPr="00976879" w:rsidRDefault="00FD77A5" w:rsidP="00A52074">
            <w:pPr>
              <w:pStyle w:val="af0"/>
              <w:jc w:val="both"/>
              <w:rPr>
                <w:lang w:val="ru-RU"/>
              </w:rPr>
            </w:pPr>
          </w:p>
        </w:tc>
        <w:tc>
          <w:tcPr>
            <w:tcW w:w="2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7A5" w:rsidRPr="00976879" w:rsidRDefault="00FD77A5" w:rsidP="00A52074">
            <w:pPr>
              <w:rPr>
                <w:color w:val="000000"/>
              </w:rPr>
            </w:pPr>
          </w:p>
        </w:tc>
        <w:tc>
          <w:tcPr>
            <w:tcW w:w="4254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  <w:tc>
          <w:tcPr>
            <w:tcW w:w="1418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  <w:tc>
          <w:tcPr>
            <w:tcW w:w="1701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  <w:tc>
          <w:tcPr>
            <w:tcW w:w="2224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  <w:tc>
          <w:tcPr>
            <w:tcW w:w="1896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  <w:tc>
          <w:tcPr>
            <w:tcW w:w="916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</w:tr>
      <w:tr w:rsidR="00FD77A5" w:rsidRPr="00976879" w:rsidTr="004A49C8">
        <w:trPr>
          <w:trHeight w:val="383"/>
        </w:trPr>
        <w:tc>
          <w:tcPr>
            <w:tcW w:w="426" w:type="dxa"/>
          </w:tcPr>
          <w:p w:rsidR="00FD77A5" w:rsidRPr="00976879" w:rsidRDefault="00FD77A5" w:rsidP="00A52074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76879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426" w:type="dxa"/>
          </w:tcPr>
          <w:p w:rsidR="00FD77A5" w:rsidRPr="00976879" w:rsidRDefault="00FD77A5" w:rsidP="00A52074">
            <w:pPr>
              <w:pStyle w:val="af0"/>
              <w:jc w:val="both"/>
              <w:rPr>
                <w:lang w:val="ru-RU"/>
              </w:rPr>
            </w:pPr>
          </w:p>
        </w:tc>
        <w:tc>
          <w:tcPr>
            <w:tcW w:w="2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52074" w:rsidRPr="00976879" w:rsidRDefault="00A52074" w:rsidP="00A52074">
            <w:pPr>
              <w:rPr>
                <w:color w:val="000000"/>
              </w:rPr>
            </w:pPr>
          </w:p>
        </w:tc>
        <w:tc>
          <w:tcPr>
            <w:tcW w:w="4254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  <w:tc>
          <w:tcPr>
            <w:tcW w:w="1418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  <w:tc>
          <w:tcPr>
            <w:tcW w:w="1701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  <w:tc>
          <w:tcPr>
            <w:tcW w:w="2224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  <w:tc>
          <w:tcPr>
            <w:tcW w:w="1896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  <w:tc>
          <w:tcPr>
            <w:tcW w:w="916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</w:tr>
      <w:tr w:rsidR="00FD77A5" w:rsidRPr="00976879" w:rsidTr="00A52074">
        <w:trPr>
          <w:trHeight w:val="189"/>
        </w:trPr>
        <w:tc>
          <w:tcPr>
            <w:tcW w:w="426" w:type="dxa"/>
          </w:tcPr>
          <w:p w:rsidR="00FD77A5" w:rsidRPr="00976879" w:rsidRDefault="00FD77A5" w:rsidP="00A52074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76879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426" w:type="dxa"/>
          </w:tcPr>
          <w:p w:rsidR="00FD77A5" w:rsidRPr="00976879" w:rsidRDefault="00FD77A5" w:rsidP="00A52074">
            <w:pPr>
              <w:pStyle w:val="af0"/>
              <w:jc w:val="both"/>
              <w:rPr>
                <w:lang w:val="ru-RU"/>
              </w:rPr>
            </w:pP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7A5" w:rsidRPr="00976879" w:rsidRDefault="00FD77A5" w:rsidP="00A52074">
            <w:pPr>
              <w:rPr>
                <w:color w:val="000000"/>
              </w:rPr>
            </w:pPr>
          </w:p>
        </w:tc>
        <w:tc>
          <w:tcPr>
            <w:tcW w:w="4254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  <w:tc>
          <w:tcPr>
            <w:tcW w:w="1418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  <w:tc>
          <w:tcPr>
            <w:tcW w:w="1701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  <w:tc>
          <w:tcPr>
            <w:tcW w:w="2224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  <w:tc>
          <w:tcPr>
            <w:tcW w:w="1896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  <w:tc>
          <w:tcPr>
            <w:tcW w:w="916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</w:tr>
      <w:tr w:rsidR="00FD77A5" w:rsidRPr="00976879" w:rsidTr="00A52074">
        <w:trPr>
          <w:trHeight w:val="179"/>
        </w:trPr>
        <w:tc>
          <w:tcPr>
            <w:tcW w:w="426" w:type="dxa"/>
          </w:tcPr>
          <w:p w:rsidR="00FD77A5" w:rsidRPr="00976879" w:rsidRDefault="00FD77A5" w:rsidP="00A52074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76879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426" w:type="dxa"/>
          </w:tcPr>
          <w:p w:rsidR="00FD77A5" w:rsidRPr="00976879" w:rsidRDefault="00FD77A5" w:rsidP="00A52074">
            <w:pPr>
              <w:pStyle w:val="af0"/>
              <w:jc w:val="both"/>
              <w:rPr>
                <w:lang w:val="ru-RU"/>
              </w:rPr>
            </w:pPr>
          </w:p>
        </w:tc>
        <w:tc>
          <w:tcPr>
            <w:tcW w:w="2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D77A5" w:rsidRPr="00976879" w:rsidRDefault="00FD77A5" w:rsidP="00A52074">
            <w:pPr>
              <w:rPr>
                <w:color w:val="000000"/>
              </w:rPr>
            </w:pPr>
          </w:p>
        </w:tc>
        <w:tc>
          <w:tcPr>
            <w:tcW w:w="4254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  <w:tc>
          <w:tcPr>
            <w:tcW w:w="1418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  <w:tc>
          <w:tcPr>
            <w:tcW w:w="1701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  <w:tc>
          <w:tcPr>
            <w:tcW w:w="2224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  <w:tc>
          <w:tcPr>
            <w:tcW w:w="1896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  <w:tc>
          <w:tcPr>
            <w:tcW w:w="916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</w:tr>
      <w:tr w:rsidR="00FD77A5" w:rsidRPr="00976879" w:rsidTr="00A52074">
        <w:trPr>
          <w:trHeight w:val="156"/>
        </w:trPr>
        <w:tc>
          <w:tcPr>
            <w:tcW w:w="426" w:type="dxa"/>
          </w:tcPr>
          <w:p w:rsidR="00FD77A5" w:rsidRPr="00976879" w:rsidRDefault="00FD77A5" w:rsidP="00A52074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76879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426" w:type="dxa"/>
          </w:tcPr>
          <w:p w:rsidR="00FD77A5" w:rsidRPr="00976879" w:rsidRDefault="00FD77A5" w:rsidP="00A52074">
            <w:pPr>
              <w:pStyle w:val="af0"/>
              <w:jc w:val="both"/>
              <w:rPr>
                <w:lang w:val="ru-RU"/>
              </w:rPr>
            </w:pP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7A5" w:rsidRPr="00976879" w:rsidRDefault="00FD77A5" w:rsidP="00A52074">
            <w:pPr>
              <w:rPr>
                <w:color w:val="000000"/>
              </w:rPr>
            </w:pPr>
          </w:p>
        </w:tc>
        <w:tc>
          <w:tcPr>
            <w:tcW w:w="4254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  <w:tc>
          <w:tcPr>
            <w:tcW w:w="1418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  <w:tc>
          <w:tcPr>
            <w:tcW w:w="1701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  <w:tc>
          <w:tcPr>
            <w:tcW w:w="2224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  <w:tc>
          <w:tcPr>
            <w:tcW w:w="1896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  <w:tc>
          <w:tcPr>
            <w:tcW w:w="916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</w:tr>
      <w:tr w:rsidR="00FD77A5" w:rsidRPr="00976879" w:rsidTr="00A52074">
        <w:trPr>
          <w:trHeight w:val="189"/>
        </w:trPr>
        <w:tc>
          <w:tcPr>
            <w:tcW w:w="426" w:type="dxa"/>
          </w:tcPr>
          <w:p w:rsidR="00FD77A5" w:rsidRPr="00976879" w:rsidRDefault="00FD77A5" w:rsidP="00A52074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76879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426" w:type="dxa"/>
          </w:tcPr>
          <w:p w:rsidR="00FD77A5" w:rsidRPr="00976879" w:rsidRDefault="00FD77A5" w:rsidP="00A52074">
            <w:pPr>
              <w:pStyle w:val="af0"/>
              <w:jc w:val="both"/>
              <w:rPr>
                <w:lang w:val="ru-RU"/>
              </w:rPr>
            </w:pPr>
          </w:p>
        </w:tc>
        <w:tc>
          <w:tcPr>
            <w:tcW w:w="2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7A5" w:rsidRPr="00976879" w:rsidRDefault="00FD77A5" w:rsidP="00A52074">
            <w:pPr>
              <w:rPr>
                <w:color w:val="000000"/>
              </w:rPr>
            </w:pPr>
          </w:p>
        </w:tc>
        <w:tc>
          <w:tcPr>
            <w:tcW w:w="4254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  <w:tc>
          <w:tcPr>
            <w:tcW w:w="1418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  <w:tc>
          <w:tcPr>
            <w:tcW w:w="1701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  <w:tc>
          <w:tcPr>
            <w:tcW w:w="2224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  <w:tc>
          <w:tcPr>
            <w:tcW w:w="1896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  <w:tc>
          <w:tcPr>
            <w:tcW w:w="916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</w:tr>
      <w:tr w:rsidR="00FD77A5" w:rsidRPr="00976879" w:rsidTr="00A52074">
        <w:trPr>
          <w:trHeight w:val="291"/>
        </w:trPr>
        <w:tc>
          <w:tcPr>
            <w:tcW w:w="426" w:type="dxa"/>
          </w:tcPr>
          <w:p w:rsidR="00FD77A5" w:rsidRPr="00976879" w:rsidRDefault="00FD77A5" w:rsidP="00A52074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76879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426" w:type="dxa"/>
          </w:tcPr>
          <w:p w:rsidR="00FD77A5" w:rsidRPr="00976879" w:rsidRDefault="00FD77A5" w:rsidP="00A52074">
            <w:pPr>
              <w:pStyle w:val="af0"/>
              <w:jc w:val="both"/>
              <w:rPr>
                <w:lang w:val="ru-RU"/>
              </w:rPr>
            </w:pPr>
          </w:p>
        </w:tc>
        <w:tc>
          <w:tcPr>
            <w:tcW w:w="2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77A5" w:rsidRPr="00976879" w:rsidRDefault="00FD77A5" w:rsidP="00A52074">
            <w:pPr>
              <w:rPr>
                <w:color w:val="000000"/>
              </w:rPr>
            </w:pPr>
          </w:p>
        </w:tc>
        <w:tc>
          <w:tcPr>
            <w:tcW w:w="4254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  <w:tc>
          <w:tcPr>
            <w:tcW w:w="1418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  <w:tc>
          <w:tcPr>
            <w:tcW w:w="1701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  <w:tc>
          <w:tcPr>
            <w:tcW w:w="2224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  <w:tc>
          <w:tcPr>
            <w:tcW w:w="1896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  <w:tc>
          <w:tcPr>
            <w:tcW w:w="916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</w:tr>
      <w:tr w:rsidR="00FD77A5" w:rsidRPr="00976879" w:rsidTr="00A52074">
        <w:trPr>
          <w:trHeight w:val="253"/>
        </w:trPr>
        <w:tc>
          <w:tcPr>
            <w:tcW w:w="426" w:type="dxa"/>
          </w:tcPr>
          <w:p w:rsidR="00FD77A5" w:rsidRPr="00976879" w:rsidRDefault="00FD77A5" w:rsidP="00A52074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76879"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426" w:type="dxa"/>
          </w:tcPr>
          <w:p w:rsidR="00FD77A5" w:rsidRPr="00976879" w:rsidRDefault="00FD77A5" w:rsidP="00A52074">
            <w:pPr>
              <w:pStyle w:val="af0"/>
              <w:jc w:val="both"/>
              <w:rPr>
                <w:lang w:val="ru-RU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77A5" w:rsidRPr="00976879" w:rsidRDefault="00FD77A5" w:rsidP="00A52074">
            <w:pPr>
              <w:rPr>
                <w:color w:val="000000"/>
                <w:lang w:val="ru-RU"/>
              </w:rPr>
            </w:pPr>
          </w:p>
        </w:tc>
        <w:tc>
          <w:tcPr>
            <w:tcW w:w="4254" w:type="dxa"/>
          </w:tcPr>
          <w:p w:rsidR="00FD77A5" w:rsidRPr="00976879" w:rsidRDefault="00FD77A5" w:rsidP="00A52074">
            <w:pPr>
              <w:pStyle w:val="af0"/>
              <w:jc w:val="both"/>
              <w:rPr>
                <w:lang w:val="ru-RU"/>
              </w:rPr>
            </w:pPr>
          </w:p>
        </w:tc>
        <w:tc>
          <w:tcPr>
            <w:tcW w:w="1418" w:type="dxa"/>
          </w:tcPr>
          <w:p w:rsidR="00FD77A5" w:rsidRPr="00976879" w:rsidRDefault="00FD77A5" w:rsidP="00A52074">
            <w:pPr>
              <w:pStyle w:val="af0"/>
              <w:jc w:val="both"/>
              <w:rPr>
                <w:lang w:val="ru-RU"/>
              </w:rPr>
            </w:pPr>
          </w:p>
        </w:tc>
        <w:tc>
          <w:tcPr>
            <w:tcW w:w="1701" w:type="dxa"/>
          </w:tcPr>
          <w:p w:rsidR="00FD77A5" w:rsidRPr="00976879" w:rsidRDefault="00FD77A5" w:rsidP="00A52074">
            <w:pPr>
              <w:pStyle w:val="af0"/>
              <w:jc w:val="both"/>
              <w:rPr>
                <w:lang w:val="ru-RU"/>
              </w:rPr>
            </w:pPr>
          </w:p>
        </w:tc>
        <w:tc>
          <w:tcPr>
            <w:tcW w:w="2224" w:type="dxa"/>
          </w:tcPr>
          <w:p w:rsidR="00FD77A5" w:rsidRPr="00976879" w:rsidRDefault="00FD77A5" w:rsidP="00A52074">
            <w:pPr>
              <w:pStyle w:val="af0"/>
              <w:jc w:val="both"/>
              <w:rPr>
                <w:lang w:val="ru-RU"/>
              </w:rPr>
            </w:pPr>
          </w:p>
        </w:tc>
        <w:tc>
          <w:tcPr>
            <w:tcW w:w="1896" w:type="dxa"/>
          </w:tcPr>
          <w:p w:rsidR="00FD77A5" w:rsidRPr="00976879" w:rsidRDefault="00FD77A5" w:rsidP="00A52074">
            <w:pPr>
              <w:pStyle w:val="af0"/>
              <w:jc w:val="both"/>
              <w:rPr>
                <w:lang w:val="ru-RU"/>
              </w:rPr>
            </w:pPr>
          </w:p>
        </w:tc>
        <w:tc>
          <w:tcPr>
            <w:tcW w:w="916" w:type="dxa"/>
          </w:tcPr>
          <w:p w:rsidR="00FD77A5" w:rsidRPr="00976879" w:rsidRDefault="00FD77A5" w:rsidP="00A52074">
            <w:pPr>
              <w:pStyle w:val="af0"/>
              <w:jc w:val="both"/>
              <w:rPr>
                <w:lang w:val="ru-RU"/>
              </w:rPr>
            </w:pPr>
          </w:p>
        </w:tc>
      </w:tr>
      <w:tr w:rsidR="00FD77A5" w:rsidRPr="00976879" w:rsidTr="00A52074">
        <w:trPr>
          <w:trHeight w:val="101"/>
        </w:trPr>
        <w:tc>
          <w:tcPr>
            <w:tcW w:w="426" w:type="dxa"/>
          </w:tcPr>
          <w:p w:rsidR="00FD77A5" w:rsidRPr="00976879" w:rsidRDefault="00FD77A5" w:rsidP="00A52074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76879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426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  <w:tc>
          <w:tcPr>
            <w:tcW w:w="2350" w:type="dxa"/>
          </w:tcPr>
          <w:p w:rsidR="00FD77A5" w:rsidRPr="00976879" w:rsidRDefault="00FD77A5" w:rsidP="00A52074">
            <w:pPr>
              <w:jc w:val="both"/>
            </w:pPr>
          </w:p>
        </w:tc>
        <w:tc>
          <w:tcPr>
            <w:tcW w:w="4254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  <w:tc>
          <w:tcPr>
            <w:tcW w:w="1418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  <w:tc>
          <w:tcPr>
            <w:tcW w:w="1701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  <w:tc>
          <w:tcPr>
            <w:tcW w:w="2224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  <w:tc>
          <w:tcPr>
            <w:tcW w:w="1896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  <w:tc>
          <w:tcPr>
            <w:tcW w:w="916" w:type="dxa"/>
          </w:tcPr>
          <w:p w:rsidR="00FD77A5" w:rsidRPr="00976879" w:rsidRDefault="00FD77A5" w:rsidP="00A52074">
            <w:pPr>
              <w:pStyle w:val="af0"/>
              <w:jc w:val="both"/>
            </w:pPr>
          </w:p>
        </w:tc>
      </w:tr>
    </w:tbl>
    <w:p w:rsidR="002C3712" w:rsidRPr="00C90302" w:rsidRDefault="00F82CF0" w:rsidP="00163B5F">
      <w:pPr>
        <w:jc w:val="both"/>
        <w:rPr>
          <w:sz w:val="28"/>
          <w:szCs w:val="28"/>
        </w:rPr>
      </w:pPr>
      <w:r w:rsidRPr="00C90302">
        <w:rPr>
          <w:sz w:val="28"/>
          <w:szCs w:val="28"/>
        </w:rPr>
        <w:t>Член жюри:_____________________</w:t>
      </w:r>
    </w:p>
    <w:p w:rsidR="00F82CF0" w:rsidRPr="00C90302" w:rsidRDefault="00F82CF0" w:rsidP="00163B5F">
      <w:pPr>
        <w:jc w:val="both"/>
        <w:rPr>
          <w:sz w:val="28"/>
          <w:szCs w:val="28"/>
        </w:rPr>
        <w:sectPr w:rsidR="00F82CF0" w:rsidRPr="00C90302" w:rsidSect="006D3504">
          <w:pgSz w:w="16838" w:h="11906" w:orient="landscape"/>
          <w:pgMar w:top="851" w:right="1134" w:bottom="850" w:left="1134" w:header="708" w:footer="708" w:gutter="0"/>
          <w:cols w:space="708"/>
          <w:docGrid w:linePitch="360"/>
        </w:sectPr>
      </w:pPr>
    </w:p>
    <w:p w:rsidR="00B55C1E" w:rsidRPr="00C90302" w:rsidRDefault="00B55C1E" w:rsidP="00B55C1E">
      <w:pPr>
        <w:jc w:val="right"/>
        <w:rPr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Приложение 2</w:t>
      </w:r>
    </w:p>
    <w:p w:rsidR="00B55C1E" w:rsidRPr="00C90302" w:rsidRDefault="00B55C1E" w:rsidP="00B55C1E">
      <w:pPr>
        <w:tabs>
          <w:tab w:val="left" w:pos="4074"/>
        </w:tabs>
        <w:jc w:val="right"/>
        <w:rPr>
          <w:rFonts w:eastAsia="Calibri"/>
          <w:sz w:val="28"/>
          <w:szCs w:val="28"/>
        </w:rPr>
      </w:pPr>
      <w:r w:rsidRPr="00C90302">
        <w:rPr>
          <w:rFonts w:eastAsia="Calibri"/>
          <w:sz w:val="28"/>
          <w:szCs w:val="28"/>
        </w:rPr>
        <w:t>к постановлению администрации</w:t>
      </w:r>
    </w:p>
    <w:p w:rsidR="00B55C1E" w:rsidRPr="00C90302" w:rsidRDefault="00B55C1E" w:rsidP="00B55C1E">
      <w:pPr>
        <w:tabs>
          <w:tab w:val="left" w:pos="4074"/>
        </w:tabs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Красночикойского </w:t>
      </w:r>
      <w:r w:rsidRPr="00C90302">
        <w:rPr>
          <w:rFonts w:eastAsia="Calibri"/>
          <w:sz w:val="28"/>
          <w:szCs w:val="28"/>
        </w:rPr>
        <w:t xml:space="preserve">муниципального </w:t>
      </w:r>
      <w:r>
        <w:rPr>
          <w:rFonts w:eastAsia="Calibri"/>
          <w:sz w:val="28"/>
          <w:szCs w:val="28"/>
        </w:rPr>
        <w:t>округа</w:t>
      </w:r>
    </w:p>
    <w:p w:rsidR="00B55C1E" w:rsidRPr="00C90302" w:rsidRDefault="00B55C1E" w:rsidP="00B55C1E">
      <w:pPr>
        <w:tabs>
          <w:tab w:val="left" w:pos="4074"/>
        </w:tabs>
        <w:jc w:val="right"/>
        <w:rPr>
          <w:rFonts w:eastAsia="Calibri"/>
          <w:sz w:val="28"/>
          <w:szCs w:val="28"/>
        </w:rPr>
      </w:pPr>
      <w:r w:rsidRPr="00C90302">
        <w:rPr>
          <w:rFonts w:eastAsia="Calibri"/>
          <w:sz w:val="28"/>
          <w:szCs w:val="28"/>
        </w:rPr>
        <w:t>от «__» ___2025 г. № _____</w:t>
      </w:r>
    </w:p>
    <w:p w:rsidR="00B75CCB" w:rsidRPr="00C90302" w:rsidRDefault="00B75CCB" w:rsidP="00163B5F">
      <w:pPr>
        <w:jc w:val="right"/>
        <w:rPr>
          <w:sz w:val="28"/>
          <w:szCs w:val="28"/>
        </w:rPr>
      </w:pPr>
    </w:p>
    <w:p w:rsidR="00B75CCB" w:rsidRPr="00C90302" w:rsidRDefault="00B75CCB" w:rsidP="00163B5F">
      <w:pPr>
        <w:jc w:val="center"/>
        <w:rPr>
          <w:sz w:val="28"/>
          <w:szCs w:val="28"/>
        </w:rPr>
      </w:pPr>
      <w:r w:rsidRPr="00C90302">
        <w:rPr>
          <w:sz w:val="28"/>
          <w:szCs w:val="28"/>
        </w:rPr>
        <w:t>СОСТАВ</w:t>
      </w:r>
    </w:p>
    <w:p w:rsidR="00B75CCB" w:rsidRPr="00C90302" w:rsidRDefault="003409AA" w:rsidP="00163B5F">
      <w:pPr>
        <w:jc w:val="center"/>
        <w:rPr>
          <w:sz w:val="28"/>
          <w:szCs w:val="28"/>
        </w:rPr>
      </w:pPr>
      <w:r w:rsidRPr="00C90302">
        <w:rPr>
          <w:sz w:val="28"/>
          <w:szCs w:val="28"/>
        </w:rPr>
        <w:t>э</w:t>
      </w:r>
      <w:r w:rsidR="00B75CCB" w:rsidRPr="00C90302">
        <w:rPr>
          <w:sz w:val="28"/>
          <w:szCs w:val="28"/>
        </w:rPr>
        <w:t xml:space="preserve">кспертной комиссии </w:t>
      </w:r>
    </w:p>
    <w:p w:rsidR="00B75CCB" w:rsidRPr="00C90302" w:rsidRDefault="00B75CCB" w:rsidP="00163B5F">
      <w:pPr>
        <w:ind w:firstLine="283"/>
        <w:jc w:val="both"/>
        <w:rPr>
          <w:sz w:val="28"/>
          <w:szCs w:val="28"/>
        </w:rPr>
      </w:pPr>
    </w:p>
    <w:p w:rsidR="00DB69E6" w:rsidRPr="00C90302" w:rsidRDefault="00DB69E6" w:rsidP="00163B5F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C90302">
        <w:rPr>
          <w:sz w:val="28"/>
          <w:szCs w:val="28"/>
        </w:rPr>
        <w:t xml:space="preserve">Трофимова Н.В. </w:t>
      </w:r>
      <w:r w:rsidR="00557947" w:rsidRPr="00C90302">
        <w:rPr>
          <w:sz w:val="28"/>
          <w:szCs w:val="28"/>
        </w:rPr>
        <w:t>-</w:t>
      </w:r>
      <w:r w:rsidRPr="00C90302">
        <w:rPr>
          <w:sz w:val="28"/>
          <w:szCs w:val="28"/>
        </w:rPr>
        <w:t xml:space="preserve"> начальник управления образования администрации </w:t>
      </w:r>
      <w:r w:rsidR="00D50A4C">
        <w:rPr>
          <w:sz w:val="28"/>
          <w:szCs w:val="28"/>
        </w:rPr>
        <w:t xml:space="preserve">Красночикойского </w:t>
      </w:r>
      <w:r w:rsidRPr="00C90302">
        <w:rPr>
          <w:sz w:val="28"/>
          <w:szCs w:val="28"/>
        </w:rPr>
        <w:t>муниципального</w:t>
      </w:r>
      <w:r w:rsidR="00D50A4C">
        <w:rPr>
          <w:sz w:val="28"/>
          <w:szCs w:val="28"/>
        </w:rPr>
        <w:t xml:space="preserve"> округа</w:t>
      </w:r>
      <w:r w:rsidRPr="00C90302">
        <w:rPr>
          <w:sz w:val="28"/>
          <w:szCs w:val="28"/>
        </w:rPr>
        <w:t>, председатель комиссии.</w:t>
      </w:r>
    </w:p>
    <w:p w:rsidR="00D50A4C" w:rsidRDefault="00DB69E6" w:rsidP="00163B5F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C90302">
        <w:rPr>
          <w:sz w:val="28"/>
          <w:szCs w:val="28"/>
        </w:rPr>
        <w:t>Никончук А. В.</w:t>
      </w:r>
      <w:r w:rsidR="00557947" w:rsidRPr="00C90302">
        <w:rPr>
          <w:sz w:val="28"/>
          <w:szCs w:val="28"/>
        </w:rPr>
        <w:t xml:space="preserve"> -</w:t>
      </w:r>
      <w:r w:rsidRPr="00C90302">
        <w:rPr>
          <w:sz w:val="28"/>
          <w:szCs w:val="28"/>
        </w:rPr>
        <w:t xml:space="preserve"> главный специалист </w:t>
      </w:r>
      <w:r w:rsidR="00D50A4C" w:rsidRPr="00C90302">
        <w:rPr>
          <w:sz w:val="28"/>
          <w:szCs w:val="28"/>
        </w:rPr>
        <w:t xml:space="preserve">управления образования администрации </w:t>
      </w:r>
      <w:r w:rsidR="00D50A4C">
        <w:rPr>
          <w:sz w:val="28"/>
          <w:szCs w:val="28"/>
        </w:rPr>
        <w:t xml:space="preserve">Красночикойского </w:t>
      </w:r>
      <w:r w:rsidR="00D50A4C" w:rsidRPr="00C90302">
        <w:rPr>
          <w:sz w:val="28"/>
          <w:szCs w:val="28"/>
        </w:rPr>
        <w:t>муниципального</w:t>
      </w:r>
      <w:r w:rsidR="00D50A4C">
        <w:rPr>
          <w:sz w:val="28"/>
          <w:szCs w:val="28"/>
        </w:rPr>
        <w:t xml:space="preserve"> округа.</w:t>
      </w:r>
    </w:p>
    <w:p w:rsidR="00D50A4C" w:rsidRDefault="00DB69E6" w:rsidP="00163B5F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C90302">
        <w:rPr>
          <w:sz w:val="28"/>
          <w:szCs w:val="28"/>
        </w:rPr>
        <w:t>Шатова А.Ф</w:t>
      </w:r>
      <w:r w:rsidR="00557947" w:rsidRPr="00C90302">
        <w:rPr>
          <w:sz w:val="28"/>
          <w:szCs w:val="28"/>
        </w:rPr>
        <w:t>. -</w:t>
      </w:r>
      <w:r w:rsidRPr="00C90302">
        <w:rPr>
          <w:sz w:val="28"/>
          <w:szCs w:val="28"/>
        </w:rPr>
        <w:t xml:space="preserve"> главный специалист </w:t>
      </w:r>
      <w:r w:rsidR="00D50A4C" w:rsidRPr="00C90302">
        <w:rPr>
          <w:sz w:val="28"/>
          <w:szCs w:val="28"/>
        </w:rPr>
        <w:t xml:space="preserve">управления образования администрации </w:t>
      </w:r>
      <w:r w:rsidR="00D50A4C">
        <w:rPr>
          <w:sz w:val="28"/>
          <w:szCs w:val="28"/>
        </w:rPr>
        <w:t xml:space="preserve">Красночикойского </w:t>
      </w:r>
      <w:r w:rsidR="00D50A4C" w:rsidRPr="00C90302">
        <w:rPr>
          <w:sz w:val="28"/>
          <w:szCs w:val="28"/>
        </w:rPr>
        <w:t>муниципального</w:t>
      </w:r>
      <w:r w:rsidR="00D50A4C">
        <w:rPr>
          <w:sz w:val="28"/>
          <w:szCs w:val="28"/>
        </w:rPr>
        <w:t xml:space="preserve"> округа.</w:t>
      </w:r>
    </w:p>
    <w:p w:rsidR="00D50A4C" w:rsidRDefault="00DB69E6" w:rsidP="00163B5F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C90302">
        <w:rPr>
          <w:sz w:val="28"/>
          <w:szCs w:val="28"/>
        </w:rPr>
        <w:t>Калугина М. П.</w:t>
      </w:r>
      <w:r w:rsidR="00557947" w:rsidRPr="00C90302">
        <w:rPr>
          <w:sz w:val="28"/>
          <w:szCs w:val="28"/>
        </w:rPr>
        <w:t xml:space="preserve"> -</w:t>
      </w:r>
      <w:r w:rsidRPr="00C90302">
        <w:rPr>
          <w:sz w:val="28"/>
          <w:szCs w:val="28"/>
        </w:rPr>
        <w:t xml:space="preserve"> ведущий специалист </w:t>
      </w:r>
      <w:r w:rsidR="00D50A4C" w:rsidRPr="00C90302">
        <w:rPr>
          <w:sz w:val="28"/>
          <w:szCs w:val="28"/>
        </w:rPr>
        <w:t xml:space="preserve">управления образования администрации </w:t>
      </w:r>
      <w:r w:rsidR="00D50A4C">
        <w:rPr>
          <w:sz w:val="28"/>
          <w:szCs w:val="28"/>
        </w:rPr>
        <w:t xml:space="preserve">Красночикойского </w:t>
      </w:r>
      <w:r w:rsidR="00D50A4C" w:rsidRPr="00C90302">
        <w:rPr>
          <w:sz w:val="28"/>
          <w:szCs w:val="28"/>
        </w:rPr>
        <w:t>муниципального</w:t>
      </w:r>
      <w:r w:rsidR="00D50A4C">
        <w:rPr>
          <w:sz w:val="28"/>
          <w:szCs w:val="28"/>
        </w:rPr>
        <w:t xml:space="preserve"> округа.</w:t>
      </w:r>
    </w:p>
    <w:p w:rsidR="00D50A4C" w:rsidRDefault="002C3712" w:rsidP="00163B5F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C90302">
        <w:rPr>
          <w:sz w:val="28"/>
          <w:szCs w:val="28"/>
        </w:rPr>
        <w:t>Андреевская Ж.Ю.</w:t>
      </w:r>
      <w:r w:rsidR="00557947" w:rsidRPr="00C90302">
        <w:rPr>
          <w:sz w:val="28"/>
          <w:szCs w:val="28"/>
        </w:rPr>
        <w:t>-</w:t>
      </w:r>
      <w:r w:rsidR="00DB69E6" w:rsidRPr="00C90302">
        <w:rPr>
          <w:sz w:val="28"/>
          <w:szCs w:val="28"/>
        </w:rPr>
        <w:t xml:space="preserve"> методист</w:t>
      </w:r>
      <w:r w:rsidR="00D50A4C" w:rsidRPr="00D50A4C">
        <w:rPr>
          <w:sz w:val="28"/>
          <w:szCs w:val="28"/>
        </w:rPr>
        <w:t xml:space="preserve"> </w:t>
      </w:r>
      <w:r w:rsidR="00D50A4C" w:rsidRPr="00C90302">
        <w:rPr>
          <w:sz w:val="28"/>
          <w:szCs w:val="28"/>
        </w:rPr>
        <w:t xml:space="preserve">управления образования администрации </w:t>
      </w:r>
      <w:r w:rsidR="00D50A4C">
        <w:rPr>
          <w:sz w:val="28"/>
          <w:szCs w:val="28"/>
        </w:rPr>
        <w:t xml:space="preserve">Красночикойского </w:t>
      </w:r>
      <w:r w:rsidR="00D50A4C" w:rsidRPr="00C90302">
        <w:rPr>
          <w:sz w:val="28"/>
          <w:szCs w:val="28"/>
        </w:rPr>
        <w:t>муниципального</w:t>
      </w:r>
      <w:r w:rsidR="00D50A4C">
        <w:rPr>
          <w:sz w:val="28"/>
          <w:szCs w:val="28"/>
        </w:rPr>
        <w:t xml:space="preserve"> округа.</w:t>
      </w:r>
    </w:p>
    <w:p w:rsidR="00D50A4C" w:rsidRDefault="005A62B0" w:rsidP="00163B5F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C90302">
        <w:rPr>
          <w:sz w:val="28"/>
          <w:szCs w:val="28"/>
        </w:rPr>
        <w:t xml:space="preserve">Карпова Е.Д </w:t>
      </w:r>
      <w:r w:rsidR="00DB69E6" w:rsidRPr="00C90302">
        <w:rPr>
          <w:sz w:val="28"/>
          <w:szCs w:val="28"/>
        </w:rPr>
        <w:t xml:space="preserve">- методист </w:t>
      </w:r>
      <w:r w:rsidR="00D50A4C" w:rsidRPr="00C90302">
        <w:rPr>
          <w:sz w:val="28"/>
          <w:szCs w:val="28"/>
        </w:rPr>
        <w:t xml:space="preserve">управления образования администрации </w:t>
      </w:r>
      <w:r w:rsidR="00D50A4C">
        <w:rPr>
          <w:sz w:val="28"/>
          <w:szCs w:val="28"/>
        </w:rPr>
        <w:t xml:space="preserve">Красночикойского </w:t>
      </w:r>
      <w:r w:rsidR="00D50A4C" w:rsidRPr="00C90302">
        <w:rPr>
          <w:sz w:val="28"/>
          <w:szCs w:val="28"/>
        </w:rPr>
        <w:t>муниципального</w:t>
      </w:r>
      <w:r w:rsidR="00D50A4C">
        <w:rPr>
          <w:sz w:val="28"/>
          <w:szCs w:val="28"/>
        </w:rPr>
        <w:t xml:space="preserve"> округа.</w:t>
      </w:r>
    </w:p>
    <w:p w:rsidR="00CF647B" w:rsidRPr="00C90302" w:rsidRDefault="00CF647B" w:rsidP="00163B5F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C90302">
        <w:rPr>
          <w:sz w:val="28"/>
          <w:szCs w:val="28"/>
        </w:rPr>
        <w:t>Батыршина Д. В. –председатель поэтического клуба «Селена».</w:t>
      </w:r>
    </w:p>
    <w:p w:rsidR="0029528D" w:rsidRPr="00C90302" w:rsidRDefault="0029528D" w:rsidP="00163B5F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C90302">
        <w:rPr>
          <w:sz w:val="28"/>
          <w:szCs w:val="28"/>
        </w:rPr>
        <w:t>Сидорова М.А. – заведующая отделом детской библиотеки (филиалом)</w:t>
      </w:r>
      <w:r w:rsidR="002371E9">
        <w:rPr>
          <w:sz w:val="28"/>
          <w:szCs w:val="28"/>
        </w:rPr>
        <w:t xml:space="preserve"> (по согласованию)</w:t>
      </w:r>
      <w:r w:rsidRPr="00C90302">
        <w:rPr>
          <w:sz w:val="28"/>
          <w:szCs w:val="28"/>
        </w:rPr>
        <w:t>.</w:t>
      </w:r>
    </w:p>
    <w:p w:rsidR="00BE0126" w:rsidRPr="00C90302" w:rsidRDefault="00BE0126" w:rsidP="00163B5F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C90302">
        <w:rPr>
          <w:sz w:val="28"/>
          <w:szCs w:val="28"/>
        </w:rPr>
        <w:t>Варфоломеева Н.В. – член поэтического клуба «Селена»</w:t>
      </w:r>
      <w:r w:rsidR="002371E9" w:rsidRPr="002371E9">
        <w:rPr>
          <w:sz w:val="28"/>
          <w:szCs w:val="28"/>
        </w:rPr>
        <w:t xml:space="preserve"> </w:t>
      </w:r>
      <w:r w:rsidR="002371E9">
        <w:rPr>
          <w:sz w:val="28"/>
          <w:szCs w:val="28"/>
        </w:rPr>
        <w:t>(по согласованию).</w:t>
      </w:r>
    </w:p>
    <w:p w:rsidR="00B75CCB" w:rsidRPr="00C90302" w:rsidRDefault="00B75CCB" w:rsidP="00163B5F">
      <w:pPr>
        <w:jc w:val="both"/>
        <w:rPr>
          <w:sz w:val="28"/>
          <w:szCs w:val="28"/>
        </w:rPr>
      </w:pPr>
    </w:p>
    <w:p w:rsidR="00B75CCB" w:rsidRPr="00C90302" w:rsidRDefault="00B75CCB" w:rsidP="00163B5F">
      <w:pPr>
        <w:jc w:val="both"/>
        <w:rPr>
          <w:sz w:val="28"/>
          <w:szCs w:val="28"/>
        </w:rPr>
      </w:pPr>
    </w:p>
    <w:p w:rsidR="00B75CCB" w:rsidRPr="00C90302" w:rsidRDefault="00B75CCB" w:rsidP="00163B5F">
      <w:pPr>
        <w:jc w:val="both"/>
        <w:rPr>
          <w:sz w:val="28"/>
          <w:szCs w:val="28"/>
        </w:rPr>
      </w:pPr>
    </w:p>
    <w:p w:rsidR="00B75CCB" w:rsidRPr="00C90302" w:rsidRDefault="00B75CCB" w:rsidP="00163B5F">
      <w:pPr>
        <w:ind w:left="5103"/>
        <w:jc w:val="both"/>
        <w:rPr>
          <w:sz w:val="28"/>
          <w:szCs w:val="28"/>
        </w:rPr>
      </w:pPr>
    </w:p>
    <w:p w:rsidR="00B75CCB" w:rsidRPr="00C90302" w:rsidRDefault="00B75CCB" w:rsidP="00163B5F">
      <w:pPr>
        <w:ind w:left="5103"/>
        <w:jc w:val="both"/>
        <w:rPr>
          <w:sz w:val="28"/>
          <w:szCs w:val="28"/>
        </w:rPr>
      </w:pPr>
    </w:p>
    <w:p w:rsidR="00E12D56" w:rsidRPr="00C90302" w:rsidRDefault="00E12D56" w:rsidP="00163B5F">
      <w:pPr>
        <w:rPr>
          <w:sz w:val="28"/>
          <w:szCs w:val="28"/>
        </w:rPr>
      </w:pPr>
    </w:p>
    <w:sectPr w:rsidR="00E12D56" w:rsidRPr="00C90302" w:rsidSect="00821B45">
      <w:pgSz w:w="11906" w:h="16838"/>
      <w:pgMar w:top="1021" w:right="851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731E" w:rsidRDefault="00B2731E" w:rsidP="003145D8">
      <w:r>
        <w:separator/>
      </w:r>
    </w:p>
  </w:endnote>
  <w:endnote w:type="continuationSeparator" w:id="0">
    <w:p w:rsidR="00B2731E" w:rsidRDefault="00B2731E" w:rsidP="00314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731E" w:rsidRDefault="00B2731E" w:rsidP="003145D8">
      <w:r>
        <w:separator/>
      </w:r>
    </w:p>
  </w:footnote>
  <w:footnote w:type="continuationSeparator" w:id="0">
    <w:p w:rsidR="00B2731E" w:rsidRDefault="00B2731E" w:rsidP="003145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424098D"/>
    <w:multiLevelType w:val="hybridMultilevel"/>
    <w:tmpl w:val="67A21146"/>
    <w:lvl w:ilvl="0" w:tplc="584E0C54">
      <w:start w:val="3"/>
      <w:numFmt w:val="decimal"/>
      <w:lvlText w:val="%1."/>
      <w:lvlJc w:val="left"/>
      <w:pPr>
        <w:ind w:left="4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4" w:hanging="360"/>
      </w:pPr>
    </w:lvl>
    <w:lvl w:ilvl="2" w:tplc="0419001B" w:tentative="1">
      <w:start w:val="1"/>
      <w:numFmt w:val="lowerRoman"/>
      <w:lvlText w:val="%3."/>
      <w:lvlJc w:val="right"/>
      <w:pPr>
        <w:ind w:left="1844" w:hanging="180"/>
      </w:pPr>
    </w:lvl>
    <w:lvl w:ilvl="3" w:tplc="0419000F" w:tentative="1">
      <w:start w:val="1"/>
      <w:numFmt w:val="decimal"/>
      <w:lvlText w:val="%4."/>
      <w:lvlJc w:val="left"/>
      <w:pPr>
        <w:ind w:left="2564" w:hanging="360"/>
      </w:pPr>
    </w:lvl>
    <w:lvl w:ilvl="4" w:tplc="04190019" w:tentative="1">
      <w:start w:val="1"/>
      <w:numFmt w:val="lowerLetter"/>
      <w:lvlText w:val="%5."/>
      <w:lvlJc w:val="left"/>
      <w:pPr>
        <w:ind w:left="3284" w:hanging="360"/>
      </w:pPr>
    </w:lvl>
    <w:lvl w:ilvl="5" w:tplc="0419001B" w:tentative="1">
      <w:start w:val="1"/>
      <w:numFmt w:val="lowerRoman"/>
      <w:lvlText w:val="%6."/>
      <w:lvlJc w:val="right"/>
      <w:pPr>
        <w:ind w:left="4004" w:hanging="180"/>
      </w:pPr>
    </w:lvl>
    <w:lvl w:ilvl="6" w:tplc="0419000F" w:tentative="1">
      <w:start w:val="1"/>
      <w:numFmt w:val="decimal"/>
      <w:lvlText w:val="%7."/>
      <w:lvlJc w:val="left"/>
      <w:pPr>
        <w:ind w:left="4724" w:hanging="360"/>
      </w:pPr>
    </w:lvl>
    <w:lvl w:ilvl="7" w:tplc="04190019" w:tentative="1">
      <w:start w:val="1"/>
      <w:numFmt w:val="lowerLetter"/>
      <w:lvlText w:val="%8."/>
      <w:lvlJc w:val="left"/>
      <w:pPr>
        <w:ind w:left="5444" w:hanging="360"/>
      </w:pPr>
    </w:lvl>
    <w:lvl w:ilvl="8" w:tplc="0419001B" w:tentative="1">
      <w:start w:val="1"/>
      <w:numFmt w:val="lowerRoman"/>
      <w:lvlText w:val="%9."/>
      <w:lvlJc w:val="right"/>
      <w:pPr>
        <w:ind w:left="6164" w:hanging="180"/>
      </w:pPr>
    </w:lvl>
  </w:abstractNum>
  <w:abstractNum w:abstractNumId="2" w15:restartNumberingAfterBreak="0">
    <w:nsid w:val="1E6B2952"/>
    <w:multiLevelType w:val="hybridMultilevel"/>
    <w:tmpl w:val="DAE87FA2"/>
    <w:lvl w:ilvl="0" w:tplc="0419000F">
      <w:start w:val="1"/>
      <w:numFmt w:val="decimal"/>
      <w:lvlText w:val="%1."/>
      <w:lvlJc w:val="left"/>
      <w:pPr>
        <w:ind w:left="1000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4E64D89"/>
    <w:multiLevelType w:val="multilevel"/>
    <w:tmpl w:val="A9A260DA"/>
    <w:lvl w:ilvl="0">
      <w:numFmt w:val="bullet"/>
      <w:lvlText w:val="●"/>
      <w:lvlJc w:val="left"/>
      <w:pPr>
        <w:ind w:left="1010" w:hanging="200"/>
      </w:pPr>
      <w:rPr>
        <w:rFonts w:ascii="Calibri" w:hAnsi="Calibri"/>
        <w:b w:val="0"/>
        <w:i w:val="0"/>
        <w:spacing w:val="0"/>
        <w:sz w:val="24"/>
      </w:rPr>
    </w:lvl>
    <w:lvl w:ilvl="1">
      <w:numFmt w:val="bullet"/>
      <w:lvlText w:val="●"/>
      <w:lvlJc w:val="left"/>
      <w:pPr>
        <w:ind w:left="1023" w:hanging="190"/>
      </w:pPr>
      <w:rPr>
        <w:rFonts w:ascii="Calibri" w:hAnsi="Calibri"/>
        <w:b w:val="0"/>
        <w:i w:val="0"/>
        <w:spacing w:val="0"/>
        <w:sz w:val="24"/>
      </w:rPr>
    </w:lvl>
    <w:lvl w:ilvl="2">
      <w:numFmt w:val="bullet"/>
      <w:lvlText w:val="•"/>
      <w:lvlJc w:val="left"/>
      <w:pPr>
        <w:ind w:left="2970" w:hanging="190"/>
      </w:pPr>
    </w:lvl>
    <w:lvl w:ilvl="3">
      <w:numFmt w:val="bullet"/>
      <w:lvlText w:val="•"/>
      <w:lvlJc w:val="left"/>
      <w:pPr>
        <w:ind w:left="3945" w:hanging="190"/>
      </w:pPr>
    </w:lvl>
    <w:lvl w:ilvl="4">
      <w:numFmt w:val="bullet"/>
      <w:lvlText w:val="•"/>
      <w:lvlJc w:val="left"/>
      <w:pPr>
        <w:ind w:left="4921" w:hanging="190"/>
      </w:pPr>
    </w:lvl>
    <w:lvl w:ilvl="5">
      <w:numFmt w:val="bullet"/>
      <w:lvlText w:val="•"/>
      <w:lvlJc w:val="left"/>
      <w:pPr>
        <w:ind w:left="5896" w:hanging="190"/>
      </w:pPr>
    </w:lvl>
    <w:lvl w:ilvl="6">
      <w:numFmt w:val="bullet"/>
      <w:lvlText w:val="•"/>
      <w:lvlJc w:val="left"/>
      <w:pPr>
        <w:ind w:left="6871" w:hanging="190"/>
      </w:pPr>
    </w:lvl>
    <w:lvl w:ilvl="7">
      <w:numFmt w:val="bullet"/>
      <w:lvlText w:val="•"/>
      <w:lvlJc w:val="left"/>
      <w:pPr>
        <w:ind w:left="7847" w:hanging="190"/>
      </w:pPr>
    </w:lvl>
    <w:lvl w:ilvl="8">
      <w:numFmt w:val="bullet"/>
      <w:lvlText w:val="•"/>
      <w:lvlJc w:val="left"/>
      <w:pPr>
        <w:ind w:left="8822" w:hanging="190"/>
      </w:pPr>
    </w:lvl>
  </w:abstractNum>
  <w:abstractNum w:abstractNumId="4" w15:restartNumberingAfterBreak="0">
    <w:nsid w:val="3E5040BB"/>
    <w:multiLevelType w:val="hybridMultilevel"/>
    <w:tmpl w:val="31B0959C"/>
    <w:lvl w:ilvl="0" w:tplc="BEBCE69E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5" w15:restartNumberingAfterBreak="0">
    <w:nsid w:val="497673A6"/>
    <w:multiLevelType w:val="hybridMultilevel"/>
    <w:tmpl w:val="6CD46EE0"/>
    <w:lvl w:ilvl="0" w:tplc="BE02DC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11E24A6"/>
    <w:multiLevelType w:val="hybridMultilevel"/>
    <w:tmpl w:val="A038325A"/>
    <w:lvl w:ilvl="0" w:tplc="0602F572">
      <w:start w:val="1"/>
      <w:numFmt w:val="decimal"/>
      <w:lvlText w:val="%1."/>
      <w:lvlJc w:val="left"/>
      <w:pPr>
        <w:ind w:left="4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4" w:hanging="360"/>
      </w:pPr>
    </w:lvl>
    <w:lvl w:ilvl="2" w:tplc="0419001B" w:tentative="1">
      <w:start w:val="1"/>
      <w:numFmt w:val="lowerRoman"/>
      <w:lvlText w:val="%3."/>
      <w:lvlJc w:val="right"/>
      <w:pPr>
        <w:ind w:left="1844" w:hanging="180"/>
      </w:pPr>
    </w:lvl>
    <w:lvl w:ilvl="3" w:tplc="0419000F" w:tentative="1">
      <w:start w:val="1"/>
      <w:numFmt w:val="decimal"/>
      <w:lvlText w:val="%4."/>
      <w:lvlJc w:val="left"/>
      <w:pPr>
        <w:ind w:left="2564" w:hanging="360"/>
      </w:pPr>
    </w:lvl>
    <w:lvl w:ilvl="4" w:tplc="04190019" w:tentative="1">
      <w:start w:val="1"/>
      <w:numFmt w:val="lowerLetter"/>
      <w:lvlText w:val="%5."/>
      <w:lvlJc w:val="left"/>
      <w:pPr>
        <w:ind w:left="3284" w:hanging="360"/>
      </w:pPr>
    </w:lvl>
    <w:lvl w:ilvl="5" w:tplc="0419001B" w:tentative="1">
      <w:start w:val="1"/>
      <w:numFmt w:val="lowerRoman"/>
      <w:lvlText w:val="%6."/>
      <w:lvlJc w:val="right"/>
      <w:pPr>
        <w:ind w:left="4004" w:hanging="180"/>
      </w:pPr>
    </w:lvl>
    <w:lvl w:ilvl="6" w:tplc="0419000F" w:tentative="1">
      <w:start w:val="1"/>
      <w:numFmt w:val="decimal"/>
      <w:lvlText w:val="%7."/>
      <w:lvlJc w:val="left"/>
      <w:pPr>
        <w:ind w:left="4724" w:hanging="360"/>
      </w:pPr>
    </w:lvl>
    <w:lvl w:ilvl="7" w:tplc="04190019" w:tentative="1">
      <w:start w:val="1"/>
      <w:numFmt w:val="lowerLetter"/>
      <w:lvlText w:val="%8."/>
      <w:lvlJc w:val="left"/>
      <w:pPr>
        <w:ind w:left="5444" w:hanging="360"/>
      </w:pPr>
    </w:lvl>
    <w:lvl w:ilvl="8" w:tplc="0419001B" w:tentative="1">
      <w:start w:val="1"/>
      <w:numFmt w:val="lowerRoman"/>
      <w:lvlText w:val="%9."/>
      <w:lvlJc w:val="right"/>
      <w:pPr>
        <w:ind w:left="6164" w:hanging="180"/>
      </w:pPr>
    </w:lvl>
  </w:abstractNum>
  <w:abstractNum w:abstractNumId="7" w15:restartNumberingAfterBreak="0">
    <w:nsid w:val="525013AB"/>
    <w:multiLevelType w:val="hybridMultilevel"/>
    <w:tmpl w:val="5606AFB4"/>
    <w:lvl w:ilvl="0" w:tplc="FD14AF22">
      <w:start w:val="1"/>
      <w:numFmt w:val="decimal"/>
      <w:lvlText w:val="%1."/>
      <w:lvlJc w:val="left"/>
      <w:pPr>
        <w:ind w:left="523" w:hanging="200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  <w:lang w:val="en-US" w:eastAsia="en-US" w:bidi="en-US"/>
      </w:rPr>
    </w:lvl>
    <w:lvl w:ilvl="1" w:tplc="23FE3A94">
      <w:numFmt w:val="bullet"/>
      <w:lvlText w:val="•"/>
      <w:lvlJc w:val="left"/>
      <w:pPr>
        <w:ind w:left="772" w:hanging="200"/>
      </w:pPr>
      <w:rPr>
        <w:rFonts w:hint="default"/>
        <w:lang w:val="en-US" w:eastAsia="en-US" w:bidi="en-US"/>
      </w:rPr>
    </w:lvl>
    <w:lvl w:ilvl="2" w:tplc="97263930">
      <w:numFmt w:val="bullet"/>
      <w:lvlText w:val="•"/>
      <w:lvlJc w:val="left"/>
      <w:pPr>
        <w:ind w:left="1025" w:hanging="200"/>
      </w:pPr>
      <w:rPr>
        <w:rFonts w:hint="default"/>
        <w:lang w:val="en-US" w:eastAsia="en-US" w:bidi="en-US"/>
      </w:rPr>
    </w:lvl>
    <w:lvl w:ilvl="3" w:tplc="3FFAE5F4">
      <w:numFmt w:val="bullet"/>
      <w:lvlText w:val="•"/>
      <w:lvlJc w:val="left"/>
      <w:pPr>
        <w:ind w:left="1278" w:hanging="200"/>
      </w:pPr>
      <w:rPr>
        <w:rFonts w:hint="default"/>
        <w:lang w:val="en-US" w:eastAsia="en-US" w:bidi="en-US"/>
      </w:rPr>
    </w:lvl>
    <w:lvl w:ilvl="4" w:tplc="6FA0C6C6">
      <w:numFmt w:val="bullet"/>
      <w:lvlText w:val="•"/>
      <w:lvlJc w:val="left"/>
      <w:pPr>
        <w:ind w:left="1531" w:hanging="200"/>
      </w:pPr>
      <w:rPr>
        <w:rFonts w:hint="default"/>
        <w:lang w:val="en-US" w:eastAsia="en-US" w:bidi="en-US"/>
      </w:rPr>
    </w:lvl>
    <w:lvl w:ilvl="5" w:tplc="3EEC3980">
      <w:numFmt w:val="bullet"/>
      <w:lvlText w:val="•"/>
      <w:lvlJc w:val="left"/>
      <w:pPr>
        <w:ind w:left="1784" w:hanging="200"/>
      </w:pPr>
      <w:rPr>
        <w:rFonts w:hint="default"/>
        <w:lang w:val="en-US" w:eastAsia="en-US" w:bidi="en-US"/>
      </w:rPr>
    </w:lvl>
    <w:lvl w:ilvl="6" w:tplc="662AB076">
      <w:numFmt w:val="bullet"/>
      <w:lvlText w:val="•"/>
      <w:lvlJc w:val="left"/>
      <w:pPr>
        <w:ind w:left="2037" w:hanging="200"/>
      </w:pPr>
      <w:rPr>
        <w:rFonts w:hint="default"/>
        <w:lang w:val="en-US" w:eastAsia="en-US" w:bidi="en-US"/>
      </w:rPr>
    </w:lvl>
    <w:lvl w:ilvl="7" w:tplc="0DAAB90A">
      <w:numFmt w:val="bullet"/>
      <w:lvlText w:val="•"/>
      <w:lvlJc w:val="left"/>
      <w:pPr>
        <w:ind w:left="2290" w:hanging="200"/>
      </w:pPr>
      <w:rPr>
        <w:rFonts w:hint="default"/>
        <w:lang w:val="en-US" w:eastAsia="en-US" w:bidi="en-US"/>
      </w:rPr>
    </w:lvl>
    <w:lvl w:ilvl="8" w:tplc="683EB3FC">
      <w:numFmt w:val="bullet"/>
      <w:lvlText w:val="•"/>
      <w:lvlJc w:val="left"/>
      <w:pPr>
        <w:ind w:left="2543" w:hanging="200"/>
      </w:pPr>
      <w:rPr>
        <w:rFonts w:hint="default"/>
        <w:lang w:val="en-US" w:eastAsia="en-US" w:bidi="en-US"/>
      </w:rPr>
    </w:lvl>
  </w:abstractNum>
  <w:abstractNum w:abstractNumId="8" w15:restartNumberingAfterBreak="0">
    <w:nsid w:val="5F9F2537"/>
    <w:multiLevelType w:val="multilevel"/>
    <w:tmpl w:val="B058A130"/>
    <w:lvl w:ilvl="0">
      <w:start w:val="1"/>
      <w:numFmt w:val="decimal"/>
      <w:lvlText w:val="%1."/>
      <w:lvlJc w:val="left"/>
      <w:pPr>
        <w:ind w:left="9171" w:hanging="240"/>
        <w:jc w:val="right"/>
      </w:pPr>
      <w:rPr>
        <w:rFonts w:ascii="Times New Roman" w:hAnsi="Times New Roman"/>
        <w:b/>
        <w:i w:val="0"/>
        <w:spacing w:val="0"/>
        <w:sz w:val="24"/>
      </w:rPr>
    </w:lvl>
    <w:lvl w:ilvl="1">
      <w:start w:val="1"/>
      <w:numFmt w:val="decimal"/>
      <w:lvlText w:val="%1.%2."/>
      <w:lvlJc w:val="left"/>
      <w:pPr>
        <w:ind w:left="5222" w:hanging="463"/>
      </w:pPr>
      <w:rPr>
        <w:rFonts w:ascii="Times New Roman" w:hAnsi="Times New Roman"/>
        <w:b w:val="0"/>
        <w:i w:val="0"/>
        <w:spacing w:val="0"/>
        <w:sz w:val="24"/>
      </w:rPr>
    </w:lvl>
    <w:lvl w:ilvl="2">
      <w:numFmt w:val="bullet"/>
      <w:lvlText w:val="●"/>
      <w:lvlJc w:val="left"/>
      <w:pPr>
        <w:ind w:left="6471" w:hanging="198"/>
      </w:pPr>
      <w:rPr>
        <w:rFonts w:ascii="Calibri" w:hAnsi="Calibri"/>
        <w:b w:val="0"/>
        <w:i w:val="0"/>
        <w:spacing w:val="0"/>
        <w:sz w:val="24"/>
      </w:rPr>
    </w:lvl>
    <w:lvl w:ilvl="3">
      <w:numFmt w:val="bullet"/>
      <w:lvlText w:val="•"/>
      <w:lvlJc w:val="left"/>
      <w:pPr>
        <w:ind w:left="9175" w:hanging="198"/>
      </w:pPr>
    </w:lvl>
    <w:lvl w:ilvl="4">
      <w:numFmt w:val="bullet"/>
      <w:lvlText w:val="•"/>
      <w:lvlJc w:val="left"/>
      <w:pPr>
        <w:ind w:left="10108" w:hanging="198"/>
      </w:pPr>
    </w:lvl>
    <w:lvl w:ilvl="5">
      <w:numFmt w:val="bullet"/>
      <w:lvlText w:val="•"/>
      <w:lvlJc w:val="left"/>
      <w:pPr>
        <w:ind w:left="11041" w:hanging="198"/>
      </w:pPr>
    </w:lvl>
    <w:lvl w:ilvl="6">
      <w:numFmt w:val="bullet"/>
      <w:lvlText w:val="•"/>
      <w:lvlJc w:val="left"/>
      <w:pPr>
        <w:ind w:left="11974" w:hanging="198"/>
      </w:pPr>
    </w:lvl>
    <w:lvl w:ilvl="7">
      <w:numFmt w:val="bullet"/>
      <w:lvlText w:val="•"/>
      <w:lvlJc w:val="left"/>
      <w:pPr>
        <w:ind w:left="12908" w:hanging="198"/>
      </w:pPr>
    </w:lvl>
    <w:lvl w:ilvl="8">
      <w:numFmt w:val="bullet"/>
      <w:lvlText w:val="•"/>
      <w:lvlJc w:val="left"/>
      <w:pPr>
        <w:ind w:left="13841" w:hanging="198"/>
      </w:pPr>
    </w:lvl>
  </w:abstractNum>
  <w:abstractNum w:abstractNumId="9" w15:restartNumberingAfterBreak="0">
    <w:nsid w:val="6D9C50C4"/>
    <w:multiLevelType w:val="hybridMultilevel"/>
    <w:tmpl w:val="3E2470C6"/>
    <w:lvl w:ilvl="0" w:tplc="D8D6424E">
      <w:start w:val="1"/>
      <w:numFmt w:val="decimal"/>
      <w:lvlText w:val="%1."/>
      <w:lvlJc w:val="left"/>
      <w:pPr>
        <w:tabs>
          <w:tab w:val="num" w:pos="-207"/>
        </w:tabs>
        <w:ind w:left="-207" w:firstLine="207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744F479A"/>
    <w:multiLevelType w:val="hybridMultilevel"/>
    <w:tmpl w:val="EB56D62C"/>
    <w:lvl w:ilvl="0" w:tplc="DD78F3CA">
      <w:start w:val="1"/>
      <w:numFmt w:val="decimal"/>
      <w:lvlText w:val="%1."/>
      <w:lvlJc w:val="left"/>
      <w:pPr>
        <w:ind w:left="220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9"/>
  </w:num>
  <w:num w:numId="5">
    <w:abstractNumId w:val="0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7"/>
  </w:num>
  <w:num w:numId="9">
    <w:abstractNumId w:val="6"/>
  </w:num>
  <w:num w:numId="10">
    <w:abstractNumId w:val="1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186"/>
    <w:rsid w:val="00001256"/>
    <w:rsid w:val="00007CB0"/>
    <w:rsid w:val="00036E92"/>
    <w:rsid w:val="00046FF7"/>
    <w:rsid w:val="00057AFA"/>
    <w:rsid w:val="00064C7E"/>
    <w:rsid w:val="00070A02"/>
    <w:rsid w:val="000833E6"/>
    <w:rsid w:val="000A0649"/>
    <w:rsid w:val="000C1271"/>
    <w:rsid w:val="0010761D"/>
    <w:rsid w:val="0011545D"/>
    <w:rsid w:val="0011658B"/>
    <w:rsid w:val="001231A4"/>
    <w:rsid w:val="00127186"/>
    <w:rsid w:val="0015056F"/>
    <w:rsid w:val="00163B5F"/>
    <w:rsid w:val="001860F2"/>
    <w:rsid w:val="001A27FC"/>
    <w:rsid w:val="001A61C0"/>
    <w:rsid w:val="001B3607"/>
    <w:rsid w:val="001D5FB5"/>
    <w:rsid w:val="001D6761"/>
    <w:rsid w:val="001D6E1B"/>
    <w:rsid w:val="001E273E"/>
    <w:rsid w:val="001E5F34"/>
    <w:rsid w:val="001E7C02"/>
    <w:rsid w:val="001F0E26"/>
    <w:rsid w:val="001F293E"/>
    <w:rsid w:val="001F7AA1"/>
    <w:rsid w:val="00210F1F"/>
    <w:rsid w:val="0021171E"/>
    <w:rsid w:val="0021426F"/>
    <w:rsid w:val="002169CC"/>
    <w:rsid w:val="0022542B"/>
    <w:rsid w:val="002365CC"/>
    <w:rsid w:val="002371E9"/>
    <w:rsid w:val="0024276D"/>
    <w:rsid w:val="002471AB"/>
    <w:rsid w:val="0025397D"/>
    <w:rsid w:val="002544A9"/>
    <w:rsid w:val="00264A03"/>
    <w:rsid w:val="00264BFE"/>
    <w:rsid w:val="00273FE9"/>
    <w:rsid w:val="0029528D"/>
    <w:rsid w:val="002B0849"/>
    <w:rsid w:val="002C117A"/>
    <w:rsid w:val="002C3712"/>
    <w:rsid w:val="002F630B"/>
    <w:rsid w:val="00307618"/>
    <w:rsid w:val="003145D8"/>
    <w:rsid w:val="00326BA7"/>
    <w:rsid w:val="003409AA"/>
    <w:rsid w:val="0034767E"/>
    <w:rsid w:val="00352DBB"/>
    <w:rsid w:val="0035780E"/>
    <w:rsid w:val="00382BE3"/>
    <w:rsid w:val="00396D20"/>
    <w:rsid w:val="003B1AEC"/>
    <w:rsid w:val="003B4A94"/>
    <w:rsid w:val="003C3272"/>
    <w:rsid w:val="003F2AAF"/>
    <w:rsid w:val="0040388E"/>
    <w:rsid w:val="00420E4F"/>
    <w:rsid w:val="004265D3"/>
    <w:rsid w:val="004346D9"/>
    <w:rsid w:val="004350A2"/>
    <w:rsid w:val="00443417"/>
    <w:rsid w:val="00447451"/>
    <w:rsid w:val="00452032"/>
    <w:rsid w:val="00463A21"/>
    <w:rsid w:val="00475227"/>
    <w:rsid w:val="00490A32"/>
    <w:rsid w:val="00494EF7"/>
    <w:rsid w:val="004A2BC7"/>
    <w:rsid w:val="004C3263"/>
    <w:rsid w:val="004D217D"/>
    <w:rsid w:val="004D3943"/>
    <w:rsid w:val="004E35BC"/>
    <w:rsid w:val="0050348F"/>
    <w:rsid w:val="00503639"/>
    <w:rsid w:val="0052085F"/>
    <w:rsid w:val="00542B77"/>
    <w:rsid w:val="00551CC7"/>
    <w:rsid w:val="00556E4A"/>
    <w:rsid w:val="00557947"/>
    <w:rsid w:val="005A62B0"/>
    <w:rsid w:val="005C6E4F"/>
    <w:rsid w:val="005D2FB3"/>
    <w:rsid w:val="005D6616"/>
    <w:rsid w:val="005F7E6C"/>
    <w:rsid w:val="00601D51"/>
    <w:rsid w:val="00602707"/>
    <w:rsid w:val="00627A6E"/>
    <w:rsid w:val="00630F51"/>
    <w:rsid w:val="00657329"/>
    <w:rsid w:val="00673717"/>
    <w:rsid w:val="00691096"/>
    <w:rsid w:val="006C19BD"/>
    <w:rsid w:val="006C556B"/>
    <w:rsid w:val="006C6551"/>
    <w:rsid w:val="006D3504"/>
    <w:rsid w:val="006E126A"/>
    <w:rsid w:val="006E6CDE"/>
    <w:rsid w:val="006F3EE7"/>
    <w:rsid w:val="006F4B30"/>
    <w:rsid w:val="006F783D"/>
    <w:rsid w:val="007157A1"/>
    <w:rsid w:val="00715975"/>
    <w:rsid w:val="00721844"/>
    <w:rsid w:val="0073218C"/>
    <w:rsid w:val="0074246A"/>
    <w:rsid w:val="00755B77"/>
    <w:rsid w:val="007572D7"/>
    <w:rsid w:val="0079137E"/>
    <w:rsid w:val="007B2BE8"/>
    <w:rsid w:val="007B3165"/>
    <w:rsid w:val="007F56FF"/>
    <w:rsid w:val="00811811"/>
    <w:rsid w:val="00821B45"/>
    <w:rsid w:val="00834848"/>
    <w:rsid w:val="00841B2C"/>
    <w:rsid w:val="00847399"/>
    <w:rsid w:val="0085429F"/>
    <w:rsid w:val="0085509B"/>
    <w:rsid w:val="008730D1"/>
    <w:rsid w:val="00882043"/>
    <w:rsid w:val="008870F7"/>
    <w:rsid w:val="00887B52"/>
    <w:rsid w:val="008927A6"/>
    <w:rsid w:val="008E0F3A"/>
    <w:rsid w:val="008F2719"/>
    <w:rsid w:val="008F4300"/>
    <w:rsid w:val="008F70B8"/>
    <w:rsid w:val="0090326C"/>
    <w:rsid w:val="00904799"/>
    <w:rsid w:val="00904B83"/>
    <w:rsid w:val="009171C6"/>
    <w:rsid w:val="0092117D"/>
    <w:rsid w:val="0092576D"/>
    <w:rsid w:val="00927958"/>
    <w:rsid w:val="00966758"/>
    <w:rsid w:val="009756A6"/>
    <w:rsid w:val="00976879"/>
    <w:rsid w:val="0098166C"/>
    <w:rsid w:val="009823C4"/>
    <w:rsid w:val="00984C2F"/>
    <w:rsid w:val="009D138C"/>
    <w:rsid w:val="009E6C1A"/>
    <w:rsid w:val="009F1CEB"/>
    <w:rsid w:val="00A01FAE"/>
    <w:rsid w:val="00A118BE"/>
    <w:rsid w:val="00A215BA"/>
    <w:rsid w:val="00A23508"/>
    <w:rsid w:val="00A468D8"/>
    <w:rsid w:val="00A52074"/>
    <w:rsid w:val="00A555D3"/>
    <w:rsid w:val="00A60581"/>
    <w:rsid w:val="00A70C6F"/>
    <w:rsid w:val="00A73C06"/>
    <w:rsid w:val="00A77F81"/>
    <w:rsid w:val="00A829A2"/>
    <w:rsid w:val="00A82A00"/>
    <w:rsid w:val="00A8306A"/>
    <w:rsid w:val="00A91427"/>
    <w:rsid w:val="00A939B2"/>
    <w:rsid w:val="00AC0E3C"/>
    <w:rsid w:val="00AC3D69"/>
    <w:rsid w:val="00AC4998"/>
    <w:rsid w:val="00AC60AB"/>
    <w:rsid w:val="00AD37C7"/>
    <w:rsid w:val="00AD4398"/>
    <w:rsid w:val="00AF35B3"/>
    <w:rsid w:val="00AF366F"/>
    <w:rsid w:val="00AF73D4"/>
    <w:rsid w:val="00B00044"/>
    <w:rsid w:val="00B248D7"/>
    <w:rsid w:val="00B2731E"/>
    <w:rsid w:val="00B55C1E"/>
    <w:rsid w:val="00B56449"/>
    <w:rsid w:val="00B7221A"/>
    <w:rsid w:val="00B75CCB"/>
    <w:rsid w:val="00B85B2F"/>
    <w:rsid w:val="00B87271"/>
    <w:rsid w:val="00B9220F"/>
    <w:rsid w:val="00B931E7"/>
    <w:rsid w:val="00B97A0A"/>
    <w:rsid w:val="00BB0898"/>
    <w:rsid w:val="00BC2771"/>
    <w:rsid w:val="00BD129A"/>
    <w:rsid w:val="00BE0126"/>
    <w:rsid w:val="00BF7D23"/>
    <w:rsid w:val="00C02121"/>
    <w:rsid w:val="00C10300"/>
    <w:rsid w:val="00C2599B"/>
    <w:rsid w:val="00C27194"/>
    <w:rsid w:val="00C441B2"/>
    <w:rsid w:val="00C4696B"/>
    <w:rsid w:val="00C84DF8"/>
    <w:rsid w:val="00C90302"/>
    <w:rsid w:val="00C90C26"/>
    <w:rsid w:val="00CB0957"/>
    <w:rsid w:val="00CB0C89"/>
    <w:rsid w:val="00CC6E5B"/>
    <w:rsid w:val="00CE0497"/>
    <w:rsid w:val="00CE1DC8"/>
    <w:rsid w:val="00CF1797"/>
    <w:rsid w:val="00CF24CC"/>
    <w:rsid w:val="00CF2E36"/>
    <w:rsid w:val="00CF3AB1"/>
    <w:rsid w:val="00CF5CC5"/>
    <w:rsid w:val="00CF647B"/>
    <w:rsid w:val="00D01A4D"/>
    <w:rsid w:val="00D11E33"/>
    <w:rsid w:val="00D16980"/>
    <w:rsid w:val="00D20276"/>
    <w:rsid w:val="00D20619"/>
    <w:rsid w:val="00D20C11"/>
    <w:rsid w:val="00D24023"/>
    <w:rsid w:val="00D26590"/>
    <w:rsid w:val="00D46CCC"/>
    <w:rsid w:val="00D50A4C"/>
    <w:rsid w:val="00D52A21"/>
    <w:rsid w:val="00D7239A"/>
    <w:rsid w:val="00D73829"/>
    <w:rsid w:val="00D95B19"/>
    <w:rsid w:val="00DA21B3"/>
    <w:rsid w:val="00DA595E"/>
    <w:rsid w:val="00DB69E6"/>
    <w:rsid w:val="00DD0573"/>
    <w:rsid w:val="00DD7A37"/>
    <w:rsid w:val="00DE4B45"/>
    <w:rsid w:val="00DF210E"/>
    <w:rsid w:val="00E12D56"/>
    <w:rsid w:val="00E16479"/>
    <w:rsid w:val="00E16C60"/>
    <w:rsid w:val="00E25B59"/>
    <w:rsid w:val="00E27F50"/>
    <w:rsid w:val="00E43039"/>
    <w:rsid w:val="00E47C58"/>
    <w:rsid w:val="00E52B09"/>
    <w:rsid w:val="00E625E0"/>
    <w:rsid w:val="00E728F8"/>
    <w:rsid w:val="00EE1597"/>
    <w:rsid w:val="00EE4EA2"/>
    <w:rsid w:val="00EF19DD"/>
    <w:rsid w:val="00F02D1E"/>
    <w:rsid w:val="00F326B7"/>
    <w:rsid w:val="00F34B33"/>
    <w:rsid w:val="00F5513C"/>
    <w:rsid w:val="00F579B0"/>
    <w:rsid w:val="00F7546E"/>
    <w:rsid w:val="00F82CF0"/>
    <w:rsid w:val="00F8797A"/>
    <w:rsid w:val="00F97B8C"/>
    <w:rsid w:val="00FC2924"/>
    <w:rsid w:val="00FD4407"/>
    <w:rsid w:val="00FD77A5"/>
    <w:rsid w:val="00FE4849"/>
    <w:rsid w:val="00FF4BEB"/>
    <w:rsid w:val="00FF52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5144E"/>
  <w15:docId w15:val="{89F037E8-042D-4B5B-9946-AFDC53C9C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7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630F51"/>
    <w:pPr>
      <w:ind w:left="690"/>
      <w:outlineLvl w:val="0"/>
    </w:pPr>
    <w:rPr>
      <w:b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C2719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B08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0849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B75CCB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B00044"/>
    <w:rPr>
      <w:color w:val="800080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3145D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145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145D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145D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39"/>
    <w:rsid w:val="002C37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6675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966758"/>
    <w:pPr>
      <w:widowControl w:val="0"/>
      <w:autoSpaceDE w:val="0"/>
      <w:autoSpaceDN w:val="0"/>
    </w:pPr>
    <w:rPr>
      <w:lang w:val="en-US" w:eastAsia="en-US" w:bidi="en-US"/>
    </w:rPr>
  </w:style>
  <w:style w:type="character" w:customStyle="1" w:styleId="af">
    <w:name w:val="Основной текст Знак"/>
    <w:basedOn w:val="a0"/>
    <w:link w:val="ae"/>
    <w:uiPriority w:val="1"/>
    <w:rsid w:val="00966758"/>
    <w:rPr>
      <w:rFonts w:ascii="Times New Roman" w:eastAsia="Times New Roman" w:hAnsi="Times New Roman" w:cs="Times New Roman"/>
      <w:sz w:val="24"/>
      <w:szCs w:val="24"/>
      <w:lang w:val="en-US" w:bidi="en-US"/>
    </w:rPr>
  </w:style>
  <w:style w:type="paragraph" w:customStyle="1" w:styleId="TableParagraph">
    <w:name w:val="Table Paragraph"/>
    <w:basedOn w:val="a"/>
    <w:uiPriority w:val="1"/>
    <w:qFormat/>
    <w:rsid w:val="00966758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paragraph" w:styleId="af0">
    <w:name w:val="No Spacing"/>
    <w:uiPriority w:val="1"/>
    <w:qFormat/>
    <w:rsid w:val="002142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30F51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a4">
    <w:name w:val="Абзац списка Знак"/>
    <w:basedOn w:val="a0"/>
    <w:link w:val="a3"/>
    <w:rsid w:val="00630F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rmal (Web)"/>
    <w:basedOn w:val="a"/>
    <w:uiPriority w:val="99"/>
    <w:unhideWhenUsed/>
    <w:rsid w:val="002371E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vvateeva_komobr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oungreader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ooks.youngreader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7</Pages>
  <Words>1822</Words>
  <Characters>10387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ПК</cp:lastModifiedBy>
  <cp:revision>25</cp:revision>
  <cp:lastPrinted>2025-12-19T05:44:00Z</cp:lastPrinted>
  <dcterms:created xsi:type="dcterms:W3CDTF">2025-11-27T04:22:00Z</dcterms:created>
  <dcterms:modified xsi:type="dcterms:W3CDTF">2025-12-24T03:33:00Z</dcterms:modified>
</cp:coreProperties>
</file>