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1638EC">
        <w:rPr>
          <w:rFonts w:ascii="Times New Roman" w:hAnsi="Times New Roman"/>
          <w:b/>
          <w:color w:val="000000" w:themeColor="text1"/>
          <w:sz w:val="20"/>
        </w:rPr>
        <w:t>2</w:t>
      </w:r>
      <w:r w:rsidR="001638EC" w:rsidRPr="001638EC">
        <w:rPr>
          <w:rFonts w:ascii="Times New Roman" w:hAnsi="Times New Roman"/>
          <w:b/>
          <w:color w:val="000000" w:themeColor="text1"/>
          <w:sz w:val="20"/>
        </w:rPr>
        <w:t>9</w:t>
      </w:r>
      <w:r w:rsidR="0045425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CE5FA6">
        <w:rPr>
          <w:rFonts w:ascii="Times New Roman" w:hAnsi="Times New Roman"/>
          <w:b/>
          <w:color w:val="000000" w:themeColor="text1"/>
          <w:sz w:val="20"/>
        </w:rPr>
        <w:t>августа</w:t>
      </w:r>
      <w:r w:rsidR="007151B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BB276E" w:rsidRDefault="00BB276E" w:rsidP="00BB276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638EC" w:rsidRPr="001638EC" w:rsidRDefault="001638EC" w:rsidP="001638EC">
      <w:pPr>
        <w:pStyle w:val="a6"/>
        <w:shd w:val="clear" w:color="auto" w:fill="FFFFFF"/>
        <w:spacing w:beforeAutospacing="0" w:after="0" w:afterAutospacing="0" w:line="276" w:lineRule="auto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Интернет-приемные</w:t>
      </w:r>
      <w:proofErr w:type="gramEnd"/>
      <w:r>
        <w:rPr>
          <w:b/>
          <w:sz w:val="26"/>
          <w:szCs w:val="26"/>
        </w:rPr>
        <w:t xml:space="preserve"> налоговой службы пройдут в четырех населенных пунктах</w:t>
      </w:r>
      <w:r w:rsidRPr="001638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 следующей неделе</w:t>
      </w:r>
      <w:bookmarkStart w:id="0" w:name="_GoBack"/>
      <w:bookmarkEnd w:id="0"/>
    </w:p>
    <w:p w:rsidR="001638EC" w:rsidRDefault="001638EC" w:rsidP="001638EC">
      <w:pPr>
        <w:pStyle w:val="a6"/>
        <w:shd w:val="clear" w:color="auto" w:fill="FFFFFF"/>
        <w:spacing w:beforeAutospacing="0" w:after="0" w:afterAutospacing="0"/>
        <w:rPr>
          <w:b/>
          <w:sz w:val="28"/>
          <w:szCs w:val="28"/>
        </w:rPr>
      </w:pPr>
    </w:p>
    <w:p w:rsidR="001638EC" w:rsidRPr="00FE7096" w:rsidRDefault="001638EC" w:rsidP="001638EC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Забайкалье продолжают работу д</w:t>
      </w:r>
      <w:r w:rsidRPr="00FE7096">
        <w:rPr>
          <w:rFonts w:ascii="Times New Roman" w:hAnsi="Times New Roman"/>
          <w:sz w:val="26"/>
          <w:szCs w:val="26"/>
        </w:rPr>
        <w:t>истан</w:t>
      </w:r>
      <w:r>
        <w:rPr>
          <w:rFonts w:ascii="Times New Roman" w:hAnsi="Times New Roman"/>
          <w:sz w:val="26"/>
          <w:szCs w:val="26"/>
        </w:rPr>
        <w:t xml:space="preserve">ционные консультационные пункты. </w:t>
      </w:r>
      <w:r w:rsidRPr="00FE7096">
        <w:rPr>
          <w:rFonts w:ascii="Times New Roman" w:hAnsi="Times New Roman"/>
          <w:sz w:val="26"/>
          <w:szCs w:val="26"/>
        </w:rPr>
        <w:t xml:space="preserve">На следующей неделе </w:t>
      </w:r>
      <w:r>
        <w:rPr>
          <w:rFonts w:ascii="Times New Roman" w:hAnsi="Times New Roman"/>
          <w:sz w:val="26"/>
          <w:szCs w:val="26"/>
        </w:rPr>
        <w:t>проконсультироваться по услугам Федеральной налоговой службы</w:t>
      </w:r>
      <w:r w:rsidRPr="00FE7096">
        <w:rPr>
          <w:rFonts w:ascii="Times New Roman" w:hAnsi="Times New Roman"/>
          <w:sz w:val="26"/>
          <w:szCs w:val="26"/>
        </w:rPr>
        <w:t xml:space="preserve"> смогут жители </w:t>
      </w:r>
      <w:r>
        <w:rPr>
          <w:rFonts w:ascii="Times New Roman" w:hAnsi="Times New Roman"/>
          <w:sz w:val="26"/>
          <w:szCs w:val="26"/>
        </w:rPr>
        <w:t>четырех</w:t>
      </w:r>
      <w:r w:rsidRPr="00FE7096">
        <w:rPr>
          <w:rFonts w:ascii="Times New Roman" w:hAnsi="Times New Roman"/>
          <w:sz w:val="26"/>
          <w:szCs w:val="26"/>
        </w:rPr>
        <w:t xml:space="preserve"> населенных пунктов региона. </w:t>
      </w:r>
    </w:p>
    <w:p w:rsidR="001638EC" w:rsidRDefault="001638EC" w:rsidP="001638EC">
      <w:pPr>
        <w:autoSpaceDE w:val="0"/>
        <w:autoSpaceDN w:val="0"/>
        <w:adjustRightInd w:val="0"/>
        <w:spacing w:after="0"/>
        <w:jc w:val="both"/>
        <w:rPr>
          <w:rFonts w:asciiTheme="minorHAnsi" w:eastAsiaTheme="minorHAnsi" w:hAnsiTheme="minorHAnsi" w:cs="Helv"/>
          <w:sz w:val="24"/>
          <w:szCs w:val="24"/>
        </w:rPr>
      </w:pPr>
    </w:p>
    <w:p w:rsidR="001638EC" w:rsidRPr="00D71EF5" w:rsidRDefault="001638EC" w:rsidP="001638E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 сентября  </w:t>
      </w:r>
      <w:r w:rsidRPr="00FE7096">
        <w:rPr>
          <w:rFonts w:ascii="Times New Roman" w:hAnsi="Times New Roman"/>
          <w:sz w:val="26"/>
          <w:szCs w:val="26"/>
        </w:rPr>
        <w:t>интернет-прием налогоплательщиков будет проводиться</w:t>
      </w:r>
      <w:r>
        <w:rPr>
          <w:rFonts w:ascii="Times New Roman" w:hAnsi="Times New Roman"/>
          <w:sz w:val="26"/>
          <w:szCs w:val="26"/>
        </w:rPr>
        <w:t xml:space="preserve"> в </w:t>
      </w:r>
      <w:proofErr w:type="spellStart"/>
      <w:r>
        <w:rPr>
          <w:rFonts w:ascii="Times New Roman" w:hAnsi="Times New Roman"/>
          <w:sz w:val="26"/>
          <w:szCs w:val="26"/>
        </w:rPr>
        <w:t>Акше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D71EF5">
        <w:rPr>
          <w:rFonts w:ascii="Times New Roman" w:hAnsi="Times New Roman"/>
          <w:sz w:val="26"/>
          <w:szCs w:val="26"/>
        </w:rPr>
        <w:t>с 14.00 до 16.00</w:t>
      </w:r>
      <w:r>
        <w:rPr>
          <w:rFonts w:ascii="Times New Roman" w:hAnsi="Times New Roman"/>
          <w:sz w:val="26"/>
          <w:szCs w:val="26"/>
        </w:rPr>
        <w:t xml:space="preserve"> по адресу</w:t>
      </w:r>
      <w:r w:rsidRPr="00D71EF5">
        <w:rPr>
          <w:rFonts w:ascii="Times New Roman" w:hAnsi="Times New Roman"/>
          <w:sz w:val="26"/>
          <w:szCs w:val="26"/>
        </w:rPr>
        <w:t xml:space="preserve"> ул. Партизанская, 20, 3 этаж, кабинет</w:t>
      </w:r>
      <w:r>
        <w:rPr>
          <w:rFonts w:ascii="Times New Roman" w:hAnsi="Times New Roman"/>
          <w:sz w:val="26"/>
          <w:szCs w:val="26"/>
        </w:rPr>
        <w:t xml:space="preserve"> 36. Предварительная запись обязательна по телефону </w:t>
      </w:r>
      <w:r w:rsidRPr="00D71EF5">
        <w:rPr>
          <w:rFonts w:ascii="Times New Roman" w:hAnsi="Times New Roman"/>
          <w:sz w:val="26"/>
          <w:szCs w:val="26"/>
        </w:rPr>
        <w:t xml:space="preserve"> 8(3022) 21-80-35, доб. 1912, 1948</w:t>
      </w:r>
      <w:r>
        <w:rPr>
          <w:rFonts w:ascii="Times New Roman" w:hAnsi="Times New Roman"/>
          <w:sz w:val="26"/>
          <w:szCs w:val="26"/>
        </w:rPr>
        <w:t>.</w:t>
      </w:r>
    </w:p>
    <w:p w:rsidR="001638EC" w:rsidRPr="00D71EF5" w:rsidRDefault="001638EC" w:rsidP="001638E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</w:p>
    <w:p w:rsidR="001638EC" w:rsidRDefault="001638EC" w:rsidP="001638E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 сентября вопросы налоговой службе смогут задать налогоплательщики двух населенных пунктов: </w:t>
      </w:r>
    </w:p>
    <w:p w:rsidR="001638EC" w:rsidRPr="00D71EF5" w:rsidRDefault="001638EC" w:rsidP="001638EC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D71EF5">
        <w:rPr>
          <w:rFonts w:ascii="Times New Roman" w:hAnsi="Times New Roman"/>
          <w:sz w:val="26"/>
          <w:szCs w:val="26"/>
        </w:rPr>
        <w:t xml:space="preserve">п. </w:t>
      </w:r>
      <w:proofErr w:type="gramStart"/>
      <w:r w:rsidRPr="00D71EF5">
        <w:rPr>
          <w:rFonts w:ascii="Times New Roman" w:hAnsi="Times New Roman"/>
          <w:sz w:val="26"/>
          <w:szCs w:val="26"/>
        </w:rPr>
        <w:t>Юбилейный</w:t>
      </w:r>
      <w:proofErr w:type="gramEnd"/>
      <w:r w:rsidRPr="00D71EF5">
        <w:rPr>
          <w:rFonts w:ascii="Times New Roman" w:hAnsi="Times New Roman"/>
          <w:sz w:val="26"/>
          <w:szCs w:val="26"/>
        </w:rPr>
        <w:t xml:space="preserve"> с 14.00 до 15.00, ул. Центральная, 11, запись по телефону </w:t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Pr="00D71EF5">
        <w:rPr>
          <w:rFonts w:ascii="Times New Roman" w:hAnsi="Times New Roman"/>
          <w:sz w:val="26"/>
          <w:szCs w:val="26"/>
        </w:rPr>
        <w:t>8 (3022) 21-80-35, доб. 1937, 1971;</w:t>
      </w:r>
    </w:p>
    <w:p w:rsidR="001638EC" w:rsidRPr="00D71EF5" w:rsidRDefault="001638EC" w:rsidP="001638EC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D71EF5">
        <w:rPr>
          <w:rFonts w:ascii="Times New Roman" w:hAnsi="Times New Roman"/>
          <w:sz w:val="26"/>
          <w:szCs w:val="26"/>
        </w:rPr>
        <w:t>с. Верх-</w:t>
      </w:r>
      <w:proofErr w:type="spellStart"/>
      <w:r w:rsidRPr="00D71EF5">
        <w:rPr>
          <w:rFonts w:ascii="Times New Roman" w:hAnsi="Times New Roman"/>
          <w:sz w:val="26"/>
          <w:szCs w:val="26"/>
        </w:rPr>
        <w:t>Усугли</w:t>
      </w:r>
      <w:proofErr w:type="spellEnd"/>
      <w:r w:rsidRPr="00D71EF5">
        <w:rPr>
          <w:rFonts w:ascii="Times New Roman" w:hAnsi="Times New Roman"/>
          <w:sz w:val="26"/>
          <w:szCs w:val="26"/>
        </w:rPr>
        <w:t xml:space="preserve"> с 14.00 до 16.00</w:t>
      </w:r>
      <w:r>
        <w:rPr>
          <w:rFonts w:ascii="Times New Roman" w:hAnsi="Times New Roman"/>
          <w:sz w:val="26"/>
          <w:szCs w:val="26"/>
        </w:rPr>
        <w:t xml:space="preserve">, </w:t>
      </w:r>
      <w:r w:rsidRPr="00D71EF5">
        <w:rPr>
          <w:rFonts w:ascii="Times New Roman" w:hAnsi="Times New Roman"/>
          <w:sz w:val="26"/>
          <w:szCs w:val="26"/>
        </w:rPr>
        <w:t xml:space="preserve">ул. Советская, 6, запись по телефону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D71EF5">
        <w:rPr>
          <w:rFonts w:ascii="Times New Roman" w:hAnsi="Times New Roman"/>
          <w:sz w:val="26"/>
          <w:szCs w:val="26"/>
        </w:rPr>
        <w:t>8 (3022) 21-80-35, доб. 1911, 1926;</w:t>
      </w:r>
    </w:p>
    <w:p w:rsidR="001638EC" w:rsidRPr="00D71EF5" w:rsidRDefault="001638EC" w:rsidP="001638EC">
      <w:pPr>
        <w:autoSpaceDE w:val="0"/>
        <w:autoSpaceDN w:val="0"/>
        <w:adjustRightInd w:val="0"/>
        <w:spacing w:after="0"/>
        <w:rPr>
          <w:rFonts w:ascii="Times New Roman" w:hAnsi="Times New Roman"/>
          <w:sz w:val="26"/>
          <w:szCs w:val="26"/>
        </w:rPr>
      </w:pPr>
    </w:p>
    <w:p w:rsidR="001638EC" w:rsidRDefault="001638EC" w:rsidP="001638EC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Жидке интернет-прием состоится 5 сентября </w:t>
      </w:r>
      <w:r w:rsidRPr="00D71EF5">
        <w:rPr>
          <w:rFonts w:ascii="Times New Roman" w:hAnsi="Times New Roman"/>
          <w:sz w:val="26"/>
          <w:szCs w:val="26"/>
        </w:rPr>
        <w:t>с 14.00 до</w:t>
      </w:r>
      <w:r>
        <w:rPr>
          <w:rFonts w:ascii="Times New Roman" w:hAnsi="Times New Roman"/>
          <w:sz w:val="26"/>
          <w:szCs w:val="26"/>
        </w:rPr>
        <w:t xml:space="preserve"> 16.00 по адресу </w:t>
      </w:r>
      <w:r w:rsidRPr="00D71EF5">
        <w:rPr>
          <w:rFonts w:ascii="Times New Roman" w:hAnsi="Times New Roman"/>
          <w:sz w:val="26"/>
          <w:szCs w:val="26"/>
        </w:rPr>
        <w:t xml:space="preserve">ул. </w:t>
      </w:r>
      <w:proofErr w:type="gramStart"/>
      <w:r w:rsidRPr="00D71EF5">
        <w:rPr>
          <w:rFonts w:ascii="Times New Roman" w:hAnsi="Times New Roman"/>
          <w:sz w:val="26"/>
          <w:szCs w:val="26"/>
        </w:rPr>
        <w:t>Новая</w:t>
      </w:r>
      <w:proofErr w:type="gramEnd"/>
      <w:r w:rsidRPr="00D71EF5">
        <w:rPr>
          <w:rFonts w:ascii="Times New Roman" w:hAnsi="Times New Roman"/>
          <w:sz w:val="26"/>
          <w:szCs w:val="26"/>
        </w:rPr>
        <w:t>, 7а</w:t>
      </w:r>
      <w:r>
        <w:rPr>
          <w:rFonts w:ascii="Times New Roman" w:hAnsi="Times New Roman"/>
          <w:sz w:val="26"/>
          <w:szCs w:val="26"/>
        </w:rPr>
        <w:t>. Телефон для предварительной записи</w:t>
      </w:r>
      <w:r w:rsidRPr="00D71EF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- </w:t>
      </w:r>
      <w:r w:rsidRPr="00D71EF5">
        <w:rPr>
          <w:rFonts w:ascii="Times New Roman" w:hAnsi="Times New Roman"/>
          <w:sz w:val="26"/>
          <w:szCs w:val="26"/>
        </w:rPr>
        <w:t>8 (3022) 21-80-35, доб. 1911, 1926</w:t>
      </w:r>
      <w:r>
        <w:rPr>
          <w:rFonts w:ascii="Times New Roman" w:hAnsi="Times New Roman"/>
          <w:sz w:val="26"/>
          <w:szCs w:val="26"/>
        </w:rPr>
        <w:t>.</w:t>
      </w:r>
    </w:p>
    <w:p w:rsidR="001638EC" w:rsidRDefault="001638EC" w:rsidP="001638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638EC" w:rsidRDefault="001638EC" w:rsidP="001638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E7096">
        <w:rPr>
          <w:rFonts w:ascii="Times New Roman" w:hAnsi="Times New Roman"/>
          <w:sz w:val="26"/>
          <w:szCs w:val="26"/>
        </w:rPr>
        <w:t xml:space="preserve">Даты работы </w:t>
      </w:r>
      <w:proofErr w:type="gramStart"/>
      <w:r w:rsidRPr="00FE7096">
        <w:rPr>
          <w:rFonts w:ascii="Times New Roman" w:hAnsi="Times New Roman"/>
          <w:sz w:val="26"/>
          <w:szCs w:val="26"/>
        </w:rPr>
        <w:t>интернет-приемных</w:t>
      </w:r>
      <w:proofErr w:type="gramEnd"/>
      <w:r w:rsidRPr="00FE7096">
        <w:rPr>
          <w:rFonts w:ascii="Times New Roman" w:hAnsi="Times New Roman"/>
          <w:sz w:val="26"/>
          <w:szCs w:val="26"/>
        </w:rPr>
        <w:t xml:space="preserve"> в других районах края можно уточнить в разделе «</w:t>
      </w:r>
      <w:r w:rsidRPr="00FE7096">
        <w:rPr>
          <w:rFonts w:ascii="Times New Roman" w:hAnsi="Times New Roman"/>
          <w:color w:val="1F497D" w:themeColor="text2"/>
          <w:sz w:val="26"/>
          <w:szCs w:val="26"/>
          <w:u w:val="single"/>
        </w:rPr>
        <w:t>Графики публичного информирования налогоплательщиков</w:t>
      </w:r>
      <w:r w:rsidRPr="00FE7096">
        <w:rPr>
          <w:rFonts w:ascii="Times New Roman" w:hAnsi="Times New Roman"/>
          <w:sz w:val="26"/>
          <w:szCs w:val="26"/>
        </w:rPr>
        <w:t xml:space="preserve">». </w:t>
      </w:r>
    </w:p>
    <w:p w:rsidR="00D65BDE" w:rsidRPr="00E5766C" w:rsidRDefault="00D65BDE" w:rsidP="00AD4DED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sectPr w:rsidR="00D65BDE" w:rsidRPr="00E5766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17C58"/>
    <w:multiLevelType w:val="hybridMultilevel"/>
    <w:tmpl w:val="10A2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AD23A0"/>
    <w:multiLevelType w:val="hybridMultilevel"/>
    <w:tmpl w:val="C662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9B5843"/>
    <w:multiLevelType w:val="hybridMultilevel"/>
    <w:tmpl w:val="A7CEF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695223"/>
    <w:multiLevelType w:val="hybridMultilevel"/>
    <w:tmpl w:val="8D3A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3"/>
  </w:num>
  <w:num w:numId="4">
    <w:abstractNumId w:val="0"/>
  </w:num>
  <w:num w:numId="5">
    <w:abstractNumId w:val="7"/>
  </w:num>
  <w:num w:numId="6">
    <w:abstractNumId w:val="20"/>
  </w:num>
  <w:num w:numId="7">
    <w:abstractNumId w:val="15"/>
  </w:num>
  <w:num w:numId="8">
    <w:abstractNumId w:val="12"/>
  </w:num>
  <w:num w:numId="9">
    <w:abstractNumId w:val="19"/>
  </w:num>
  <w:num w:numId="10">
    <w:abstractNumId w:val="25"/>
  </w:num>
  <w:num w:numId="11">
    <w:abstractNumId w:val="22"/>
  </w:num>
  <w:num w:numId="12">
    <w:abstractNumId w:val="14"/>
  </w:num>
  <w:num w:numId="13">
    <w:abstractNumId w:val="16"/>
  </w:num>
  <w:num w:numId="14">
    <w:abstractNumId w:val="8"/>
  </w:num>
  <w:num w:numId="15">
    <w:abstractNumId w:val="10"/>
  </w:num>
  <w:num w:numId="16">
    <w:abstractNumId w:val="2"/>
  </w:num>
  <w:num w:numId="17">
    <w:abstractNumId w:val="3"/>
  </w:num>
  <w:num w:numId="18">
    <w:abstractNumId w:val="5"/>
  </w:num>
  <w:num w:numId="19">
    <w:abstractNumId w:val="11"/>
  </w:num>
  <w:num w:numId="20">
    <w:abstractNumId w:val="18"/>
  </w:num>
  <w:num w:numId="21">
    <w:abstractNumId w:val="17"/>
  </w:num>
  <w:num w:numId="22">
    <w:abstractNumId w:val="9"/>
  </w:num>
  <w:num w:numId="23">
    <w:abstractNumId w:val="13"/>
  </w:num>
  <w:num w:numId="24">
    <w:abstractNumId w:val="6"/>
  </w:num>
  <w:num w:numId="25">
    <w:abstractNumId w:val="24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638EC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E5DD9"/>
    <w:rsid w:val="007151B1"/>
    <w:rsid w:val="00720910"/>
    <w:rsid w:val="00747356"/>
    <w:rsid w:val="00790FEC"/>
    <w:rsid w:val="007A6D7A"/>
    <w:rsid w:val="007A7DC7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D4DED"/>
    <w:rsid w:val="00AE4AD0"/>
    <w:rsid w:val="00AF0DF9"/>
    <w:rsid w:val="00B02777"/>
    <w:rsid w:val="00B15DB7"/>
    <w:rsid w:val="00B2339B"/>
    <w:rsid w:val="00B4032E"/>
    <w:rsid w:val="00B526A0"/>
    <w:rsid w:val="00B91203"/>
    <w:rsid w:val="00B96377"/>
    <w:rsid w:val="00BB276E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E5FA6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5766C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50CCF-8BD5-40FE-8324-8D6F194D2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164</cp:revision>
  <dcterms:created xsi:type="dcterms:W3CDTF">2020-12-15T05:32:00Z</dcterms:created>
  <dcterms:modified xsi:type="dcterms:W3CDTF">2025-08-29T05:55:00Z</dcterms:modified>
</cp:coreProperties>
</file>