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0A5" w:rsidRPr="0021083A" w:rsidRDefault="00A150A5" w:rsidP="00A150A5">
      <w:pPr>
        <w:jc w:val="center"/>
        <w:rPr>
          <w:sz w:val="28"/>
          <w:szCs w:val="28"/>
        </w:rPr>
      </w:pPr>
      <w:r w:rsidRPr="0021083A">
        <w:rPr>
          <w:sz w:val="28"/>
          <w:szCs w:val="28"/>
        </w:rPr>
        <w:t xml:space="preserve">Красночикойский </w:t>
      </w:r>
      <w:r>
        <w:rPr>
          <w:sz w:val="28"/>
          <w:szCs w:val="28"/>
        </w:rPr>
        <w:t>м</w:t>
      </w:r>
      <w:r w:rsidRPr="0021083A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 Забайкальского края</w:t>
      </w:r>
    </w:p>
    <w:p w:rsidR="00A150A5" w:rsidRPr="0021083A" w:rsidRDefault="00A150A5" w:rsidP="00A15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КРАСНОЧИКОЙСКОГО </w:t>
      </w:r>
      <w:r w:rsidRPr="0021083A">
        <w:rPr>
          <w:b/>
          <w:sz w:val="28"/>
          <w:szCs w:val="28"/>
        </w:rPr>
        <w:t xml:space="preserve">МУНИЦИПАЛЬНОГО </w:t>
      </w:r>
    </w:p>
    <w:p w:rsidR="00A150A5" w:rsidRPr="00180DFE" w:rsidRDefault="00A150A5" w:rsidP="00A150A5">
      <w:pPr>
        <w:jc w:val="center"/>
        <w:rPr>
          <w:b/>
          <w:sz w:val="28"/>
          <w:szCs w:val="28"/>
        </w:rPr>
      </w:pPr>
      <w:r w:rsidRPr="00180DFE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>А</w:t>
      </w:r>
      <w:r w:rsidRPr="00180DFE">
        <w:rPr>
          <w:b/>
          <w:sz w:val="28"/>
          <w:szCs w:val="28"/>
        </w:rPr>
        <w:t xml:space="preserve"> ЗАБАЙКАЛЬСКОГО КРАЯ</w:t>
      </w:r>
    </w:p>
    <w:p w:rsidR="00A150A5" w:rsidRDefault="00A150A5" w:rsidP="00A150A5">
      <w:pPr>
        <w:rPr>
          <w:sz w:val="28"/>
          <w:szCs w:val="28"/>
        </w:rPr>
      </w:pPr>
      <w:r w:rsidRPr="0021083A">
        <w:rPr>
          <w:sz w:val="28"/>
          <w:szCs w:val="28"/>
        </w:rPr>
        <w:t xml:space="preserve"> </w:t>
      </w:r>
    </w:p>
    <w:p w:rsidR="00994199" w:rsidRPr="0017442E" w:rsidRDefault="00994199" w:rsidP="00994199">
      <w:pPr>
        <w:contextualSpacing/>
        <w:jc w:val="center"/>
      </w:pPr>
    </w:p>
    <w:p w:rsidR="00994199" w:rsidRPr="00410751" w:rsidRDefault="00994199" w:rsidP="00994199">
      <w:pPr>
        <w:contextualSpacing/>
        <w:jc w:val="center"/>
        <w:rPr>
          <w:b/>
          <w:sz w:val="32"/>
          <w:szCs w:val="32"/>
        </w:rPr>
      </w:pPr>
      <w:r w:rsidRPr="00410751">
        <w:rPr>
          <w:b/>
          <w:sz w:val="32"/>
          <w:szCs w:val="32"/>
        </w:rPr>
        <w:t>ПОСТАНОВЛЕНИЕ</w:t>
      </w:r>
    </w:p>
    <w:p w:rsidR="00994199" w:rsidRPr="00994199" w:rsidRDefault="0021767D" w:rsidP="00994199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23 сентября </w:t>
      </w:r>
      <w:r w:rsidR="00994199" w:rsidRPr="00994199">
        <w:rPr>
          <w:sz w:val="28"/>
          <w:szCs w:val="28"/>
        </w:rPr>
        <w:t>20</w:t>
      </w:r>
      <w:r w:rsidR="00A150A5">
        <w:rPr>
          <w:sz w:val="28"/>
          <w:szCs w:val="28"/>
        </w:rPr>
        <w:t xml:space="preserve">26 </w:t>
      </w:r>
      <w:r w:rsidR="00994199" w:rsidRPr="00994199">
        <w:rPr>
          <w:sz w:val="28"/>
          <w:szCs w:val="28"/>
        </w:rPr>
        <w:t>г</w:t>
      </w:r>
      <w:r w:rsidR="00A150A5"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№ 875</w:t>
      </w:r>
    </w:p>
    <w:p w:rsidR="00994199" w:rsidRPr="00A150A5" w:rsidRDefault="00A150A5" w:rsidP="00994199">
      <w:pPr>
        <w:pStyle w:val="ac"/>
        <w:ind w:firstLine="0"/>
        <w:contextualSpacing/>
        <w:jc w:val="center"/>
        <w:rPr>
          <w:szCs w:val="28"/>
        </w:rPr>
      </w:pPr>
      <w:r>
        <w:rPr>
          <w:szCs w:val="28"/>
        </w:rPr>
        <w:t>с. Красный Чикой</w:t>
      </w:r>
    </w:p>
    <w:p w:rsidR="00994199" w:rsidRDefault="00994199" w:rsidP="00994199">
      <w:pPr>
        <w:pStyle w:val="default"/>
        <w:spacing w:before="0" w:beforeAutospacing="0" w:after="0" w:afterAutospacing="0"/>
        <w:ind w:firstLine="454"/>
        <w:jc w:val="both"/>
        <w:rPr>
          <w:color w:val="000000"/>
          <w:sz w:val="28"/>
          <w:szCs w:val="28"/>
        </w:rPr>
      </w:pPr>
    </w:p>
    <w:p w:rsidR="009606C4" w:rsidRPr="00994199" w:rsidRDefault="009606C4" w:rsidP="00994199">
      <w:pPr>
        <w:pStyle w:val="default"/>
        <w:spacing w:before="0" w:beforeAutospacing="0" w:after="0" w:afterAutospacing="0"/>
        <w:ind w:firstLine="454"/>
        <w:jc w:val="both"/>
        <w:rPr>
          <w:color w:val="000000"/>
          <w:sz w:val="28"/>
          <w:szCs w:val="28"/>
        </w:rPr>
      </w:pPr>
    </w:p>
    <w:p w:rsidR="00A150A5" w:rsidRDefault="00994199" w:rsidP="00A150A5">
      <w:pPr>
        <w:pStyle w:val="default"/>
        <w:spacing w:before="0" w:beforeAutospacing="0" w:after="0" w:afterAutospacing="0"/>
        <w:ind w:right="-13" w:firstLine="454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 утверждении Положения об увековечении памяти жертв геноцида советского народа в период Великой Отечественной войны 1941-1945 годов на территории </w:t>
      </w:r>
      <w:r w:rsidR="00A150A5">
        <w:rPr>
          <w:b/>
          <w:bCs/>
          <w:color w:val="000000"/>
          <w:sz w:val="28"/>
          <w:szCs w:val="28"/>
        </w:rPr>
        <w:t>Красночикойского муниципального округа</w:t>
      </w:r>
    </w:p>
    <w:p w:rsidR="00994199" w:rsidRDefault="00A150A5" w:rsidP="00A150A5">
      <w:pPr>
        <w:pStyle w:val="default"/>
        <w:spacing w:before="0" w:beforeAutospacing="0" w:after="0" w:afterAutospacing="0"/>
        <w:ind w:right="-13" w:firstLine="454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Забайкальского края</w:t>
      </w:r>
    </w:p>
    <w:p w:rsidR="00994199" w:rsidRPr="009606C4" w:rsidRDefault="00994199" w:rsidP="00176D36">
      <w:pPr>
        <w:pStyle w:val="ab"/>
        <w:spacing w:line="240" w:lineRule="atLeast"/>
        <w:ind w:firstLine="454"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В соответствии</w:t>
      </w:r>
      <w:r>
        <w:rPr>
          <w:color w:val="000000"/>
          <w:sz w:val="28"/>
          <w:szCs w:val="28"/>
        </w:rPr>
        <w:t xml:space="preserve"> с Федеральным законом от </w:t>
      </w:r>
      <w:r w:rsidRPr="00994199">
        <w:rPr>
          <w:color w:val="000000"/>
          <w:sz w:val="28"/>
          <w:szCs w:val="28"/>
        </w:rPr>
        <w:t>20.03.2025</w:t>
      </w:r>
      <w:r>
        <w:rPr>
          <w:color w:val="000000"/>
          <w:sz w:val="28"/>
          <w:szCs w:val="28"/>
        </w:rPr>
        <w:t xml:space="preserve"> года № </w:t>
      </w:r>
      <w:r w:rsidRPr="00994199">
        <w:rPr>
          <w:color w:val="000000"/>
          <w:sz w:val="28"/>
          <w:szCs w:val="28"/>
        </w:rPr>
        <w:t>33-ФЗ «Об общих принципах органи</w:t>
      </w:r>
      <w:r>
        <w:rPr>
          <w:color w:val="000000"/>
          <w:sz w:val="28"/>
          <w:szCs w:val="28"/>
        </w:rPr>
        <w:t xml:space="preserve">зации местного самоуправления в </w:t>
      </w:r>
      <w:r w:rsidRPr="00994199">
        <w:rPr>
          <w:color w:val="000000"/>
          <w:sz w:val="28"/>
          <w:szCs w:val="28"/>
        </w:rPr>
        <w:t xml:space="preserve">единой системе публичной власти», Федеральным законом от 21.04.2025 </w:t>
      </w:r>
      <w:r>
        <w:rPr>
          <w:color w:val="000000"/>
          <w:sz w:val="28"/>
          <w:szCs w:val="28"/>
        </w:rPr>
        <w:t xml:space="preserve">года </w:t>
      </w:r>
      <w:r w:rsidRPr="00994199">
        <w:rPr>
          <w:color w:val="000000"/>
          <w:sz w:val="28"/>
          <w:szCs w:val="28"/>
        </w:rPr>
        <w:t>№ 74-ФЗ «Об увековечении памяти жертв геноцида советского народа в период Великой Отече</w:t>
      </w:r>
      <w:r>
        <w:rPr>
          <w:color w:val="000000"/>
          <w:sz w:val="28"/>
          <w:szCs w:val="28"/>
        </w:rPr>
        <w:t>с</w:t>
      </w:r>
      <w:r w:rsidR="008C7F6C">
        <w:rPr>
          <w:color w:val="000000"/>
          <w:sz w:val="28"/>
          <w:szCs w:val="28"/>
        </w:rPr>
        <w:t>твенной войны 1941-1945 годов»,</w:t>
      </w:r>
      <w:r w:rsidR="00176D36">
        <w:rPr>
          <w:color w:val="000000"/>
          <w:sz w:val="28"/>
          <w:szCs w:val="28"/>
        </w:rPr>
        <w:t xml:space="preserve"> </w:t>
      </w:r>
      <w:r w:rsidR="00176D36" w:rsidRPr="00176D36">
        <w:rPr>
          <w:color w:val="000000"/>
          <w:sz w:val="28"/>
          <w:szCs w:val="28"/>
        </w:rPr>
        <w:t>Закон</w:t>
      </w:r>
      <w:r w:rsidR="00176D36">
        <w:rPr>
          <w:color w:val="000000"/>
          <w:sz w:val="28"/>
          <w:szCs w:val="28"/>
        </w:rPr>
        <w:t>ом</w:t>
      </w:r>
      <w:r w:rsidR="00176D36" w:rsidRPr="00176D36">
        <w:rPr>
          <w:color w:val="000000"/>
          <w:sz w:val="28"/>
          <w:szCs w:val="28"/>
        </w:rPr>
        <w:t xml:space="preserve"> Забайкальского края от 28.12.2017 </w:t>
      </w:r>
      <w:r w:rsidR="00176D36">
        <w:rPr>
          <w:color w:val="000000"/>
          <w:sz w:val="28"/>
          <w:szCs w:val="28"/>
        </w:rPr>
        <w:t>года №</w:t>
      </w:r>
      <w:r w:rsidR="00176D36" w:rsidRPr="00176D36">
        <w:rPr>
          <w:color w:val="000000"/>
          <w:sz w:val="28"/>
          <w:szCs w:val="28"/>
        </w:rPr>
        <w:t xml:space="preserve"> 1559-ЗЗК</w:t>
      </w:r>
      <w:r w:rsidR="00176D36">
        <w:rPr>
          <w:color w:val="000000"/>
          <w:sz w:val="28"/>
          <w:szCs w:val="28"/>
        </w:rPr>
        <w:t xml:space="preserve"> «</w:t>
      </w:r>
      <w:r w:rsidR="00176D36" w:rsidRPr="00176D36">
        <w:rPr>
          <w:color w:val="000000"/>
          <w:sz w:val="28"/>
          <w:szCs w:val="28"/>
        </w:rPr>
        <w:t xml:space="preserve">О патриотическом </w:t>
      </w:r>
      <w:r w:rsidR="00176D36">
        <w:rPr>
          <w:color w:val="000000"/>
          <w:sz w:val="28"/>
          <w:szCs w:val="28"/>
        </w:rPr>
        <w:t>воспитании в Забайкальском крае»,</w:t>
      </w:r>
      <w:r w:rsidR="008C7F6C"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>в целях увековечения памяти жертв геноцида советского народа в пери</w:t>
      </w:r>
      <w:r w:rsidR="008C7F6C">
        <w:rPr>
          <w:color w:val="000000"/>
          <w:sz w:val="28"/>
          <w:szCs w:val="28"/>
        </w:rPr>
        <w:t xml:space="preserve">од Великой Отечественной войны, </w:t>
      </w:r>
      <w:r w:rsidRPr="00994199">
        <w:rPr>
          <w:color w:val="000000"/>
          <w:sz w:val="28"/>
          <w:szCs w:val="28"/>
        </w:rPr>
        <w:t>администрация</w:t>
      </w:r>
      <w:r w:rsidR="008C7F6C">
        <w:rPr>
          <w:color w:val="000000"/>
          <w:sz w:val="28"/>
          <w:szCs w:val="28"/>
        </w:rPr>
        <w:t xml:space="preserve"> </w:t>
      </w:r>
      <w:r w:rsidR="00A150A5">
        <w:rPr>
          <w:color w:val="000000"/>
          <w:sz w:val="28"/>
          <w:szCs w:val="28"/>
        </w:rPr>
        <w:t>Красночикойского муниципального округа Забайкальского края</w:t>
      </w:r>
      <w:r w:rsidR="008C7F6C">
        <w:rPr>
          <w:color w:val="000000"/>
          <w:sz w:val="28"/>
          <w:szCs w:val="28"/>
        </w:rPr>
        <w:t xml:space="preserve"> </w:t>
      </w:r>
      <w:r w:rsidR="008C7F6C" w:rsidRPr="009606C4">
        <w:rPr>
          <w:bCs/>
          <w:color w:val="000000"/>
          <w:sz w:val="28"/>
          <w:szCs w:val="28"/>
        </w:rPr>
        <w:t>постановляет:</w:t>
      </w:r>
    </w:p>
    <w:p w:rsidR="008C7F6C" w:rsidRPr="008C7F6C" w:rsidRDefault="008C7F6C" w:rsidP="008C7F6C">
      <w:pPr>
        <w:numPr>
          <w:ilvl w:val="0"/>
          <w:numId w:val="2"/>
        </w:numPr>
        <w:ind w:left="0"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Определить </w:t>
      </w:r>
      <w:r w:rsidR="00A150A5">
        <w:rPr>
          <w:color w:val="000000"/>
          <w:sz w:val="28"/>
          <w:szCs w:val="28"/>
        </w:rPr>
        <w:t>администрацию Красночикойского муниципального округа Забайкальского края</w:t>
      </w:r>
      <w:r>
        <w:rPr>
          <w:i/>
          <w:color w:val="000000"/>
          <w:sz w:val="28"/>
          <w:szCs w:val="28"/>
        </w:rPr>
        <w:t xml:space="preserve"> </w:t>
      </w:r>
      <w:r w:rsidRPr="008C7F6C">
        <w:rPr>
          <w:color w:val="000000"/>
          <w:sz w:val="28"/>
          <w:szCs w:val="28"/>
        </w:rPr>
        <w:t>уполномоченным органом, осуществляющим мероприятия по у</w:t>
      </w:r>
      <w:r>
        <w:rPr>
          <w:color w:val="000000"/>
          <w:sz w:val="28"/>
          <w:szCs w:val="28"/>
        </w:rPr>
        <w:t>в</w:t>
      </w:r>
      <w:r w:rsidRPr="008C7F6C">
        <w:rPr>
          <w:color w:val="000000"/>
          <w:sz w:val="28"/>
          <w:szCs w:val="28"/>
        </w:rPr>
        <w:t>ековечению памяти</w:t>
      </w:r>
      <w:r>
        <w:rPr>
          <w:color w:val="000000"/>
          <w:sz w:val="28"/>
          <w:szCs w:val="28"/>
        </w:rPr>
        <w:t xml:space="preserve"> жертв геноцида советского народа в период Великой Отечественной войны 1941-1945 годов на территории </w:t>
      </w:r>
      <w:r w:rsidR="00A150A5">
        <w:rPr>
          <w:color w:val="000000"/>
          <w:sz w:val="28"/>
          <w:szCs w:val="28"/>
        </w:rPr>
        <w:t>Красночикойского муниципального округа</w:t>
      </w:r>
      <w:r>
        <w:rPr>
          <w:i/>
          <w:color w:val="000000"/>
          <w:sz w:val="28"/>
          <w:szCs w:val="28"/>
        </w:rPr>
        <w:t>.</w:t>
      </w:r>
    </w:p>
    <w:p w:rsidR="00994199" w:rsidRPr="00994199" w:rsidRDefault="00994199" w:rsidP="008C7F6C">
      <w:pPr>
        <w:numPr>
          <w:ilvl w:val="0"/>
          <w:numId w:val="2"/>
        </w:numPr>
        <w:ind w:left="0"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Утвердить Положение об увековечении памяти жертв геноцида советского народа в период Великой Отечественной войн</w:t>
      </w:r>
      <w:r w:rsidR="00D26AB5">
        <w:rPr>
          <w:color w:val="000000"/>
          <w:sz w:val="28"/>
          <w:szCs w:val="28"/>
        </w:rPr>
        <w:t xml:space="preserve">ы 1941-1945 годов на территории </w:t>
      </w:r>
      <w:r w:rsidR="00A150A5">
        <w:rPr>
          <w:color w:val="000000"/>
          <w:sz w:val="28"/>
          <w:szCs w:val="28"/>
        </w:rPr>
        <w:t>Красночикойского муниципального округа</w:t>
      </w:r>
      <w:r w:rsidR="00D26AB5" w:rsidRPr="00D26AB5">
        <w:rPr>
          <w:i/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>(прилагается).</w:t>
      </w:r>
    </w:p>
    <w:p w:rsidR="00D26AB5" w:rsidRPr="00D26AB5" w:rsidRDefault="00D26AB5" w:rsidP="00D26AB5">
      <w:pPr>
        <w:autoSpaceDE w:val="0"/>
        <w:autoSpaceDN w:val="0"/>
        <w:adjustRightInd w:val="0"/>
        <w:ind w:firstLine="709"/>
        <w:contextualSpacing/>
        <w:rPr>
          <w:sz w:val="28"/>
          <w:szCs w:val="28"/>
        </w:rPr>
      </w:pPr>
      <w:r w:rsidRPr="00D26AB5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D26AB5">
        <w:rPr>
          <w:sz w:val="28"/>
          <w:szCs w:val="28"/>
        </w:rPr>
        <w:t>Настоящее постановление вступает в силу на следующий день, после дня его официального опубликования</w:t>
      </w:r>
      <w:r>
        <w:rPr>
          <w:sz w:val="28"/>
          <w:szCs w:val="28"/>
        </w:rPr>
        <w:t>.</w:t>
      </w:r>
    </w:p>
    <w:p w:rsidR="007A0D60" w:rsidRPr="009606C4" w:rsidRDefault="00D26AB5" w:rsidP="007A0D60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Pr="00D26AB5">
        <w:rPr>
          <w:sz w:val="28"/>
          <w:szCs w:val="28"/>
        </w:rPr>
        <w:t>Настоящее постановление опубликовать</w:t>
      </w:r>
      <w:r w:rsidR="00A150A5">
        <w:rPr>
          <w:sz w:val="28"/>
          <w:szCs w:val="28"/>
        </w:rPr>
        <w:t xml:space="preserve"> </w:t>
      </w:r>
      <w:r w:rsidRPr="00D26AB5">
        <w:rPr>
          <w:sz w:val="28"/>
          <w:szCs w:val="28"/>
        </w:rPr>
        <w:t xml:space="preserve"> </w:t>
      </w:r>
      <w:r w:rsidR="007A0D60">
        <w:rPr>
          <w:sz w:val="28"/>
          <w:szCs w:val="28"/>
        </w:rPr>
        <w:t>в информационно-</w:t>
      </w:r>
      <w:r w:rsidR="007A0D60" w:rsidRPr="007A0D60">
        <w:rPr>
          <w:rFonts w:eastAsia="Calibri"/>
          <w:bCs/>
          <w:sz w:val="28"/>
          <w:szCs w:val="28"/>
          <w:lang w:eastAsia="en-US"/>
        </w:rPr>
        <w:t xml:space="preserve">телекоммуникационной сети «Интернет» на сайте </w:t>
      </w:r>
      <w:r w:rsidR="007A0D60" w:rsidRPr="007A0D60">
        <w:rPr>
          <w:rFonts w:eastAsia="Calibri"/>
          <w:bCs/>
          <w:sz w:val="28"/>
          <w:szCs w:val="28"/>
          <w:lang w:val="en-US" w:eastAsia="en-US"/>
        </w:rPr>
        <w:t>www</w:t>
      </w:r>
      <w:r w:rsidR="007A0D60" w:rsidRPr="007A0D60">
        <w:rPr>
          <w:rFonts w:eastAsia="Calibri"/>
          <w:bCs/>
          <w:sz w:val="28"/>
          <w:szCs w:val="28"/>
          <w:lang w:eastAsia="en-US"/>
        </w:rPr>
        <w:t>.</w:t>
      </w:r>
      <w:r w:rsidR="007A0D60" w:rsidRPr="007A0D60">
        <w:rPr>
          <w:rFonts w:eastAsia="Calibri"/>
          <w:bCs/>
          <w:sz w:val="28"/>
          <w:szCs w:val="28"/>
          <w:lang w:val="en-US" w:eastAsia="en-US"/>
        </w:rPr>
        <w:t>chikoy</w:t>
      </w:r>
      <w:r w:rsidR="007A0D60" w:rsidRPr="007A0D60">
        <w:rPr>
          <w:rFonts w:eastAsia="Calibri"/>
          <w:bCs/>
          <w:sz w:val="28"/>
          <w:szCs w:val="28"/>
          <w:lang w:eastAsia="en-US"/>
        </w:rPr>
        <w:t>75.</w:t>
      </w:r>
      <w:r w:rsidR="007A0D60" w:rsidRPr="007A0D60">
        <w:rPr>
          <w:rFonts w:eastAsia="Calibri"/>
          <w:bCs/>
          <w:sz w:val="28"/>
          <w:szCs w:val="28"/>
          <w:lang w:val="en-US" w:eastAsia="en-US"/>
        </w:rPr>
        <w:t>ru</w:t>
      </w:r>
      <w:r w:rsidR="009606C4">
        <w:rPr>
          <w:rFonts w:eastAsia="Calibri"/>
          <w:bCs/>
          <w:sz w:val="28"/>
          <w:szCs w:val="28"/>
          <w:lang w:eastAsia="en-US"/>
        </w:rPr>
        <w:t>.</w:t>
      </w:r>
    </w:p>
    <w:p w:rsidR="00D26AB5" w:rsidRDefault="00D26AB5">
      <w:pPr>
        <w:rPr>
          <w:color w:val="000000"/>
          <w:sz w:val="28"/>
          <w:szCs w:val="28"/>
        </w:rPr>
      </w:pPr>
    </w:p>
    <w:p w:rsidR="00D26AB5" w:rsidRPr="00D26AB5" w:rsidRDefault="00D26AB5">
      <w:pPr>
        <w:rPr>
          <w:color w:val="000000"/>
          <w:sz w:val="28"/>
          <w:szCs w:val="28"/>
        </w:rPr>
      </w:pPr>
    </w:p>
    <w:p w:rsidR="00DF29F4" w:rsidRDefault="00DF29F4" w:rsidP="007A0D6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Исполняющий обязанности </w:t>
      </w:r>
      <w:r w:rsidR="007A0D60" w:rsidRPr="00D732A0">
        <w:rPr>
          <w:sz w:val="28"/>
          <w:szCs w:val="28"/>
        </w:rPr>
        <w:t xml:space="preserve">главы </w:t>
      </w:r>
    </w:p>
    <w:p w:rsidR="007A0D60" w:rsidRDefault="007A0D60" w:rsidP="007A0D6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Красночикойского</w:t>
      </w:r>
      <w:r w:rsidRPr="00D732A0">
        <w:rPr>
          <w:sz w:val="28"/>
          <w:szCs w:val="28"/>
        </w:rPr>
        <w:t xml:space="preserve"> </w:t>
      </w:r>
    </w:p>
    <w:p w:rsidR="007A0D60" w:rsidRPr="00D732A0" w:rsidRDefault="007A0D60" w:rsidP="007A0D6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</w:t>
      </w:r>
      <w:r w:rsidR="00DF29F4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</w:t>
      </w:r>
      <w:r w:rsidR="00DF29F4">
        <w:rPr>
          <w:sz w:val="28"/>
          <w:szCs w:val="28"/>
        </w:rPr>
        <w:t>Н.П. Конюков</w:t>
      </w:r>
    </w:p>
    <w:p w:rsidR="00D26AB5" w:rsidRDefault="00D26AB5">
      <w:pPr>
        <w:rPr>
          <w:color w:val="000000"/>
          <w:sz w:val="28"/>
          <w:szCs w:val="28"/>
        </w:rPr>
      </w:pPr>
    </w:p>
    <w:p w:rsidR="00D26AB5" w:rsidRDefault="00D26AB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D26AB5" w:rsidRPr="009606C4" w:rsidRDefault="00D26AB5" w:rsidP="00D26AB5">
      <w:pPr>
        <w:ind w:left="5103" w:right="-13"/>
        <w:contextualSpacing/>
        <w:jc w:val="right"/>
        <w:rPr>
          <w:sz w:val="28"/>
          <w:szCs w:val="28"/>
        </w:rPr>
      </w:pPr>
      <w:r w:rsidRPr="009606C4">
        <w:rPr>
          <w:bCs/>
          <w:sz w:val="28"/>
          <w:szCs w:val="28"/>
        </w:rPr>
        <w:lastRenderedPageBreak/>
        <w:t xml:space="preserve">Приложение </w:t>
      </w:r>
      <w:r w:rsidRPr="009606C4">
        <w:rPr>
          <w:sz w:val="28"/>
          <w:szCs w:val="28"/>
        </w:rPr>
        <w:t xml:space="preserve">к постановлению администрации </w:t>
      </w:r>
      <w:r w:rsidR="007A0D60" w:rsidRPr="009606C4">
        <w:rPr>
          <w:sz w:val="28"/>
          <w:szCs w:val="28"/>
        </w:rPr>
        <w:t xml:space="preserve">Красночикойского муниципального округа </w:t>
      </w:r>
      <w:r w:rsidR="0021767D">
        <w:rPr>
          <w:sz w:val="28"/>
          <w:szCs w:val="28"/>
        </w:rPr>
        <w:t>23 сентября 2026года №875</w:t>
      </w:r>
    </w:p>
    <w:p w:rsidR="00D26AB5" w:rsidRPr="009606C4" w:rsidRDefault="00D26AB5" w:rsidP="00D26AB5">
      <w:pPr>
        <w:contextualSpacing/>
        <w:rPr>
          <w:sz w:val="28"/>
          <w:szCs w:val="28"/>
        </w:rPr>
      </w:pPr>
    </w:p>
    <w:p w:rsidR="00D26AB5" w:rsidRDefault="00D26AB5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bCs/>
          <w:color w:val="000000"/>
          <w:sz w:val="28"/>
          <w:szCs w:val="28"/>
        </w:rPr>
      </w:pPr>
    </w:p>
    <w:p w:rsidR="00994199" w:rsidRPr="00543647" w:rsidRDefault="00D26AB5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color w:val="000000"/>
          <w:sz w:val="28"/>
          <w:szCs w:val="28"/>
        </w:rPr>
      </w:pPr>
      <w:bookmarkStart w:id="0" w:name="_GoBack"/>
      <w:r w:rsidRPr="00543647">
        <w:rPr>
          <w:b/>
          <w:color w:val="000000"/>
          <w:sz w:val="28"/>
          <w:szCs w:val="28"/>
        </w:rPr>
        <w:t xml:space="preserve">Положение об увековечении памяти жертв геноцида советского народа в период Великой Отечественной войны 1941-1945 годов на территории </w:t>
      </w:r>
      <w:r w:rsidR="007A0D60" w:rsidRPr="00543647">
        <w:rPr>
          <w:b/>
          <w:color w:val="000000"/>
          <w:sz w:val="28"/>
          <w:szCs w:val="28"/>
        </w:rPr>
        <w:t>Красночикойского муниципа</w:t>
      </w:r>
      <w:r w:rsidR="00543647" w:rsidRPr="00543647">
        <w:rPr>
          <w:b/>
          <w:color w:val="000000"/>
          <w:sz w:val="28"/>
          <w:szCs w:val="28"/>
        </w:rPr>
        <w:t>ль</w:t>
      </w:r>
      <w:r w:rsidR="007A0D60" w:rsidRPr="00543647">
        <w:rPr>
          <w:b/>
          <w:color w:val="000000"/>
          <w:sz w:val="28"/>
          <w:szCs w:val="28"/>
        </w:rPr>
        <w:t>ного округа Забайкальского края</w:t>
      </w:r>
    </w:p>
    <w:bookmarkEnd w:id="0"/>
    <w:p w:rsidR="00D26AB5" w:rsidRDefault="00D26AB5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bCs/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t>1. Общие положения</w:t>
      </w:r>
    </w:p>
    <w:p w:rsidR="00D26AB5" w:rsidRPr="00994199" w:rsidRDefault="00D26AB5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994199" w:rsidRPr="00994199" w:rsidRDefault="00C514B0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994199" w:rsidRPr="00994199">
        <w:rPr>
          <w:color w:val="000000"/>
          <w:sz w:val="28"/>
          <w:szCs w:val="28"/>
        </w:rPr>
        <w:t xml:space="preserve">Настоящее Положение разработано в соответствии с </w:t>
      </w:r>
      <w:r w:rsidR="00D26AB5">
        <w:rPr>
          <w:color w:val="000000"/>
          <w:sz w:val="28"/>
          <w:szCs w:val="28"/>
        </w:rPr>
        <w:t xml:space="preserve">Федеральным законом от </w:t>
      </w:r>
      <w:r w:rsidR="00D26AB5" w:rsidRPr="00994199">
        <w:rPr>
          <w:color w:val="000000"/>
          <w:sz w:val="28"/>
          <w:szCs w:val="28"/>
        </w:rPr>
        <w:t>20.03.2025</w:t>
      </w:r>
      <w:r w:rsidR="00D26AB5">
        <w:rPr>
          <w:color w:val="000000"/>
          <w:sz w:val="28"/>
          <w:szCs w:val="28"/>
        </w:rPr>
        <w:t xml:space="preserve"> года № </w:t>
      </w:r>
      <w:r w:rsidR="00D26AB5" w:rsidRPr="00994199">
        <w:rPr>
          <w:color w:val="000000"/>
          <w:sz w:val="28"/>
          <w:szCs w:val="28"/>
        </w:rPr>
        <w:t>33-ФЗ «Об общих принципах органи</w:t>
      </w:r>
      <w:r w:rsidR="00D26AB5">
        <w:rPr>
          <w:color w:val="000000"/>
          <w:sz w:val="28"/>
          <w:szCs w:val="28"/>
        </w:rPr>
        <w:t xml:space="preserve">зации местного самоуправления в </w:t>
      </w:r>
      <w:r w:rsidR="00D26AB5" w:rsidRPr="00994199">
        <w:rPr>
          <w:color w:val="000000"/>
          <w:sz w:val="28"/>
          <w:szCs w:val="28"/>
        </w:rPr>
        <w:t xml:space="preserve">единой системе публичной власти», Федеральным законом от 21.04.2025 </w:t>
      </w:r>
      <w:r w:rsidR="00D26AB5">
        <w:rPr>
          <w:color w:val="000000"/>
          <w:sz w:val="28"/>
          <w:szCs w:val="28"/>
        </w:rPr>
        <w:t xml:space="preserve">года </w:t>
      </w:r>
      <w:r w:rsidR="00D26AB5" w:rsidRPr="00994199">
        <w:rPr>
          <w:color w:val="000000"/>
          <w:sz w:val="28"/>
          <w:szCs w:val="28"/>
        </w:rPr>
        <w:t>№ 74-ФЗ «Об увековечении памяти жертв геноцида советского народа в период Великой Отече</w:t>
      </w:r>
      <w:r w:rsidR="00D26AB5">
        <w:rPr>
          <w:color w:val="000000"/>
          <w:sz w:val="28"/>
          <w:szCs w:val="28"/>
        </w:rPr>
        <w:t>ственной войны 1941-1945 годов»</w:t>
      </w:r>
      <w:r>
        <w:rPr>
          <w:color w:val="000000"/>
          <w:sz w:val="28"/>
          <w:szCs w:val="28"/>
        </w:rPr>
        <w:t xml:space="preserve"> (далее – Федеральный закон от </w:t>
      </w:r>
      <w:r w:rsidRPr="00994199">
        <w:rPr>
          <w:color w:val="000000"/>
          <w:sz w:val="28"/>
          <w:szCs w:val="28"/>
        </w:rPr>
        <w:t xml:space="preserve">21.04.2025 </w:t>
      </w:r>
      <w:r>
        <w:rPr>
          <w:color w:val="000000"/>
          <w:sz w:val="28"/>
          <w:szCs w:val="28"/>
        </w:rPr>
        <w:t xml:space="preserve">года </w:t>
      </w:r>
      <w:r w:rsidRPr="00994199">
        <w:rPr>
          <w:color w:val="000000"/>
          <w:sz w:val="28"/>
          <w:szCs w:val="28"/>
        </w:rPr>
        <w:t>№ 74-ФЗ</w:t>
      </w:r>
      <w:r>
        <w:rPr>
          <w:color w:val="000000"/>
          <w:sz w:val="28"/>
          <w:szCs w:val="28"/>
        </w:rPr>
        <w:t>)</w:t>
      </w:r>
      <w:r w:rsidR="00AB1FAE">
        <w:rPr>
          <w:color w:val="000000"/>
          <w:sz w:val="28"/>
          <w:szCs w:val="28"/>
        </w:rPr>
        <w:t xml:space="preserve">, </w:t>
      </w:r>
      <w:r w:rsidR="00AB1FAE" w:rsidRPr="00176D36">
        <w:rPr>
          <w:color w:val="000000"/>
          <w:sz w:val="28"/>
          <w:szCs w:val="28"/>
        </w:rPr>
        <w:t>Закон</w:t>
      </w:r>
      <w:r w:rsidR="00AB1FAE">
        <w:rPr>
          <w:color w:val="000000"/>
          <w:sz w:val="28"/>
          <w:szCs w:val="28"/>
        </w:rPr>
        <w:t>ом</w:t>
      </w:r>
      <w:r w:rsidR="00AB1FAE" w:rsidRPr="00176D36">
        <w:rPr>
          <w:color w:val="000000"/>
          <w:sz w:val="28"/>
          <w:szCs w:val="28"/>
        </w:rPr>
        <w:t xml:space="preserve"> Забайкальского края от 28.12.2017 </w:t>
      </w:r>
      <w:r w:rsidR="00AB1FAE">
        <w:rPr>
          <w:color w:val="000000"/>
          <w:sz w:val="28"/>
          <w:szCs w:val="28"/>
        </w:rPr>
        <w:t>года №</w:t>
      </w:r>
      <w:r w:rsidR="00AB1FAE" w:rsidRPr="00176D36">
        <w:rPr>
          <w:color w:val="000000"/>
          <w:sz w:val="28"/>
          <w:szCs w:val="28"/>
        </w:rPr>
        <w:t xml:space="preserve"> 1559-ЗЗК</w:t>
      </w:r>
      <w:r w:rsidR="00AB1FAE">
        <w:rPr>
          <w:color w:val="000000"/>
          <w:sz w:val="28"/>
          <w:szCs w:val="28"/>
        </w:rPr>
        <w:t xml:space="preserve"> «</w:t>
      </w:r>
      <w:r w:rsidR="00AB1FAE" w:rsidRPr="00176D36">
        <w:rPr>
          <w:color w:val="000000"/>
          <w:sz w:val="28"/>
          <w:szCs w:val="28"/>
        </w:rPr>
        <w:t xml:space="preserve">О патриотическом </w:t>
      </w:r>
      <w:r w:rsidR="00AB1FAE">
        <w:rPr>
          <w:color w:val="000000"/>
          <w:sz w:val="28"/>
          <w:szCs w:val="28"/>
        </w:rPr>
        <w:t>воспитании в Забайкальском крае»</w:t>
      </w:r>
      <w:r w:rsidR="00D26AB5">
        <w:rPr>
          <w:color w:val="000000"/>
          <w:sz w:val="28"/>
          <w:szCs w:val="28"/>
        </w:rPr>
        <w:t xml:space="preserve"> </w:t>
      </w:r>
      <w:r w:rsidR="00994199" w:rsidRPr="00994199">
        <w:rPr>
          <w:color w:val="000000"/>
          <w:sz w:val="28"/>
          <w:szCs w:val="28"/>
        </w:rPr>
        <w:t>и определяет порядок организации и осуществления мероприятий по увековечению памяти жертв геноцида советского народа в период Великой Отечественной войны 1941-1945 годов на территории</w:t>
      </w:r>
      <w:r w:rsidR="00D26AB5">
        <w:rPr>
          <w:color w:val="000000"/>
          <w:sz w:val="28"/>
          <w:szCs w:val="28"/>
        </w:rPr>
        <w:t xml:space="preserve"> </w:t>
      </w:r>
      <w:r w:rsidR="007A0D60">
        <w:rPr>
          <w:color w:val="000000"/>
          <w:sz w:val="28"/>
          <w:szCs w:val="28"/>
        </w:rPr>
        <w:t>Красночикойского муниципального округа</w:t>
      </w:r>
      <w:r w:rsidR="00994199" w:rsidRPr="00D26AB5">
        <w:rPr>
          <w:i/>
          <w:color w:val="000000"/>
          <w:sz w:val="28"/>
          <w:szCs w:val="28"/>
        </w:rPr>
        <w:t xml:space="preserve"> </w:t>
      </w:r>
      <w:r w:rsidR="00994199" w:rsidRPr="00994199">
        <w:rPr>
          <w:color w:val="000000"/>
          <w:sz w:val="28"/>
          <w:szCs w:val="28"/>
        </w:rPr>
        <w:t>в части учета, восстановления, благоустройства, создания резервных площадей для захоронений останков жертв геноцида советского народа.</w:t>
      </w:r>
    </w:p>
    <w:p w:rsidR="00994199" w:rsidRP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7A0D60" w:rsidRDefault="007A4775" w:rsidP="00543647">
      <w:pPr>
        <w:pStyle w:val="default"/>
        <w:spacing w:before="0" w:beforeAutospacing="0" w:after="0" w:afterAutospacing="0"/>
        <w:ind w:left="284" w:firstLine="142"/>
        <w:contextualSpacing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Полномочия администрации </w:t>
      </w:r>
      <w:r w:rsidR="007A0D60" w:rsidRPr="007A0D60">
        <w:rPr>
          <w:b/>
          <w:color w:val="000000"/>
          <w:sz w:val="28"/>
          <w:szCs w:val="28"/>
        </w:rPr>
        <w:t>Красночикойского муниципального округа</w:t>
      </w:r>
      <w:r w:rsidR="00994199" w:rsidRPr="007A0D60">
        <w:rPr>
          <w:b/>
          <w:bCs/>
          <w:color w:val="000000"/>
          <w:sz w:val="28"/>
          <w:szCs w:val="28"/>
        </w:rPr>
        <w:t>, осуществляющей работу по увековечению памяти жертв геноцида советского народа в период</w:t>
      </w:r>
      <w:r w:rsidR="00994199" w:rsidRPr="00994199">
        <w:rPr>
          <w:b/>
          <w:bCs/>
          <w:color w:val="000000"/>
          <w:sz w:val="28"/>
          <w:szCs w:val="28"/>
        </w:rPr>
        <w:t xml:space="preserve"> Великой Отечественной войны 1941-1945 годов на территории</w:t>
      </w:r>
      <w:r w:rsidR="00C514B0">
        <w:rPr>
          <w:b/>
          <w:bCs/>
          <w:color w:val="000000"/>
          <w:sz w:val="28"/>
          <w:szCs w:val="28"/>
        </w:rPr>
        <w:t xml:space="preserve"> </w:t>
      </w:r>
      <w:r w:rsidR="007A0D60" w:rsidRPr="007A0D60">
        <w:rPr>
          <w:b/>
          <w:color w:val="000000"/>
          <w:sz w:val="28"/>
          <w:szCs w:val="28"/>
        </w:rPr>
        <w:t>Красночикойского муниципального округа</w:t>
      </w:r>
    </w:p>
    <w:p w:rsidR="007A0D60" w:rsidRDefault="007A0D60" w:rsidP="007A0D60">
      <w:pPr>
        <w:pStyle w:val="default"/>
        <w:spacing w:before="0" w:beforeAutospacing="0" w:after="0" w:afterAutospacing="0"/>
        <w:ind w:left="720"/>
        <w:contextualSpacing/>
        <w:rPr>
          <w:color w:val="000000"/>
          <w:sz w:val="28"/>
          <w:szCs w:val="28"/>
        </w:rPr>
      </w:pPr>
    </w:p>
    <w:p w:rsidR="00994199" w:rsidRPr="00994199" w:rsidRDefault="00994199" w:rsidP="007A0D60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2.1. ведет учет захоронений останков жер</w:t>
      </w:r>
      <w:r w:rsidR="007A0D60">
        <w:rPr>
          <w:color w:val="000000"/>
          <w:sz w:val="28"/>
          <w:szCs w:val="28"/>
        </w:rPr>
        <w:t xml:space="preserve">тв геноцида советского народа в </w:t>
      </w:r>
      <w:r w:rsidRPr="00994199">
        <w:rPr>
          <w:color w:val="000000"/>
          <w:sz w:val="28"/>
          <w:szCs w:val="28"/>
        </w:rPr>
        <w:t>соответствии со статьей 6 Федерального закона</w:t>
      </w:r>
      <w:r w:rsidR="00C514B0">
        <w:rPr>
          <w:color w:val="000000"/>
          <w:sz w:val="28"/>
          <w:szCs w:val="28"/>
        </w:rPr>
        <w:t xml:space="preserve"> от </w:t>
      </w:r>
      <w:r w:rsidR="00C514B0" w:rsidRPr="00994199">
        <w:rPr>
          <w:color w:val="000000"/>
          <w:sz w:val="28"/>
          <w:szCs w:val="28"/>
        </w:rPr>
        <w:t xml:space="preserve">21.04.2025 </w:t>
      </w:r>
      <w:r w:rsidR="00C514B0">
        <w:rPr>
          <w:color w:val="000000"/>
          <w:sz w:val="28"/>
          <w:szCs w:val="28"/>
        </w:rPr>
        <w:t xml:space="preserve">года </w:t>
      </w:r>
      <w:r w:rsidR="00C514B0" w:rsidRPr="00994199">
        <w:rPr>
          <w:color w:val="000000"/>
          <w:sz w:val="28"/>
          <w:szCs w:val="28"/>
        </w:rPr>
        <w:t>№ 74-ФЗ</w:t>
      </w:r>
      <w:r w:rsidRPr="00994199">
        <w:rPr>
          <w:color w:val="000000"/>
          <w:sz w:val="28"/>
          <w:szCs w:val="28"/>
        </w:rPr>
        <w:t>;</w:t>
      </w:r>
    </w:p>
    <w:p w:rsidR="007A0D60" w:rsidRDefault="00994199" w:rsidP="007A0D60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 xml:space="preserve">2.2. осуществляет мероприятия по содержанию в порядке, восстановлению и благоустройству захоронений останков жертв геноцида советского народа, которые находятся на </w:t>
      </w:r>
      <w:r w:rsidR="00C514B0">
        <w:rPr>
          <w:color w:val="000000"/>
          <w:sz w:val="28"/>
          <w:szCs w:val="28"/>
        </w:rPr>
        <w:t xml:space="preserve">территории </w:t>
      </w:r>
      <w:r w:rsidR="007A0D60">
        <w:rPr>
          <w:color w:val="000000"/>
          <w:sz w:val="28"/>
          <w:szCs w:val="28"/>
        </w:rPr>
        <w:t>Красночикойского муниципального округа;</w:t>
      </w:r>
      <w:r w:rsidR="007A0D60" w:rsidRPr="00553B24">
        <w:rPr>
          <w:color w:val="000000"/>
          <w:sz w:val="28"/>
          <w:szCs w:val="28"/>
        </w:rPr>
        <w:t xml:space="preserve"> </w:t>
      </w:r>
    </w:p>
    <w:p w:rsidR="007A0D60" w:rsidRDefault="00553B24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553B24">
        <w:rPr>
          <w:color w:val="000000"/>
          <w:sz w:val="28"/>
          <w:szCs w:val="28"/>
        </w:rPr>
        <w:t xml:space="preserve">2.3 </w:t>
      </w:r>
      <w:r>
        <w:rPr>
          <w:sz w:val="28"/>
          <w:szCs w:val="28"/>
        </w:rPr>
        <w:t>устанавливает информационные</w:t>
      </w:r>
      <w:r w:rsidRPr="00553B24">
        <w:rPr>
          <w:sz w:val="28"/>
          <w:szCs w:val="28"/>
        </w:rPr>
        <w:t xml:space="preserve"> надпис</w:t>
      </w:r>
      <w:r>
        <w:rPr>
          <w:sz w:val="28"/>
          <w:szCs w:val="28"/>
        </w:rPr>
        <w:t>и</w:t>
      </w:r>
      <w:r w:rsidRPr="00553B24">
        <w:rPr>
          <w:sz w:val="28"/>
          <w:szCs w:val="28"/>
        </w:rPr>
        <w:t xml:space="preserve"> и </w:t>
      </w:r>
      <w:r>
        <w:rPr>
          <w:sz w:val="28"/>
          <w:szCs w:val="28"/>
        </w:rPr>
        <w:t>обозначения</w:t>
      </w:r>
      <w:r w:rsidRPr="00553B24">
        <w:rPr>
          <w:sz w:val="28"/>
          <w:szCs w:val="28"/>
        </w:rPr>
        <w:t xml:space="preserve"> на захоронениях останков жертв геноцида советского народа на территории</w:t>
      </w:r>
      <w:r>
        <w:rPr>
          <w:sz w:val="28"/>
          <w:szCs w:val="28"/>
        </w:rPr>
        <w:t xml:space="preserve"> </w:t>
      </w:r>
      <w:r w:rsidR="007A0D60">
        <w:rPr>
          <w:color w:val="000000"/>
          <w:sz w:val="28"/>
          <w:szCs w:val="28"/>
        </w:rPr>
        <w:t xml:space="preserve">Красночикойского муниципального округа; </w:t>
      </w:r>
    </w:p>
    <w:p w:rsidR="00994199" w:rsidRPr="00994199" w:rsidRDefault="00C514B0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553B24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 создае</w:t>
      </w:r>
      <w:r w:rsidR="00994199" w:rsidRPr="00994199">
        <w:rPr>
          <w:color w:val="000000"/>
          <w:sz w:val="28"/>
          <w:szCs w:val="28"/>
        </w:rPr>
        <w:t>т резерв площадей для новых захоронений останков жертв геноцида советского народа;</w:t>
      </w:r>
    </w:p>
    <w:p w:rsidR="00994199" w:rsidRDefault="00553B24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2.5</w:t>
      </w:r>
      <w:r w:rsidR="00C514B0">
        <w:rPr>
          <w:color w:val="000000"/>
          <w:sz w:val="28"/>
          <w:szCs w:val="28"/>
        </w:rPr>
        <w:t>. осуществляе</w:t>
      </w:r>
      <w:r w:rsidR="00994199" w:rsidRPr="00994199">
        <w:rPr>
          <w:color w:val="000000"/>
          <w:sz w:val="28"/>
          <w:szCs w:val="28"/>
        </w:rPr>
        <w:t xml:space="preserve">т взаимодействие с федеральным органом исполнительной власти, уполномоченным по увековечению памяти жертв геноцида советского народа, органами государственной власти </w:t>
      </w:r>
      <w:r w:rsidR="00EA2F1D">
        <w:rPr>
          <w:color w:val="000000"/>
          <w:sz w:val="28"/>
          <w:szCs w:val="28"/>
        </w:rPr>
        <w:t>Забайкальского края</w:t>
      </w:r>
      <w:r w:rsidR="00994199" w:rsidRPr="00994199">
        <w:rPr>
          <w:color w:val="000000"/>
          <w:sz w:val="28"/>
          <w:szCs w:val="28"/>
        </w:rPr>
        <w:t xml:space="preserve">, национальным оператором по увековечению памяти жертв геноцида советского народа в случаях, установленных </w:t>
      </w:r>
      <w:r w:rsidR="00C514B0">
        <w:rPr>
          <w:color w:val="000000"/>
          <w:sz w:val="28"/>
          <w:szCs w:val="28"/>
        </w:rPr>
        <w:t xml:space="preserve">Федеральным законом от </w:t>
      </w:r>
      <w:r w:rsidR="00C514B0" w:rsidRPr="00994199">
        <w:rPr>
          <w:color w:val="000000"/>
          <w:sz w:val="28"/>
          <w:szCs w:val="28"/>
        </w:rPr>
        <w:t xml:space="preserve">21.04.2025 </w:t>
      </w:r>
      <w:r w:rsidR="00C514B0">
        <w:rPr>
          <w:color w:val="000000"/>
          <w:sz w:val="28"/>
          <w:szCs w:val="28"/>
        </w:rPr>
        <w:t xml:space="preserve">года </w:t>
      </w:r>
      <w:r w:rsidR="00C514B0" w:rsidRPr="00994199">
        <w:rPr>
          <w:color w:val="000000"/>
          <w:sz w:val="28"/>
          <w:szCs w:val="28"/>
        </w:rPr>
        <w:t>№ 74-ФЗ</w:t>
      </w:r>
      <w:r w:rsidR="00C514B0">
        <w:rPr>
          <w:color w:val="000000"/>
          <w:sz w:val="28"/>
          <w:szCs w:val="28"/>
        </w:rPr>
        <w:t>.</w:t>
      </w:r>
    </w:p>
    <w:p w:rsidR="00543647" w:rsidRPr="00994199" w:rsidRDefault="00543647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994199" w:rsidRP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CA0C3B" w:rsidRDefault="00994199" w:rsidP="007A0D60">
      <w:pPr>
        <w:pStyle w:val="default"/>
        <w:numPr>
          <w:ilvl w:val="0"/>
          <w:numId w:val="2"/>
        </w:numPr>
        <w:spacing w:before="0" w:beforeAutospacing="0" w:after="0" w:afterAutospacing="0"/>
        <w:contextualSpacing/>
        <w:jc w:val="center"/>
        <w:rPr>
          <w:b/>
          <w:bCs/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lastRenderedPageBreak/>
        <w:t xml:space="preserve">Захоронения жертв геноцида советского народа в период Великой Отечественной войны 1941-1945 годов на </w:t>
      </w:r>
      <w:r w:rsidR="00CA0C3B">
        <w:rPr>
          <w:b/>
          <w:bCs/>
          <w:color w:val="000000"/>
          <w:sz w:val="28"/>
          <w:szCs w:val="28"/>
        </w:rPr>
        <w:t xml:space="preserve">территории </w:t>
      </w:r>
      <w:r w:rsidR="007A0D60" w:rsidRPr="007A0D60">
        <w:rPr>
          <w:b/>
          <w:bCs/>
          <w:color w:val="000000"/>
          <w:sz w:val="28"/>
          <w:szCs w:val="28"/>
        </w:rPr>
        <w:t>Красночикойского муниципального округа</w:t>
      </w:r>
    </w:p>
    <w:p w:rsidR="007A0D60" w:rsidRPr="007A0D60" w:rsidRDefault="007A0D60" w:rsidP="007A0D60">
      <w:pPr>
        <w:pStyle w:val="default"/>
        <w:spacing w:before="0" w:beforeAutospacing="0" w:after="0" w:afterAutospacing="0"/>
        <w:ind w:left="720"/>
        <w:contextualSpacing/>
        <w:rPr>
          <w:color w:val="000000"/>
          <w:sz w:val="28"/>
          <w:szCs w:val="28"/>
        </w:rPr>
      </w:pPr>
    </w:p>
    <w:p w:rsidR="00994199" w:rsidRP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3.1. Захоронениями останков жертв геноцида советского народа являются места погребения гражданского населения и военнопленных, погибших</w:t>
      </w:r>
      <w:r w:rsidR="00CA0C3B">
        <w:rPr>
          <w:color w:val="000000"/>
          <w:sz w:val="28"/>
          <w:szCs w:val="28"/>
        </w:rPr>
        <w:t xml:space="preserve"> в </w:t>
      </w:r>
      <w:r w:rsidRPr="00994199">
        <w:rPr>
          <w:color w:val="000000"/>
          <w:sz w:val="28"/>
          <w:szCs w:val="28"/>
        </w:rPr>
        <w:t>результате геноцида советского народа, с находящимися на них надгробиями, памятниками, элементами ограждения и другими мемориальными сооружениями и объектами. К захоронениям останков жертв геноцида советского народа относятся братские и индивидуальные могилы на общих кладбищах и вне кладбищ, колумбарии и урны с прахом жертв геноцида советского народа.</w:t>
      </w:r>
    </w:p>
    <w:p w:rsidR="00994199" w:rsidRP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bCs/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t>4. Учет, содержание и благоустройство захоронений останков жертв геноцида советского народа</w:t>
      </w:r>
    </w:p>
    <w:p w:rsidR="00B57C38" w:rsidRPr="00994199" w:rsidRDefault="00B57C38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994199" w:rsidRP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4.1. Захоронения останков жертв геноцида советского народа по</w:t>
      </w:r>
      <w:r w:rsidR="00B57C38">
        <w:rPr>
          <w:color w:val="000000"/>
          <w:sz w:val="28"/>
          <w:szCs w:val="28"/>
        </w:rPr>
        <w:t xml:space="preserve">длежат учету </w:t>
      </w:r>
      <w:r w:rsidRPr="00994199">
        <w:rPr>
          <w:color w:val="000000"/>
          <w:sz w:val="28"/>
          <w:szCs w:val="28"/>
        </w:rPr>
        <w:t>администрацией</w:t>
      </w:r>
      <w:r w:rsidR="00B57C38">
        <w:rPr>
          <w:color w:val="000000"/>
          <w:sz w:val="28"/>
          <w:szCs w:val="28"/>
        </w:rPr>
        <w:t xml:space="preserve"> </w:t>
      </w:r>
      <w:r w:rsidR="007A0D60">
        <w:rPr>
          <w:color w:val="000000"/>
          <w:sz w:val="28"/>
          <w:szCs w:val="28"/>
        </w:rPr>
        <w:t xml:space="preserve">Красночикойского муниципального округа </w:t>
      </w:r>
      <w:r w:rsidRPr="00994199">
        <w:rPr>
          <w:color w:val="000000"/>
          <w:sz w:val="28"/>
          <w:szCs w:val="28"/>
        </w:rPr>
        <w:t>в течение шести месяцев со дня окончания работ по их захоронению (перезахоронению).</w:t>
      </w:r>
    </w:p>
    <w:p w:rsidR="00372A78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4.2. На каждое захоронение останков жертв геноцида советского народа устанавливается памятный знак и составляется паспорт.</w:t>
      </w:r>
    </w:p>
    <w:p w:rsidR="00994199" w:rsidRPr="00994199" w:rsidRDefault="00372A78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Государственный учет и паспортизация захоронений </w:t>
      </w:r>
      <w:r w:rsidR="00994199" w:rsidRPr="00994199">
        <w:rPr>
          <w:color w:val="000000"/>
          <w:sz w:val="28"/>
          <w:szCs w:val="28"/>
        </w:rPr>
        <w:t xml:space="preserve">останков жертв геноцида советского народа </w:t>
      </w:r>
      <w:r>
        <w:rPr>
          <w:color w:val="000000"/>
          <w:sz w:val="28"/>
          <w:szCs w:val="28"/>
        </w:rPr>
        <w:t>осуществляется в порядке, установленном</w:t>
      </w:r>
      <w:r w:rsidR="00994199" w:rsidRPr="00994199">
        <w:rPr>
          <w:color w:val="000000"/>
          <w:sz w:val="28"/>
          <w:szCs w:val="28"/>
        </w:rPr>
        <w:t xml:space="preserve"> федеральным органом исполнительной власти, уполномоченным по увековечению памяти жертв геноцида советского народа.</w:t>
      </w:r>
    </w:p>
    <w:p w:rsidR="007A0D60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 xml:space="preserve">4.3. Ответственность за содержание в надлежащем состоянии захоронений останков жертв геноцида </w:t>
      </w:r>
      <w:r w:rsidR="002E7404">
        <w:rPr>
          <w:color w:val="000000"/>
          <w:sz w:val="28"/>
          <w:szCs w:val="28"/>
        </w:rPr>
        <w:t xml:space="preserve">советского народа </w:t>
      </w:r>
      <w:r w:rsidR="00F64192">
        <w:rPr>
          <w:color w:val="000000"/>
          <w:sz w:val="28"/>
          <w:szCs w:val="28"/>
        </w:rPr>
        <w:t xml:space="preserve">возлагается на администрацию </w:t>
      </w:r>
      <w:r w:rsidR="007A0D60">
        <w:rPr>
          <w:color w:val="000000"/>
          <w:sz w:val="28"/>
          <w:szCs w:val="28"/>
        </w:rPr>
        <w:t>Красночикойского муниципального округа</w:t>
      </w:r>
      <w:r w:rsidR="007A0D60" w:rsidRPr="00994199">
        <w:rPr>
          <w:color w:val="000000"/>
          <w:sz w:val="28"/>
          <w:szCs w:val="28"/>
        </w:rPr>
        <w:t xml:space="preserve"> </w:t>
      </w:r>
    </w:p>
    <w:p w:rsidR="00994199" w:rsidRP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4.4. На захоронении останков жертв геноцида советского народа должны быть установлены надписи и обозначения, содержащие информацию о таком захоронении.</w:t>
      </w:r>
    </w:p>
    <w:p w:rsidR="007A0D60" w:rsidRDefault="00994199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4.5. Обязанность по установке информационных надписей и обозначений на захоронениях останков жертв геноцида советского народа на территории</w:t>
      </w:r>
      <w:r w:rsidR="00F64192">
        <w:rPr>
          <w:color w:val="000000"/>
          <w:sz w:val="28"/>
          <w:szCs w:val="28"/>
        </w:rPr>
        <w:t xml:space="preserve"> </w:t>
      </w:r>
      <w:r w:rsidR="007A0D60">
        <w:rPr>
          <w:color w:val="000000"/>
          <w:sz w:val="28"/>
          <w:szCs w:val="28"/>
        </w:rPr>
        <w:t xml:space="preserve">Красночикойского муниципального округа </w:t>
      </w:r>
      <w:r w:rsidR="00F64192">
        <w:rPr>
          <w:color w:val="000000"/>
          <w:sz w:val="28"/>
          <w:szCs w:val="28"/>
        </w:rPr>
        <w:t xml:space="preserve">возлагается на администрацию </w:t>
      </w:r>
      <w:r w:rsidR="007A0D60">
        <w:rPr>
          <w:color w:val="000000"/>
          <w:sz w:val="28"/>
          <w:szCs w:val="28"/>
        </w:rPr>
        <w:t>Красночикойского муниципального округа</w:t>
      </w:r>
    </w:p>
    <w:p w:rsidR="00994199" w:rsidRPr="00994199" w:rsidRDefault="00994199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t> </w:t>
      </w:r>
    </w:p>
    <w:p w:rsidR="00994199" w:rsidRDefault="00994199" w:rsidP="008C7F6C">
      <w:pPr>
        <w:pStyle w:val="ab"/>
        <w:spacing w:before="0" w:beforeAutospacing="0" w:after="0" w:afterAutospacing="0"/>
        <w:ind w:firstLine="709"/>
        <w:contextualSpacing/>
        <w:jc w:val="center"/>
        <w:rPr>
          <w:b/>
          <w:bCs/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t>5. Обеспечение сохранности захоронений останков жертв геноцида советского народа</w:t>
      </w:r>
    </w:p>
    <w:p w:rsidR="00F64192" w:rsidRPr="00994199" w:rsidRDefault="00F64192" w:rsidP="008C7F6C">
      <w:pPr>
        <w:pStyle w:val="ab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994199" w:rsidRPr="00994199" w:rsidRDefault="00994199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5.1. Захоронения останков жертв геноцида советского народа до принятия решения об их постановке на государственный учет подлежат охран</w:t>
      </w:r>
      <w:r w:rsidR="00F64192">
        <w:rPr>
          <w:color w:val="000000"/>
          <w:sz w:val="28"/>
          <w:szCs w:val="28"/>
        </w:rPr>
        <w:t>е в соответствии с требованиями Федерального закона от 21.04.2025 № 74-ФЗ.</w:t>
      </w:r>
    </w:p>
    <w:p w:rsidR="00994199" w:rsidRPr="00994199" w:rsidRDefault="00994199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5.2. Граждане и юридические лица несут ответственность за сохранность захоронений останков жертв геноцида советского народа, находящихся на земельных участках, правообладателями которых они являются, в соответствии с законодательством Российской Федерации.</w:t>
      </w:r>
    </w:p>
    <w:p w:rsidR="007A0D60" w:rsidRDefault="00994199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 xml:space="preserve">5.3. В случае обнаружения на земельном участке (части земельного участка) непогребенных останков либо неизвестного захоронения (костных останков) </w:t>
      </w:r>
      <w:r w:rsidRPr="00994199">
        <w:rPr>
          <w:color w:val="000000"/>
          <w:sz w:val="28"/>
          <w:szCs w:val="28"/>
        </w:rPr>
        <w:lastRenderedPageBreak/>
        <w:t>гражданин и (или) юридическое лицо, которые являются правообладателями</w:t>
      </w:r>
      <w:r w:rsidR="00F64192"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>данного земельного участка (части земельного участка), либо лицо, обнаружившее непогребенные останки либо неизвестное захоронение (костные</w:t>
      </w:r>
      <w:r w:rsidR="00F64192"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>останки) на земельном участке (части земельного участка), не принадлежащем гражданину и (или) юридическому лицу, обязаны об этом уведомить в течение</w:t>
      </w:r>
      <w:r w:rsidR="00F64192"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>трех рабочих дней со дня указанного обнаружени</w:t>
      </w:r>
      <w:r w:rsidR="00F64192">
        <w:rPr>
          <w:color w:val="000000"/>
          <w:sz w:val="28"/>
          <w:szCs w:val="28"/>
        </w:rPr>
        <w:t xml:space="preserve">я органы внутренних дел и (или) администрацию </w:t>
      </w:r>
      <w:r w:rsidR="007A0D60">
        <w:rPr>
          <w:color w:val="000000"/>
          <w:sz w:val="28"/>
          <w:szCs w:val="28"/>
        </w:rPr>
        <w:t>Красночикойского муниципального округа</w:t>
      </w:r>
      <w:r w:rsidR="007A0D60" w:rsidRPr="00994199">
        <w:rPr>
          <w:color w:val="000000"/>
          <w:sz w:val="28"/>
          <w:szCs w:val="28"/>
        </w:rPr>
        <w:t xml:space="preserve"> </w:t>
      </w:r>
    </w:p>
    <w:p w:rsidR="00994199" w:rsidRPr="00994199" w:rsidRDefault="00994199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5.4. При наличии основ</w:t>
      </w:r>
      <w:r w:rsidR="00F64192">
        <w:rPr>
          <w:color w:val="000000"/>
          <w:sz w:val="28"/>
          <w:szCs w:val="28"/>
        </w:rPr>
        <w:t xml:space="preserve">аний полагать, что обнаруженные </w:t>
      </w:r>
      <w:r w:rsidRPr="00994199">
        <w:rPr>
          <w:color w:val="000000"/>
          <w:sz w:val="28"/>
          <w:szCs w:val="28"/>
        </w:rPr>
        <w:t>непогребенные</w:t>
      </w:r>
      <w:r w:rsidR="00F64192"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>останки либо неизвестное захоронение (костные останки) могут относиться к останкам жертв геноцида советского народа,</w:t>
      </w:r>
      <w:r w:rsidR="00F64192">
        <w:rPr>
          <w:color w:val="000000"/>
          <w:sz w:val="28"/>
          <w:szCs w:val="28"/>
        </w:rPr>
        <w:t xml:space="preserve"> администрация </w:t>
      </w:r>
      <w:r w:rsidR="007A0D60">
        <w:rPr>
          <w:color w:val="000000"/>
          <w:sz w:val="28"/>
          <w:szCs w:val="28"/>
        </w:rPr>
        <w:t>Красночикойского муниципального округа</w:t>
      </w:r>
      <w:r w:rsidR="00F64192">
        <w:rPr>
          <w:i/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 xml:space="preserve">уведомляет национального оператора по увековечению памяти жертв геноцида советского народа и уполномоченный орган государственной власти </w:t>
      </w:r>
      <w:r w:rsidR="00F64192">
        <w:rPr>
          <w:color w:val="000000"/>
          <w:sz w:val="28"/>
          <w:szCs w:val="28"/>
        </w:rPr>
        <w:t>Забайкальского края</w:t>
      </w:r>
      <w:r w:rsidRPr="00994199">
        <w:rPr>
          <w:color w:val="000000"/>
          <w:sz w:val="28"/>
          <w:szCs w:val="28"/>
        </w:rPr>
        <w:t xml:space="preserve"> о наличии указанных обстоятельств в течение трех рабочих дней со дня их выявления.</w:t>
      </w:r>
    </w:p>
    <w:p w:rsidR="00EA2F1D" w:rsidRDefault="00994199" w:rsidP="00EA2F1D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 xml:space="preserve">5.5. Пришедшие в негодность захоронения останков жертв геноцида советского народа, мемориальные сооружения и объекты, увековечивающие их память, подлежат восстановлению </w:t>
      </w:r>
      <w:r w:rsidR="00EA2F1D">
        <w:rPr>
          <w:color w:val="000000"/>
          <w:sz w:val="28"/>
          <w:szCs w:val="28"/>
        </w:rPr>
        <w:t xml:space="preserve">администрацией </w:t>
      </w:r>
      <w:r w:rsidR="007A0D60">
        <w:rPr>
          <w:color w:val="000000"/>
          <w:sz w:val="28"/>
          <w:szCs w:val="28"/>
        </w:rPr>
        <w:t>Красночикойского муниципального округа</w:t>
      </w:r>
    </w:p>
    <w:p w:rsidR="007A0D60" w:rsidRPr="00994199" w:rsidRDefault="007A0D60" w:rsidP="00EA2F1D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EA2F1D" w:rsidRDefault="00994199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bCs/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t xml:space="preserve">6. Финансовое и материально-техническое обеспечение мероприятий по увековечению памяти жертв геноцида советского народа в период Великой Отечественной войны 1941-1945 годов на </w:t>
      </w:r>
      <w:r w:rsidR="00EA2F1D">
        <w:rPr>
          <w:b/>
          <w:bCs/>
          <w:color w:val="000000"/>
          <w:sz w:val="28"/>
          <w:szCs w:val="28"/>
        </w:rPr>
        <w:t xml:space="preserve">территории </w:t>
      </w:r>
      <w:r w:rsidR="007A0D60">
        <w:rPr>
          <w:b/>
          <w:bCs/>
          <w:color w:val="000000"/>
          <w:sz w:val="28"/>
          <w:szCs w:val="28"/>
        </w:rPr>
        <w:t>Красночикойского муниципального округа</w:t>
      </w:r>
    </w:p>
    <w:p w:rsidR="007A0D60" w:rsidRPr="00994199" w:rsidRDefault="007A0D60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994199" w:rsidRPr="00994199" w:rsidRDefault="00994199" w:rsidP="00EA2F1D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 xml:space="preserve">6.1. Расходы на проведение мероприятий, связанных с увековечением памяти жертв геноцида советского народа, могут осуществляться за счет средств федерального бюджета, бюджетов </w:t>
      </w:r>
      <w:r w:rsidR="00EA2F1D">
        <w:rPr>
          <w:color w:val="000000"/>
          <w:sz w:val="28"/>
          <w:szCs w:val="28"/>
        </w:rPr>
        <w:t>Забайкальского края</w:t>
      </w:r>
      <w:r w:rsidRPr="00994199">
        <w:rPr>
          <w:color w:val="000000"/>
          <w:sz w:val="28"/>
          <w:szCs w:val="28"/>
        </w:rPr>
        <w:t xml:space="preserve"> и </w:t>
      </w:r>
      <w:r w:rsidR="00EA2F1D">
        <w:rPr>
          <w:color w:val="000000"/>
          <w:sz w:val="28"/>
          <w:szCs w:val="28"/>
        </w:rPr>
        <w:t>местного бюджета</w:t>
      </w:r>
      <w:r w:rsidRPr="00994199">
        <w:rPr>
          <w:color w:val="000000"/>
          <w:sz w:val="28"/>
          <w:szCs w:val="28"/>
        </w:rPr>
        <w:t xml:space="preserve"> в соответствии с полномочиями органов государственной власти и органов местного самоуправления, установленными Федеральным законом</w:t>
      </w:r>
      <w:r w:rsidR="00EA2F1D">
        <w:rPr>
          <w:color w:val="000000"/>
          <w:sz w:val="28"/>
          <w:szCs w:val="28"/>
        </w:rPr>
        <w:t xml:space="preserve"> от 21.04.2025 года № 74-ФЗ</w:t>
      </w:r>
      <w:r w:rsidRPr="00994199">
        <w:rPr>
          <w:color w:val="000000"/>
          <w:sz w:val="28"/>
          <w:szCs w:val="28"/>
        </w:rPr>
        <w:t>, а также за счет добровольных взносов и пожертвований юридических и физических лиц.</w:t>
      </w:r>
    </w:p>
    <w:p w:rsidR="006C1D84" w:rsidRPr="00994199" w:rsidRDefault="006C1D84" w:rsidP="008C7F6C">
      <w:pPr>
        <w:ind w:firstLine="709"/>
        <w:contextualSpacing/>
        <w:rPr>
          <w:sz w:val="28"/>
          <w:szCs w:val="28"/>
        </w:rPr>
      </w:pPr>
    </w:p>
    <w:sectPr w:rsidR="006C1D84" w:rsidRPr="00994199" w:rsidSect="00261C0F">
      <w:type w:val="continuous"/>
      <w:pgSz w:w="11906" w:h="16838"/>
      <w:pgMar w:top="720" w:right="720" w:bottom="720" w:left="1276" w:header="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129" w:rsidRDefault="00544129" w:rsidP="00187BE3">
      <w:r>
        <w:separator/>
      </w:r>
    </w:p>
  </w:endnote>
  <w:endnote w:type="continuationSeparator" w:id="0">
    <w:p w:rsidR="00544129" w:rsidRDefault="00544129" w:rsidP="00187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129" w:rsidRDefault="00544129" w:rsidP="00187BE3">
      <w:r>
        <w:separator/>
      </w:r>
    </w:p>
  </w:footnote>
  <w:footnote w:type="continuationSeparator" w:id="0">
    <w:p w:rsidR="00544129" w:rsidRDefault="00544129" w:rsidP="00187B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6443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D033DE8"/>
    <w:multiLevelType w:val="multilevel"/>
    <w:tmpl w:val="52564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6A05D4"/>
    <w:multiLevelType w:val="multilevel"/>
    <w:tmpl w:val="B9C8C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42D"/>
    <w:rsid w:val="00003455"/>
    <w:rsid w:val="000275B8"/>
    <w:rsid w:val="00051FCD"/>
    <w:rsid w:val="000F1033"/>
    <w:rsid w:val="00121A2B"/>
    <w:rsid w:val="00133042"/>
    <w:rsid w:val="00176D36"/>
    <w:rsid w:val="00187BE3"/>
    <w:rsid w:val="00190A86"/>
    <w:rsid w:val="002116FE"/>
    <w:rsid w:val="0021767D"/>
    <w:rsid w:val="0022012C"/>
    <w:rsid w:val="002338F8"/>
    <w:rsid w:val="0023484B"/>
    <w:rsid w:val="00253EC6"/>
    <w:rsid w:val="00261C0F"/>
    <w:rsid w:val="002E7404"/>
    <w:rsid w:val="00301E0E"/>
    <w:rsid w:val="0030263E"/>
    <w:rsid w:val="00322A44"/>
    <w:rsid w:val="00372A78"/>
    <w:rsid w:val="003B631B"/>
    <w:rsid w:val="003D45D0"/>
    <w:rsid w:val="003E385F"/>
    <w:rsid w:val="00400ACC"/>
    <w:rsid w:val="00411770"/>
    <w:rsid w:val="00442268"/>
    <w:rsid w:val="00446CE5"/>
    <w:rsid w:val="0052081F"/>
    <w:rsid w:val="00543647"/>
    <w:rsid w:val="00544129"/>
    <w:rsid w:val="00546218"/>
    <w:rsid w:val="00553B24"/>
    <w:rsid w:val="00584E81"/>
    <w:rsid w:val="005A44A3"/>
    <w:rsid w:val="005B1F74"/>
    <w:rsid w:val="005E52C2"/>
    <w:rsid w:val="005E6A9E"/>
    <w:rsid w:val="00601B54"/>
    <w:rsid w:val="006239C5"/>
    <w:rsid w:val="006278A6"/>
    <w:rsid w:val="006403E5"/>
    <w:rsid w:val="00686701"/>
    <w:rsid w:val="006C1D84"/>
    <w:rsid w:val="00733A2E"/>
    <w:rsid w:val="00741142"/>
    <w:rsid w:val="007A0D60"/>
    <w:rsid w:val="007A4775"/>
    <w:rsid w:val="007A64DC"/>
    <w:rsid w:val="007F2310"/>
    <w:rsid w:val="007F5411"/>
    <w:rsid w:val="00801FFD"/>
    <w:rsid w:val="00824E72"/>
    <w:rsid w:val="008611DC"/>
    <w:rsid w:val="0086282B"/>
    <w:rsid w:val="00864918"/>
    <w:rsid w:val="00870085"/>
    <w:rsid w:val="00882299"/>
    <w:rsid w:val="008B279A"/>
    <w:rsid w:val="008B7152"/>
    <w:rsid w:val="008C7F6C"/>
    <w:rsid w:val="009606C4"/>
    <w:rsid w:val="00972C70"/>
    <w:rsid w:val="00992BC2"/>
    <w:rsid w:val="00994199"/>
    <w:rsid w:val="00996B8E"/>
    <w:rsid w:val="00A03D97"/>
    <w:rsid w:val="00A150A5"/>
    <w:rsid w:val="00A434B9"/>
    <w:rsid w:val="00A50118"/>
    <w:rsid w:val="00A52DAE"/>
    <w:rsid w:val="00A64179"/>
    <w:rsid w:val="00AB090F"/>
    <w:rsid w:val="00AB1FAE"/>
    <w:rsid w:val="00AB7C83"/>
    <w:rsid w:val="00AE19E9"/>
    <w:rsid w:val="00B07E4B"/>
    <w:rsid w:val="00B165A3"/>
    <w:rsid w:val="00B57C38"/>
    <w:rsid w:val="00BF3CB4"/>
    <w:rsid w:val="00BF642D"/>
    <w:rsid w:val="00C00185"/>
    <w:rsid w:val="00C514B0"/>
    <w:rsid w:val="00C7303D"/>
    <w:rsid w:val="00C820EE"/>
    <w:rsid w:val="00CA0C3B"/>
    <w:rsid w:val="00CA6D0C"/>
    <w:rsid w:val="00CC5F4D"/>
    <w:rsid w:val="00D26AB5"/>
    <w:rsid w:val="00DB7BAE"/>
    <w:rsid w:val="00DD0A67"/>
    <w:rsid w:val="00DF29F4"/>
    <w:rsid w:val="00E32A3B"/>
    <w:rsid w:val="00E5203A"/>
    <w:rsid w:val="00E5451F"/>
    <w:rsid w:val="00E87179"/>
    <w:rsid w:val="00EA2F1D"/>
    <w:rsid w:val="00EF0B49"/>
    <w:rsid w:val="00F13F5E"/>
    <w:rsid w:val="00F64192"/>
    <w:rsid w:val="00F9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D85C33"/>
  <w15:docId w15:val="{77E4BD90-28C1-47A0-B116-EED41ACBF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C70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400AC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86701"/>
    <w:rPr>
      <w:color w:val="0000FF" w:themeColor="hyperlink"/>
      <w:u w:val="single"/>
    </w:rPr>
  </w:style>
  <w:style w:type="table" w:styleId="a4">
    <w:name w:val="Table Grid"/>
    <w:basedOn w:val="a1"/>
    <w:rsid w:val="006867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visa">
    <w:name w:val="listvisa"/>
    <w:basedOn w:val="a"/>
    <w:rsid w:val="006239C5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6239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239C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187BE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87BE3"/>
    <w:rPr>
      <w:sz w:val="24"/>
      <w:szCs w:val="24"/>
    </w:rPr>
  </w:style>
  <w:style w:type="paragraph" w:styleId="a9">
    <w:name w:val="footer"/>
    <w:basedOn w:val="a"/>
    <w:link w:val="aa"/>
    <w:rsid w:val="00187BE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187BE3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400ACC"/>
    <w:rPr>
      <w:b/>
      <w:bCs/>
      <w:sz w:val="36"/>
      <w:szCs w:val="36"/>
    </w:rPr>
  </w:style>
  <w:style w:type="paragraph" w:styleId="ab">
    <w:name w:val="Normal (Web)"/>
    <w:basedOn w:val="a"/>
    <w:uiPriority w:val="99"/>
    <w:unhideWhenUsed/>
    <w:rsid w:val="00400ACC"/>
    <w:pPr>
      <w:spacing w:before="100" w:beforeAutospacing="1" w:after="100" w:afterAutospacing="1"/>
    </w:pPr>
  </w:style>
  <w:style w:type="character" w:customStyle="1" w:styleId="1">
    <w:name w:val="Гиперссылка1"/>
    <w:basedOn w:val="a0"/>
    <w:rsid w:val="00E32A3B"/>
  </w:style>
  <w:style w:type="paragraph" w:customStyle="1" w:styleId="normalweb">
    <w:name w:val="normalweb"/>
    <w:basedOn w:val="a"/>
    <w:rsid w:val="00E32A3B"/>
    <w:pPr>
      <w:spacing w:before="100" w:beforeAutospacing="1" w:after="100" w:afterAutospacing="1"/>
    </w:pPr>
  </w:style>
  <w:style w:type="paragraph" w:customStyle="1" w:styleId="default">
    <w:name w:val="default"/>
    <w:basedOn w:val="a"/>
    <w:rsid w:val="00994199"/>
    <w:pPr>
      <w:spacing w:before="100" w:beforeAutospacing="1" w:after="100" w:afterAutospacing="1"/>
    </w:pPr>
  </w:style>
  <w:style w:type="paragraph" w:customStyle="1" w:styleId="10">
    <w:name w:val="Нижний колонтитул1"/>
    <w:basedOn w:val="a"/>
    <w:rsid w:val="00994199"/>
    <w:pPr>
      <w:spacing w:before="100" w:beforeAutospacing="1" w:after="100" w:afterAutospacing="1"/>
    </w:pPr>
  </w:style>
  <w:style w:type="paragraph" w:customStyle="1" w:styleId="ConsTitle">
    <w:name w:val="ConsTitle"/>
    <w:rsid w:val="0099419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c">
    <w:name w:val="No Spacing"/>
    <w:uiPriority w:val="1"/>
    <w:qFormat/>
    <w:rsid w:val="00994199"/>
    <w:pPr>
      <w:ind w:firstLine="709"/>
      <w:jc w:val="both"/>
    </w:pPr>
    <w:rPr>
      <w:rFonts w:eastAsia="Calibr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0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17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25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8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9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05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80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021396">
                  <w:marLeft w:val="0"/>
                  <w:marRight w:val="0"/>
                  <w:marTop w:val="0"/>
                  <w:marBottom w:val="0"/>
                  <w:divBdr>
                    <w:top w:val="single" w:sz="4" w:space="0" w:color="E8DDB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62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88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CCE011-4DF8-4030-B9B8-19BA801D2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1312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ЭЗ НА 2025 год</vt:lpstr>
    </vt:vector>
  </TitlesOfParts>
  <Company/>
  <LinksUpToDate>false</LinksUpToDate>
  <CharactersWithSpaces>8774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ЭЗ НА 2025 год</dc:title>
  <dc:creator>Vinogradova</dc:creator>
  <cp:lastModifiedBy>ПК</cp:lastModifiedBy>
  <cp:revision>7</cp:revision>
  <cp:lastPrinted>2026-09-23T05:56:00Z</cp:lastPrinted>
  <dcterms:created xsi:type="dcterms:W3CDTF">2026-09-22T07:59:00Z</dcterms:created>
  <dcterms:modified xsi:type="dcterms:W3CDTF">2026-10-22T02:44:00Z</dcterms:modified>
</cp:coreProperties>
</file>