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6F0" w:rsidRDefault="008136F0">
      <w:r>
        <w:t>проект</w:t>
      </w:r>
    </w:p>
    <w:p w:rsidR="008136F0" w:rsidRDefault="008136F0" w:rsidP="008136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36F0" w:rsidRPr="008136F0" w:rsidRDefault="008136F0" w:rsidP="008136F0">
      <w:pPr>
        <w:jc w:val="center"/>
        <w:rPr>
          <w:rFonts w:ascii="Times New Roman" w:hAnsi="Times New Roman" w:cs="Times New Roman"/>
          <w:sz w:val="28"/>
          <w:szCs w:val="28"/>
        </w:rPr>
      </w:pPr>
      <w:r w:rsidRPr="008136F0">
        <w:rPr>
          <w:rFonts w:ascii="Times New Roman" w:hAnsi="Times New Roman" w:cs="Times New Roman"/>
          <w:sz w:val="28"/>
          <w:szCs w:val="28"/>
        </w:rPr>
        <w:t>Сельское поселение «Конкинское»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901"/>
      </w:tblGrid>
      <w:tr w:rsidR="008136F0" w:rsidRPr="008136F0" w:rsidTr="001A3801">
        <w:trPr>
          <w:cantSplit/>
          <w:trHeight w:val="1474"/>
        </w:trPr>
        <w:tc>
          <w:tcPr>
            <w:tcW w:w="9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136F0" w:rsidRPr="008136F0" w:rsidRDefault="008136F0" w:rsidP="008136F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36F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АДМИНИСТРАЦИЯ СЕЛЬСКОГО ПОСЕЛЕНИЯ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«КОНКИНСКОЕ»</w:t>
            </w:r>
          </w:p>
          <w:p w:rsidR="008136F0" w:rsidRDefault="008136F0" w:rsidP="008136F0">
            <w:pPr>
              <w:keepNext/>
              <w:spacing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8"/>
                <w:szCs w:val="28"/>
                <w:lang w:eastAsia="ru-RU"/>
              </w:rPr>
            </w:pPr>
          </w:p>
          <w:p w:rsidR="008136F0" w:rsidRDefault="008136F0" w:rsidP="008136F0">
            <w:pPr>
              <w:keepNext/>
              <w:spacing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8"/>
                <w:szCs w:val="28"/>
                <w:lang w:eastAsia="ru-RU"/>
              </w:rPr>
            </w:pPr>
          </w:p>
          <w:p w:rsidR="008136F0" w:rsidRPr="008136F0" w:rsidRDefault="008136F0" w:rsidP="008136F0">
            <w:pPr>
              <w:keepNext/>
              <w:spacing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0"/>
                <w:sz w:val="28"/>
                <w:szCs w:val="28"/>
                <w:lang w:eastAsia="ru-RU"/>
              </w:rPr>
            </w:pPr>
            <w:r w:rsidRPr="008136F0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8136F0" w:rsidRPr="008136F0" w:rsidTr="001A3801">
        <w:trPr>
          <w:cantSplit/>
          <w:trHeight w:hRule="exact" w:val="34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36F0" w:rsidRPr="008136F0" w:rsidRDefault="008136F0" w:rsidP="00813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36F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 ____________</w:t>
            </w: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36F0" w:rsidRPr="008136F0" w:rsidRDefault="008136F0" w:rsidP="00813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36F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____</w:t>
            </w:r>
          </w:p>
        </w:tc>
      </w:tr>
      <w:tr w:rsidR="008136F0" w:rsidRPr="008136F0" w:rsidTr="001A3801">
        <w:trPr>
          <w:cantSplit/>
          <w:trHeight w:val="284"/>
        </w:trPr>
        <w:tc>
          <w:tcPr>
            <w:tcW w:w="9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36F0" w:rsidRPr="008136F0" w:rsidRDefault="008136F0" w:rsidP="00813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Конкино</w:t>
            </w:r>
          </w:p>
        </w:tc>
      </w:tr>
      <w:tr w:rsidR="008136F0" w:rsidRPr="008136F0" w:rsidTr="001A3801">
        <w:trPr>
          <w:cantSplit/>
          <w:trHeight w:val="604"/>
        </w:trPr>
        <w:tc>
          <w:tcPr>
            <w:tcW w:w="9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136F0" w:rsidRPr="008136F0" w:rsidRDefault="008136F0" w:rsidP="00813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8136F0" w:rsidRPr="008136F0" w:rsidRDefault="008136F0" w:rsidP="00813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8136F0" w:rsidRPr="008136F0" w:rsidRDefault="008136F0" w:rsidP="00813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8136F0" w:rsidRPr="008136F0" w:rsidRDefault="008136F0" w:rsidP="008136F0">
      <w:pPr>
        <w:spacing w:after="0" w:line="240" w:lineRule="auto"/>
        <w:ind w:right="3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</w:p>
    <w:p w:rsidR="008136F0" w:rsidRPr="008136F0" w:rsidRDefault="008136F0" w:rsidP="008136F0">
      <w:pPr>
        <w:spacing w:after="0" w:line="240" w:lineRule="auto"/>
        <w:ind w:right="3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6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определении случаев осуществления банковского</w:t>
      </w:r>
    </w:p>
    <w:p w:rsidR="008136F0" w:rsidRPr="008136F0" w:rsidRDefault="008136F0" w:rsidP="008136F0">
      <w:pPr>
        <w:spacing w:after="0" w:line="240" w:lineRule="auto"/>
        <w:ind w:right="3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6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сопровождения контрактов, предметом которых являются</w:t>
      </w:r>
    </w:p>
    <w:p w:rsidR="008136F0" w:rsidRPr="008136F0" w:rsidRDefault="008136F0" w:rsidP="008136F0">
      <w:pPr>
        <w:spacing w:after="0" w:line="240" w:lineRule="auto"/>
        <w:ind w:right="3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6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поставки товаров, выполнение работ, оказание услуг </w:t>
      </w:r>
      <w:proofErr w:type="gramStart"/>
      <w:r w:rsidRPr="008136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</w:t>
      </w:r>
      <w:proofErr w:type="gramEnd"/>
    </w:p>
    <w:p w:rsidR="008136F0" w:rsidRPr="008136F0" w:rsidRDefault="008136F0" w:rsidP="008136F0">
      <w:pPr>
        <w:spacing w:after="0" w:line="240" w:lineRule="auto"/>
        <w:ind w:right="3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6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обеспечения муниципальных нужд сельского поселения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«Конкинское»</w:t>
      </w:r>
    </w:p>
    <w:bookmarkEnd w:id="0"/>
    <w:p w:rsidR="008136F0" w:rsidRPr="008136F0" w:rsidRDefault="008136F0" w:rsidP="008136F0">
      <w:pPr>
        <w:spacing w:after="0" w:line="240" w:lineRule="auto"/>
        <w:ind w:right="3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36F0" w:rsidRPr="008136F0" w:rsidRDefault="008136F0" w:rsidP="008136F0">
      <w:pPr>
        <w:spacing w:after="0" w:line="240" w:lineRule="auto"/>
        <w:ind w:right="3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36F0" w:rsidRPr="008136F0" w:rsidRDefault="008136F0" w:rsidP="00813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требований части 2 статьи 35 Федерального закона                  от 5 апреля 2013 года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44-ФЗ), в соответствии с постановлением           Правительства Российской Федерации от 20 сентября 2014 года № 963 «Об осуществлении банковского сопровождения контрактов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администрация сельского поселения «Конкинское»</w:t>
      </w:r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</w:t>
      </w:r>
      <w:proofErr w:type="gramStart"/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 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65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136F0" w:rsidRPr="008136F0" w:rsidRDefault="008136F0" w:rsidP="00813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Заказчикам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«Конкинское»,</w:t>
      </w:r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осуществлении закупок товаров, работ, услуг для обеспечения муниципальных нужд включать в контракт в соответствии с частью 26 статьи 34 Федерального закона № 44-ФЗ, если начальная (максимальная) цена контракта (цена контракта, заключаемого с единственным поставщиком (подрядчиком, исполнителем) составляет:</w:t>
      </w:r>
      <w:proofErr w:type="gramEnd"/>
    </w:p>
    <w:p w:rsidR="008136F0" w:rsidRPr="008136F0" w:rsidRDefault="008136F0" w:rsidP="00813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50 млн. рублей, - условие о банковском сопровождении контракта, заключающееся в проведении банком, привлеченным поставщиком (подрядчиком, исполнителем) или заказчиком, мониторинга расчетов в рамках исполнения контракта;</w:t>
      </w:r>
    </w:p>
    <w:p w:rsidR="008136F0" w:rsidRPr="008136F0" w:rsidRDefault="008136F0" w:rsidP="00813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500 млн. рублей, - условие, предусматривающее привлечение поставщиком (подрядчиком, исполнителем) или заказчиком банка в рамках расширенного банковского сопровождения.</w:t>
      </w:r>
    </w:p>
    <w:p w:rsidR="008136F0" w:rsidRPr="008136F0" w:rsidRDefault="008136F0" w:rsidP="008136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27F" w:rsidRPr="0043327F" w:rsidRDefault="008136F0" w:rsidP="004332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5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327F" w:rsidRPr="004332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подлежит официальному опубликованию (обнародованию) и размещению на офиц</w:t>
      </w:r>
      <w:r w:rsidR="00433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иальном сайте органов местного </w:t>
      </w:r>
      <w:r w:rsidR="0043327F" w:rsidRPr="0043327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 администрации сельского поселения «Конкинское».</w:t>
      </w:r>
    </w:p>
    <w:p w:rsidR="008136F0" w:rsidRPr="008136F0" w:rsidRDefault="0043327F" w:rsidP="004332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Pr="00433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после официального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 (обнародования)</w:t>
      </w:r>
      <w:r w:rsid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36F0" w:rsidRPr="008136F0" w:rsidRDefault="0043327F" w:rsidP="008136F0">
      <w:pPr>
        <w:shd w:val="clear" w:color="auto" w:fill="FFFFFF"/>
        <w:tabs>
          <w:tab w:val="left" w:pos="8460"/>
        </w:tabs>
        <w:spacing w:after="0" w:line="240" w:lineRule="auto"/>
        <w:ind w:right="1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136F0"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8136F0"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8136F0"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              собой.</w:t>
      </w:r>
    </w:p>
    <w:p w:rsidR="008136F0" w:rsidRPr="008136F0" w:rsidRDefault="008136F0" w:rsidP="008136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6F0" w:rsidRPr="008136F0" w:rsidRDefault="008136F0" w:rsidP="008136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6F0" w:rsidRPr="008136F0" w:rsidRDefault="008136F0" w:rsidP="008136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6F0" w:rsidRPr="008136F0" w:rsidRDefault="008136F0" w:rsidP="008136F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«Конкинское»                        А.Н.Гайворонская</w:t>
      </w:r>
    </w:p>
    <w:p w:rsidR="008136F0" w:rsidRPr="008136F0" w:rsidRDefault="008136F0" w:rsidP="008136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6F0" w:rsidRPr="008136F0" w:rsidRDefault="008136F0" w:rsidP="008136F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36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Default="004D67BE" w:rsidP="004D67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BE" w:rsidRPr="004D67BE" w:rsidRDefault="004D67BE" w:rsidP="004D67BE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eastAsia="ru-RU"/>
        </w:rPr>
      </w:pPr>
    </w:p>
    <w:p w:rsidR="006A2012" w:rsidRPr="00735111" w:rsidRDefault="006A2012">
      <w:pPr>
        <w:rPr>
          <w:rFonts w:ascii="Times New Roman" w:hAnsi="Times New Roman" w:cs="Times New Roman"/>
          <w:sz w:val="28"/>
          <w:szCs w:val="28"/>
        </w:rPr>
      </w:pPr>
    </w:p>
    <w:p w:rsidR="00B932E2" w:rsidRPr="00735111" w:rsidRDefault="00B932E2">
      <w:pPr>
        <w:rPr>
          <w:rFonts w:ascii="Times New Roman" w:hAnsi="Times New Roman" w:cs="Times New Roman"/>
          <w:sz w:val="28"/>
          <w:szCs w:val="28"/>
        </w:rPr>
      </w:pPr>
    </w:p>
    <w:sectPr w:rsidR="00B932E2" w:rsidRPr="00735111" w:rsidSect="00563EAB">
      <w:headerReference w:type="even" r:id="rId8"/>
      <w:headerReference w:type="default" r:id="rId9"/>
      <w:pgSz w:w="11906" w:h="16838"/>
      <w:pgMar w:top="340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2A8" w:rsidRDefault="00EC52A8">
      <w:pPr>
        <w:spacing w:after="0" w:line="240" w:lineRule="auto"/>
      </w:pPr>
      <w:r>
        <w:separator/>
      </w:r>
    </w:p>
  </w:endnote>
  <w:endnote w:type="continuationSeparator" w:id="0">
    <w:p w:rsidR="00EC52A8" w:rsidRDefault="00EC5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2A8" w:rsidRDefault="00EC52A8">
      <w:pPr>
        <w:spacing w:after="0" w:line="240" w:lineRule="auto"/>
      </w:pPr>
      <w:r>
        <w:separator/>
      </w:r>
    </w:p>
  </w:footnote>
  <w:footnote w:type="continuationSeparator" w:id="0">
    <w:p w:rsidR="00EC52A8" w:rsidRDefault="00EC5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815" w:rsidRDefault="00865AFF" w:rsidP="00032D3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6815" w:rsidRDefault="00EC52A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815" w:rsidRDefault="00865AFF" w:rsidP="00032D3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3327F">
      <w:rPr>
        <w:rStyle w:val="a5"/>
        <w:noProof/>
      </w:rPr>
      <w:t>2</w:t>
    </w:r>
    <w:r>
      <w:rPr>
        <w:rStyle w:val="a5"/>
      </w:rPr>
      <w:fldChar w:fldCharType="end"/>
    </w:r>
  </w:p>
  <w:p w:rsidR="00426815" w:rsidRDefault="00EC52A8" w:rsidP="00334897">
    <w:pPr>
      <w:pStyle w:val="a3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E63F0"/>
    <w:multiLevelType w:val="hybridMultilevel"/>
    <w:tmpl w:val="153E7242"/>
    <w:lvl w:ilvl="0" w:tplc="A67431AC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22900"/>
    <w:multiLevelType w:val="multilevel"/>
    <w:tmpl w:val="563CBA0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6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2">
    <w:nsid w:val="462A7B7D"/>
    <w:multiLevelType w:val="multilevel"/>
    <w:tmpl w:val="9AB0D6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6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BB43325"/>
    <w:multiLevelType w:val="multilevel"/>
    <w:tmpl w:val="9B4C3FC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2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C576A7F"/>
    <w:multiLevelType w:val="hybridMultilevel"/>
    <w:tmpl w:val="1E480280"/>
    <w:lvl w:ilvl="0" w:tplc="0554E71A">
      <w:start w:val="1"/>
      <w:numFmt w:val="decimal"/>
      <w:lvlText w:val="%1)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5">
    <w:nsid w:val="7FD43AA4"/>
    <w:multiLevelType w:val="hybridMultilevel"/>
    <w:tmpl w:val="5DEEE528"/>
    <w:lvl w:ilvl="0" w:tplc="4E2C5CE4">
      <w:start w:val="1"/>
      <w:numFmt w:val="decimal"/>
      <w:lvlText w:val="%1."/>
      <w:lvlJc w:val="left"/>
      <w:pPr>
        <w:ind w:left="1308" w:hanging="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7FF"/>
    <w:rsid w:val="00334897"/>
    <w:rsid w:val="0043327F"/>
    <w:rsid w:val="004D56EB"/>
    <w:rsid w:val="004D67BE"/>
    <w:rsid w:val="00550510"/>
    <w:rsid w:val="00694828"/>
    <w:rsid w:val="006A2012"/>
    <w:rsid w:val="00716DFA"/>
    <w:rsid w:val="00735111"/>
    <w:rsid w:val="007C4E70"/>
    <w:rsid w:val="008136F0"/>
    <w:rsid w:val="00865AFF"/>
    <w:rsid w:val="009E3F37"/>
    <w:rsid w:val="00AC67FF"/>
    <w:rsid w:val="00B07025"/>
    <w:rsid w:val="00B932E2"/>
    <w:rsid w:val="00C52666"/>
    <w:rsid w:val="00CE7537"/>
    <w:rsid w:val="00EC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36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136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136F0"/>
  </w:style>
  <w:style w:type="paragraph" w:styleId="a6">
    <w:name w:val="footer"/>
    <w:basedOn w:val="a"/>
    <w:link w:val="a7"/>
    <w:uiPriority w:val="99"/>
    <w:unhideWhenUsed/>
    <w:rsid w:val="003348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348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36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136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136F0"/>
  </w:style>
  <w:style w:type="paragraph" w:styleId="a6">
    <w:name w:val="footer"/>
    <w:basedOn w:val="a"/>
    <w:link w:val="a7"/>
    <w:uiPriority w:val="99"/>
    <w:unhideWhenUsed/>
    <w:rsid w:val="003348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34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3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Konkino_PC</cp:lastModifiedBy>
  <cp:revision>5</cp:revision>
  <dcterms:created xsi:type="dcterms:W3CDTF">2023-03-15T00:25:00Z</dcterms:created>
  <dcterms:modified xsi:type="dcterms:W3CDTF">2023-03-15T07:01:00Z</dcterms:modified>
</cp:coreProperties>
</file>