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306" w:rsidRDefault="007F7306" w:rsidP="00F321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21FF" w:rsidRPr="00D057D9" w:rsidRDefault="00F321FF" w:rsidP="00F321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F321FF" w:rsidRPr="00D057D9" w:rsidRDefault="00F321FF" w:rsidP="00F32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57D9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КРАСНОЧИКОЙСКОГО</w:t>
      </w:r>
      <w:r w:rsidRPr="00D057D9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/>
          <w:b/>
          <w:sz w:val="28"/>
          <w:szCs w:val="28"/>
        </w:rPr>
        <w:t>ОКРУГА ЗАБАЙКАЛЬСКОГО КРАЯ</w:t>
      </w:r>
    </w:p>
    <w:p w:rsidR="00F321FF" w:rsidRPr="00D057D9" w:rsidRDefault="00F321FF" w:rsidP="00F321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21FF" w:rsidRPr="00D057D9" w:rsidRDefault="00F321FF" w:rsidP="00F321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21FF" w:rsidRPr="00D057D9" w:rsidRDefault="00F321FF" w:rsidP="00F321F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057D9">
        <w:rPr>
          <w:rFonts w:ascii="Times New Roman" w:hAnsi="Times New Roman"/>
          <w:b/>
          <w:sz w:val="32"/>
          <w:szCs w:val="32"/>
        </w:rPr>
        <w:t>ПОСТАНОВЛЕНИЕ</w:t>
      </w:r>
    </w:p>
    <w:p w:rsidR="00F321FF" w:rsidRPr="00D057D9" w:rsidRDefault="0049611C" w:rsidP="00F321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</w:t>
      </w:r>
      <w:proofErr w:type="gramStart"/>
      <w:r>
        <w:rPr>
          <w:rFonts w:ascii="Times New Roman" w:hAnsi="Times New Roman"/>
          <w:sz w:val="28"/>
          <w:szCs w:val="28"/>
        </w:rPr>
        <w:t xml:space="preserve">марта </w:t>
      </w:r>
      <w:r w:rsidR="00F321FF" w:rsidRPr="00D057D9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26</w:t>
      </w:r>
      <w:proofErr w:type="gramEnd"/>
      <w:r w:rsidR="00F321FF" w:rsidRPr="00D057D9">
        <w:rPr>
          <w:rFonts w:ascii="Times New Roman" w:hAnsi="Times New Roman"/>
          <w:sz w:val="28"/>
          <w:szCs w:val="28"/>
        </w:rPr>
        <w:t xml:space="preserve">г.             </w:t>
      </w:r>
      <w:r w:rsidR="004E7FCE">
        <w:rPr>
          <w:rFonts w:ascii="Times New Roman" w:hAnsi="Times New Roman"/>
          <w:sz w:val="28"/>
          <w:szCs w:val="28"/>
        </w:rPr>
        <w:t xml:space="preserve">                           </w:t>
      </w:r>
      <w:r w:rsidR="00F321FF" w:rsidRPr="00D057D9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№ 255</w:t>
      </w:r>
    </w:p>
    <w:p w:rsidR="00F321FF" w:rsidRPr="00D057D9" w:rsidRDefault="00F321FF" w:rsidP="00F321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57D9">
        <w:rPr>
          <w:rFonts w:ascii="Times New Roman" w:hAnsi="Times New Roman"/>
          <w:sz w:val="28"/>
          <w:szCs w:val="28"/>
        </w:rPr>
        <w:t>с. Красный Чикой</w:t>
      </w:r>
    </w:p>
    <w:p w:rsidR="00F321FF" w:rsidRDefault="00F321FF" w:rsidP="007E46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321FF" w:rsidRDefault="00F321FF" w:rsidP="007E46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321FF" w:rsidRDefault="007E4610" w:rsidP="007E46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4D0A">
        <w:rPr>
          <w:rFonts w:ascii="Times New Roman" w:hAnsi="Times New Roman"/>
          <w:b/>
          <w:sz w:val="28"/>
        </w:rPr>
        <w:t>О</w:t>
      </w:r>
      <w:r w:rsidR="00F321FF">
        <w:rPr>
          <w:rFonts w:ascii="Times New Roman" w:hAnsi="Times New Roman"/>
          <w:b/>
          <w:sz w:val="28"/>
        </w:rPr>
        <w:t>б</w:t>
      </w:r>
      <w:r w:rsidRPr="002A4D0A">
        <w:rPr>
          <w:rFonts w:ascii="Times New Roman" w:hAnsi="Times New Roman"/>
          <w:b/>
          <w:sz w:val="28"/>
        </w:rPr>
        <w:t xml:space="preserve"> </w:t>
      </w:r>
      <w:r w:rsidR="00F321FF">
        <w:rPr>
          <w:rFonts w:ascii="Times New Roman" w:hAnsi="Times New Roman"/>
          <w:b/>
          <w:sz w:val="28"/>
        </w:rPr>
        <w:t>утверждении</w:t>
      </w:r>
      <w:r w:rsidRPr="002A4D0A">
        <w:rPr>
          <w:rFonts w:ascii="Times New Roman" w:hAnsi="Times New Roman"/>
          <w:b/>
          <w:sz w:val="28"/>
        </w:rPr>
        <w:t xml:space="preserve"> муниципальн</w:t>
      </w:r>
      <w:r w:rsidR="00F321FF">
        <w:rPr>
          <w:rFonts w:ascii="Times New Roman" w:hAnsi="Times New Roman"/>
          <w:b/>
          <w:sz w:val="28"/>
        </w:rPr>
        <w:t>ой</w:t>
      </w:r>
      <w:r w:rsidRPr="002A4D0A">
        <w:rPr>
          <w:rFonts w:ascii="Times New Roman" w:hAnsi="Times New Roman"/>
          <w:b/>
          <w:sz w:val="28"/>
        </w:rPr>
        <w:t xml:space="preserve"> программ</w:t>
      </w:r>
      <w:r w:rsidR="00F321FF">
        <w:rPr>
          <w:rFonts w:ascii="Times New Roman" w:hAnsi="Times New Roman"/>
          <w:b/>
          <w:sz w:val="28"/>
        </w:rPr>
        <w:t>ы</w:t>
      </w:r>
      <w:r w:rsidRPr="002A4D0A">
        <w:rPr>
          <w:rFonts w:ascii="Times New Roman" w:hAnsi="Times New Roman"/>
          <w:b/>
          <w:sz w:val="28"/>
        </w:rPr>
        <w:t xml:space="preserve"> </w:t>
      </w:r>
    </w:p>
    <w:p w:rsidR="007E4610" w:rsidRPr="00901D55" w:rsidRDefault="007E4610" w:rsidP="007E461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4D0A">
        <w:rPr>
          <w:rFonts w:ascii="Times New Roman" w:hAnsi="Times New Roman"/>
          <w:b/>
          <w:sz w:val="28"/>
        </w:rPr>
        <w:t>«</w:t>
      </w:r>
      <w:r w:rsidR="00E82112" w:rsidRPr="00514A8A"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</w:t>
      </w:r>
      <w:r w:rsidR="00F321FF">
        <w:rPr>
          <w:rFonts w:ascii="Times New Roman" w:hAnsi="Times New Roman"/>
          <w:b/>
          <w:sz w:val="28"/>
        </w:rPr>
        <w:t>Красночикойского муниципального округа</w:t>
      </w:r>
      <w:r w:rsidRPr="00901D55">
        <w:rPr>
          <w:rFonts w:ascii="Times New Roman" w:hAnsi="Times New Roman"/>
          <w:b/>
          <w:sz w:val="28"/>
        </w:rPr>
        <w:t xml:space="preserve"> на 20</w:t>
      </w:r>
      <w:r w:rsidR="00F321FF">
        <w:rPr>
          <w:rFonts w:ascii="Times New Roman" w:hAnsi="Times New Roman"/>
          <w:b/>
          <w:sz w:val="28"/>
        </w:rPr>
        <w:t>26</w:t>
      </w:r>
      <w:r w:rsidRPr="00901D55">
        <w:rPr>
          <w:rFonts w:ascii="Times New Roman" w:hAnsi="Times New Roman"/>
          <w:b/>
          <w:sz w:val="28"/>
        </w:rPr>
        <w:t xml:space="preserve"> -20</w:t>
      </w:r>
      <w:r w:rsidR="00F321FF">
        <w:rPr>
          <w:rFonts w:ascii="Times New Roman" w:hAnsi="Times New Roman"/>
          <w:b/>
          <w:sz w:val="28"/>
        </w:rPr>
        <w:t>30</w:t>
      </w:r>
      <w:r w:rsidRPr="00901D55">
        <w:rPr>
          <w:rFonts w:ascii="Times New Roman" w:hAnsi="Times New Roman"/>
          <w:b/>
          <w:sz w:val="28"/>
        </w:rPr>
        <w:t xml:space="preserve"> годы</w:t>
      </w:r>
      <w:r w:rsidR="00F321FF">
        <w:rPr>
          <w:rFonts w:ascii="Times New Roman" w:hAnsi="Times New Roman"/>
          <w:b/>
          <w:sz w:val="28"/>
        </w:rPr>
        <w:t>»</w:t>
      </w:r>
    </w:p>
    <w:p w:rsidR="007E4610" w:rsidRDefault="007E4610" w:rsidP="007E461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3993" w:rsidRDefault="003C3993" w:rsidP="003C399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C3993">
        <w:rPr>
          <w:rFonts w:ascii="Times New Roman" w:hAnsi="Times New Roman"/>
          <w:sz w:val="28"/>
          <w:szCs w:val="28"/>
        </w:rPr>
        <w:t>В целях формирования современной городской среды на территории Красночикойского муниципального окру</w:t>
      </w:r>
      <w:bookmarkStart w:id="0" w:name="_GoBack"/>
      <w:bookmarkEnd w:id="0"/>
      <w:r w:rsidRPr="003C3993">
        <w:rPr>
          <w:rFonts w:ascii="Times New Roman" w:hAnsi="Times New Roman"/>
          <w:sz w:val="28"/>
          <w:szCs w:val="28"/>
        </w:rPr>
        <w:t>га, 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№ 691/</w:t>
      </w:r>
      <w:proofErr w:type="spellStart"/>
      <w:r w:rsidRPr="003C3993">
        <w:rPr>
          <w:rFonts w:ascii="Times New Roman" w:hAnsi="Times New Roman"/>
          <w:sz w:val="28"/>
          <w:szCs w:val="28"/>
        </w:rPr>
        <w:t>пр</w:t>
      </w:r>
      <w:proofErr w:type="spellEnd"/>
      <w:r w:rsidRPr="003C3993">
        <w:rPr>
          <w:rFonts w:ascii="Times New Roman" w:hAnsi="Times New Roman"/>
          <w:sz w:val="28"/>
          <w:szCs w:val="28"/>
        </w:rPr>
        <w:t xml:space="preserve"> от 06.04.2017 года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среды», в рамках реализации федерального проекта «Формирование комфортной городской среды», постановлением администрации Красночикойского муниципального округа от 17.02.2026 № 117 «О порядке разработки и корректировки муниципальных программ Красночикойского муниципального округа, осуществления мониторинга и контроля их реализации» и на основании статьи 26 Устава Красночикойского муниципального округа, администрация Красночикойского муниципального округа постановляет:</w:t>
      </w:r>
    </w:p>
    <w:p w:rsidR="003C3993" w:rsidRPr="003C3993" w:rsidRDefault="003C3993" w:rsidP="003C399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3993" w:rsidRPr="003C3993" w:rsidRDefault="003C3993" w:rsidP="008F6077">
      <w:pPr>
        <w:pStyle w:val="a6"/>
        <w:numPr>
          <w:ilvl w:val="0"/>
          <w:numId w:val="5"/>
        </w:numPr>
        <w:tabs>
          <w:tab w:val="clear" w:pos="7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993">
        <w:rPr>
          <w:rFonts w:ascii="Times New Roman" w:hAnsi="Times New Roman"/>
          <w:sz w:val="28"/>
          <w:szCs w:val="28"/>
        </w:rPr>
        <w:t>Утвердить муниципальную программу «Благоустройство территории Красночикойского муниципального округа на 2026-2030 годы» (далее — Программа) согласно приложению.</w:t>
      </w:r>
    </w:p>
    <w:p w:rsidR="003C3993" w:rsidRPr="003C3993" w:rsidRDefault="003C3993" w:rsidP="008F6077">
      <w:pPr>
        <w:pStyle w:val="a6"/>
        <w:numPr>
          <w:ilvl w:val="0"/>
          <w:numId w:val="5"/>
        </w:numPr>
        <w:tabs>
          <w:tab w:val="clear" w:pos="7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993">
        <w:rPr>
          <w:rFonts w:ascii="Times New Roman" w:hAnsi="Times New Roman"/>
          <w:sz w:val="28"/>
          <w:szCs w:val="28"/>
        </w:rPr>
        <w:t>Признать утратившей силу муниципальную программу «Формирование современной городской среды на территории сельского поселения «Красночикойское» на 2018-2030 годы», утвержденную постановлением администрации сельского поселения «Красночикойское» № 45 от 28 марта 2019 г.</w:t>
      </w:r>
    </w:p>
    <w:p w:rsidR="003C3993" w:rsidRPr="003C3993" w:rsidRDefault="003C3993" w:rsidP="008F6077">
      <w:pPr>
        <w:pStyle w:val="a6"/>
        <w:numPr>
          <w:ilvl w:val="0"/>
          <w:numId w:val="5"/>
        </w:numPr>
        <w:tabs>
          <w:tab w:val="clear" w:pos="7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993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8F6077">
        <w:rPr>
          <w:rFonts w:ascii="Times New Roman" w:hAnsi="Times New Roman"/>
          <w:sz w:val="28"/>
          <w:szCs w:val="28"/>
        </w:rPr>
        <w:t xml:space="preserve">Красночикойского </w:t>
      </w:r>
      <w:r w:rsidRPr="003C3993"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 xml:space="preserve"> Н.П. </w:t>
      </w:r>
      <w:proofErr w:type="spellStart"/>
      <w:r>
        <w:rPr>
          <w:rFonts w:ascii="Times New Roman" w:hAnsi="Times New Roman"/>
          <w:sz w:val="28"/>
          <w:szCs w:val="28"/>
        </w:rPr>
        <w:t>Конюкова</w:t>
      </w:r>
      <w:proofErr w:type="spellEnd"/>
      <w:r w:rsidRPr="003C3993">
        <w:rPr>
          <w:rFonts w:ascii="Times New Roman" w:hAnsi="Times New Roman"/>
          <w:sz w:val="28"/>
          <w:szCs w:val="28"/>
        </w:rPr>
        <w:t>.</w:t>
      </w:r>
    </w:p>
    <w:p w:rsidR="003C3993" w:rsidRPr="003C3993" w:rsidRDefault="003C3993" w:rsidP="008F6077">
      <w:pPr>
        <w:pStyle w:val="a6"/>
        <w:numPr>
          <w:ilvl w:val="0"/>
          <w:numId w:val="5"/>
        </w:numPr>
        <w:tabs>
          <w:tab w:val="clear" w:pos="7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993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3C3993" w:rsidRDefault="003C3993" w:rsidP="00F321FF">
      <w:pPr>
        <w:pStyle w:val="a6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F6077" w:rsidRDefault="008F6077" w:rsidP="00F321FF">
      <w:pPr>
        <w:pStyle w:val="a6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57536" w:rsidRDefault="00B57536" w:rsidP="003C44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3C4453" w:rsidRDefault="00B57536" w:rsidP="003C44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C4453" w:rsidRPr="00B3663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3C4453">
        <w:rPr>
          <w:rFonts w:ascii="Times New Roman" w:hAnsi="Times New Roman"/>
          <w:sz w:val="28"/>
          <w:szCs w:val="28"/>
        </w:rPr>
        <w:t xml:space="preserve"> Красночикойского</w:t>
      </w:r>
    </w:p>
    <w:p w:rsidR="003C4453" w:rsidRPr="00B36635" w:rsidRDefault="003C4453" w:rsidP="003C44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B36635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57536">
        <w:rPr>
          <w:rFonts w:ascii="Times New Roman" w:hAnsi="Times New Roman"/>
          <w:sz w:val="28"/>
          <w:szCs w:val="28"/>
        </w:rPr>
        <w:t>С.В. Митрошина</w:t>
      </w:r>
      <w:r w:rsidRPr="00B36635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3C4453" w:rsidRPr="00901D55" w:rsidRDefault="003C4453" w:rsidP="000613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4610" w:rsidRDefault="007E4610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5B03" w:rsidRDefault="00A75B0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5B03" w:rsidRDefault="00A75B0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5B03" w:rsidRDefault="00A75B0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5B03" w:rsidRDefault="00A75B0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306" w:rsidRDefault="007F7306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3993" w:rsidRDefault="003C3993" w:rsidP="007E4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306" w:rsidRDefault="007F7306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Pr="006D550C" w:rsidRDefault="00A75B03" w:rsidP="00A75B03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6D550C">
        <w:rPr>
          <w:sz w:val="28"/>
          <w:szCs w:val="28"/>
        </w:rPr>
        <w:t>МУНИЦИПАЛЬНАЯ ПРОГРАММА</w:t>
      </w:r>
    </w:p>
    <w:p w:rsidR="00A75B03" w:rsidRPr="006D550C" w:rsidRDefault="00A75B03" w:rsidP="00A75B03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Default="00A75B03" w:rsidP="00A75B03">
      <w:pPr>
        <w:pStyle w:val="ConsPlusTitle"/>
        <w:widowControl/>
        <w:jc w:val="center"/>
        <w:outlineLvl w:val="0"/>
      </w:pPr>
    </w:p>
    <w:p w:rsidR="00A75B03" w:rsidRPr="00A75B03" w:rsidRDefault="00A75B03" w:rsidP="00E8211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75B03">
        <w:rPr>
          <w:rFonts w:ascii="Times New Roman" w:hAnsi="Times New Roman"/>
          <w:b/>
          <w:sz w:val="28"/>
        </w:rPr>
        <w:t>«</w:t>
      </w:r>
      <w:r w:rsidR="00E82112" w:rsidRPr="00514A8A"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</w:t>
      </w:r>
    </w:p>
    <w:p w:rsidR="00A75B03" w:rsidRDefault="00A75B03" w:rsidP="00A75B03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75B03">
        <w:rPr>
          <w:rFonts w:ascii="Times New Roman" w:hAnsi="Times New Roman"/>
          <w:b/>
          <w:sz w:val="28"/>
        </w:rPr>
        <w:t>КРАСНОЧИКОЙСКОГО МУНИЦИПАЛЬНОГО</w:t>
      </w:r>
    </w:p>
    <w:p w:rsidR="00A75B03" w:rsidRPr="00A75B03" w:rsidRDefault="00A75B03" w:rsidP="00A75B03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75B03">
        <w:rPr>
          <w:rFonts w:ascii="Times New Roman" w:hAnsi="Times New Roman"/>
          <w:b/>
          <w:sz w:val="28"/>
        </w:rPr>
        <w:t xml:space="preserve"> ОКРУГА НА 2026 -2030 ГОДЫ»</w:t>
      </w: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</w:pPr>
    </w:p>
    <w:p w:rsidR="00A75B03" w:rsidRPr="00A75B03" w:rsidRDefault="00A75B03" w:rsidP="00A75B03">
      <w:pPr>
        <w:keepNext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75B03">
        <w:rPr>
          <w:rFonts w:ascii="Times New Roman" w:hAnsi="Times New Roman"/>
          <w:b/>
          <w:bCs/>
          <w:sz w:val="28"/>
          <w:szCs w:val="28"/>
        </w:rPr>
        <w:t>с. Красный Чикой</w:t>
      </w:r>
    </w:p>
    <w:p w:rsidR="00A75B03" w:rsidRPr="00A75B03" w:rsidRDefault="00A75B03" w:rsidP="00A75B0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A75B03">
        <w:rPr>
          <w:rFonts w:ascii="Times New Roman" w:hAnsi="Times New Roman"/>
          <w:color w:val="000000"/>
          <w:sz w:val="28"/>
          <w:szCs w:val="28"/>
        </w:rPr>
        <w:t>2026 год</w:t>
      </w: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</w:p>
    <w:p w:rsidR="00A75B03" w:rsidRDefault="00A75B03" w:rsidP="00A75B03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</w:p>
    <w:p w:rsidR="00EA5066" w:rsidRDefault="00EA5066" w:rsidP="00A75B03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</w:p>
    <w:p w:rsidR="00A75B03" w:rsidRPr="004E7FCE" w:rsidRDefault="00A75B03" w:rsidP="00A75B03">
      <w:pPr>
        <w:autoSpaceDE w:val="0"/>
        <w:autoSpaceDN w:val="0"/>
        <w:adjustRightInd w:val="0"/>
        <w:spacing w:before="240"/>
        <w:jc w:val="center"/>
        <w:outlineLvl w:val="1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ПАСПОРТ</w:t>
      </w:r>
    </w:p>
    <w:p w:rsidR="00A75B03" w:rsidRPr="004E7FCE" w:rsidRDefault="00A75B03" w:rsidP="00EA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Муниципальной программы</w:t>
      </w:r>
    </w:p>
    <w:p w:rsidR="00A75B03" w:rsidRPr="004E7FCE" w:rsidRDefault="00A75B03" w:rsidP="00EA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«</w:t>
      </w:r>
      <w:r w:rsidR="003C4453" w:rsidRPr="003C4453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3C4453" w:rsidRPr="003C4453">
        <w:rPr>
          <w:rFonts w:ascii="Times New Roman" w:hAnsi="Times New Roman"/>
          <w:sz w:val="28"/>
        </w:rPr>
        <w:t>Красночикойского муниципального округа на 2026 -2030 годы</w:t>
      </w:r>
      <w:r w:rsidRPr="004E7FCE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4E7F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3C4453" w:rsidP="00B6303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453">
              <w:rPr>
                <w:rFonts w:ascii="Times New Roman" w:hAnsi="Times New Roman"/>
                <w:bCs/>
                <w:sz w:val="28"/>
                <w:szCs w:val="28"/>
              </w:rPr>
              <w:t xml:space="preserve">Благоустройство территории </w:t>
            </w:r>
            <w:r w:rsidRPr="003C4453">
              <w:rPr>
                <w:rFonts w:ascii="Times New Roman" w:hAnsi="Times New Roman"/>
                <w:sz w:val="28"/>
              </w:rPr>
              <w:t>Красночикойского муниципального округа на 2026-2030 годы</w:t>
            </w:r>
            <w:r w:rsidRPr="004E7F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A4B53" w:rsidRPr="004E7FCE">
              <w:rPr>
                <w:rFonts w:ascii="Times New Roman" w:hAnsi="Times New Roman"/>
                <w:color w:val="000000"/>
                <w:sz w:val="28"/>
                <w:szCs w:val="28"/>
              </w:rPr>
              <w:t>(далее-Программа)</w:t>
            </w:r>
          </w:p>
        </w:tc>
      </w:tr>
      <w:tr w:rsidR="00A75B03" w:rsidRPr="004E7FCE" w:rsidTr="00385086">
        <w:trPr>
          <w:trHeight w:val="793"/>
        </w:trPr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A75B03" w:rsidP="0038508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Администрация Красночикойского муниципального округа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C64E7A" w:rsidRDefault="00A75B03" w:rsidP="008553CB">
            <w:pPr>
              <w:pStyle w:val="a6"/>
              <w:rPr>
                <w:rFonts w:ascii="Times New Roman" w:hAnsi="Times New Roman"/>
              </w:rPr>
            </w:pPr>
            <w:r w:rsidRPr="00C64E7A">
              <w:rPr>
                <w:rFonts w:ascii="Times New Roman" w:hAnsi="Times New Roman"/>
                <w:sz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5245" w:type="dxa"/>
            <w:shd w:val="clear" w:color="auto" w:fill="auto"/>
          </w:tcPr>
          <w:p w:rsidR="00A75B03" w:rsidRPr="00C64E7A" w:rsidRDefault="00A75B03" w:rsidP="008F6077">
            <w:pPr>
              <w:pStyle w:val="a7"/>
              <w:jc w:val="both"/>
              <w:rPr>
                <w:color w:val="auto"/>
                <w:sz w:val="28"/>
                <w:szCs w:val="28"/>
              </w:rPr>
            </w:pPr>
            <w:r w:rsidRPr="00C64E7A">
              <w:rPr>
                <w:color w:val="auto"/>
                <w:sz w:val="28"/>
                <w:szCs w:val="28"/>
              </w:rPr>
              <w:t xml:space="preserve">Постановление администрации </w:t>
            </w:r>
            <w:r w:rsidR="008F6077">
              <w:rPr>
                <w:color w:val="auto"/>
                <w:sz w:val="28"/>
                <w:szCs w:val="28"/>
              </w:rPr>
              <w:t xml:space="preserve">Красночикойского </w:t>
            </w:r>
            <w:r w:rsidRPr="00C64E7A">
              <w:rPr>
                <w:color w:val="auto"/>
                <w:sz w:val="28"/>
                <w:szCs w:val="28"/>
              </w:rPr>
              <w:t xml:space="preserve">муниципального </w:t>
            </w:r>
            <w:r w:rsidR="008F6077">
              <w:rPr>
                <w:color w:val="auto"/>
                <w:sz w:val="28"/>
                <w:szCs w:val="28"/>
              </w:rPr>
              <w:t>округа</w:t>
            </w:r>
            <w:r w:rsidRPr="00C64E7A">
              <w:rPr>
                <w:color w:val="auto"/>
                <w:sz w:val="28"/>
                <w:szCs w:val="28"/>
              </w:rPr>
              <w:t xml:space="preserve"> № </w:t>
            </w:r>
            <w:r w:rsidR="00DC4884" w:rsidRPr="00C64E7A">
              <w:rPr>
                <w:color w:val="auto"/>
                <w:sz w:val="28"/>
                <w:szCs w:val="28"/>
              </w:rPr>
              <w:t>117</w:t>
            </w:r>
            <w:r w:rsidRPr="00C64E7A">
              <w:rPr>
                <w:color w:val="auto"/>
                <w:sz w:val="28"/>
                <w:szCs w:val="28"/>
              </w:rPr>
              <w:t xml:space="preserve"> от </w:t>
            </w:r>
            <w:r w:rsidR="00DC4884" w:rsidRPr="00C64E7A">
              <w:rPr>
                <w:color w:val="auto"/>
                <w:sz w:val="28"/>
                <w:szCs w:val="28"/>
              </w:rPr>
              <w:t>17</w:t>
            </w:r>
            <w:r w:rsidRPr="00C64E7A">
              <w:rPr>
                <w:color w:val="auto"/>
                <w:sz w:val="28"/>
                <w:szCs w:val="28"/>
              </w:rPr>
              <w:t>.</w:t>
            </w:r>
            <w:r w:rsidR="00DC4884" w:rsidRPr="00C64E7A">
              <w:rPr>
                <w:color w:val="auto"/>
                <w:sz w:val="28"/>
                <w:szCs w:val="28"/>
              </w:rPr>
              <w:t>0</w:t>
            </w:r>
            <w:r w:rsidRPr="00C64E7A">
              <w:rPr>
                <w:color w:val="auto"/>
                <w:sz w:val="28"/>
                <w:szCs w:val="28"/>
              </w:rPr>
              <w:t>2.202</w:t>
            </w:r>
            <w:r w:rsidR="00DC4884" w:rsidRPr="00C64E7A">
              <w:rPr>
                <w:color w:val="auto"/>
                <w:sz w:val="28"/>
                <w:szCs w:val="28"/>
              </w:rPr>
              <w:t>6</w:t>
            </w:r>
            <w:r w:rsidRPr="00C64E7A">
              <w:rPr>
                <w:color w:val="auto"/>
                <w:sz w:val="28"/>
                <w:szCs w:val="28"/>
              </w:rPr>
              <w:t xml:space="preserve"> года 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772726" w:rsidP="003E4D6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Отдел по развитию инфраструктуры администрации Красночикойского муниципального округа</w:t>
            </w:r>
            <w:r w:rsidR="00B63030">
              <w:rPr>
                <w:rFonts w:ascii="Times New Roman" w:hAnsi="Times New Roman" w:cs="Times New Roman"/>
                <w:sz w:val="28"/>
                <w:szCs w:val="28"/>
              </w:rPr>
              <w:t xml:space="preserve">, соисполнители </w:t>
            </w:r>
            <w:r w:rsidR="00EA50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63030">
              <w:rPr>
                <w:rFonts w:ascii="Times New Roman" w:hAnsi="Times New Roman" w:cs="Times New Roman"/>
                <w:sz w:val="28"/>
                <w:szCs w:val="28"/>
              </w:rPr>
              <w:t xml:space="preserve">главы сельских </w:t>
            </w:r>
            <w:r w:rsidR="003E4D60">
              <w:rPr>
                <w:rFonts w:ascii="Times New Roman" w:hAnsi="Times New Roman" w:cs="Times New Roman"/>
                <w:sz w:val="28"/>
                <w:szCs w:val="28"/>
              </w:rPr>
              <w:t>администраций</w:t>
            </w:r>
            <w:r w:rsidR="00EA5066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 округа</w:t>
            </w:r>
          </w:p>
        </w:tc>
      </w:tr>
      <w:tr w:rsidR="00521F6C" w:rsidRPr="004E7FCE" w:rsidTr="00385086">
        <w:tc>
          <w:tcPr>
            <w:tcW w:w="4219" w:type="dxa"/>
            <w:shd w:val="clear" w:color="auto" w:fill="auto"/>
          </w:tcPr>
          <w:p w:rsidR="00521F6C" w:rsidRPr="004E7FCE" w:rsidRDefault="00521F6C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Приоритеты программы </w:t>
            </w:r>
          </w:p>
        </w:tc>
        <w:tc>
          <w:tcPr>
            <w:tcW w:w="5245" w:type="dxa"/>
            <w:shd w:val="clear" w:color="auto" w:fill="auto"/>
          </w:tcPr>
          <w:p w:rsidR="00521F6C" w:rsidRPr="004E7FCE" w:rsidRDefault="00521F6C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21F6C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населения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Цель и задачи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A75B03" w:rsidRPr="00F47B71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D22FDB" w:rsidRPr="00F47B71" w:rsidRDefault="00D22FDB" w:rsidP="00D22F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D22FDB">
              <w:rPr>
                <w:rFonts w:ascii="Times New Roman" w:hAnsi="Times New Roman" w:cs="Times New Roman"/>
                <w:sz w:val="28"/>
              </w:rPr>
              <w:t>лучшение условий жизнедеятельности, комплексное решение проблем благоустройства, создание комфортных условий проживания и отдыха населения на сельских территориях</w:t>
            </w:r>
            <w:r w:rsidRPr="00F47B71">
              <w:rPr>
                <w:rFonts w:ascii="Times New Roman" w:hAnsi="Times New Roman" w:cs="Times New Roman"/>
                <w:sz w:val="28"/>
                <w:szCs w:val="24"/>
              </w:rPr>
              <w:t xml:space="preserve"> 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A75B03" w:rsidRPr="00F47B71" w:rsidRDefault="00A75B03" w:rsidP="004E7F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B63030" w:rsidRDefault="00B63030" w:rsidP="00BE3C7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hd w:val="clear" w:color="auto" w:fill="FFFFFF"/>
              </w:rPr>
              <w:t xml:space="preserve">1. </w:t>
            </w:r>
            <w:r w:rsidR="00F47B71" w:rsidRPr="00F47B71">
              <w:rPr>
                <w:rStyle w:val="a9"/>
                <w:rFonts w:ascii="Times New Roman" w:hAnsi="Times New Roman" w:cs="Times New Roman"/>
                <w:b w:val="0"/>
                <w:sz w:val="28"/>
                <w:shd w:val="clear" w:color="auto" w:fill="FFFFFF"/>
              </w:rPr>
              <w:t>Улучшение условий жизни граждан</w:t>
            </w:r>
            <w:r w:rsidR="00F47B71"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 за счёт создания качественных и современных общественных пространств, формирования новых возможностей для отдыха, занятия спортом, самореализации людей. </w:t>
            </w:r>
          </w:p>
          <w:p w:rsidR="0019707B" w:rsidRDefault="00B63030" w:rsidP="001970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2. </w:t>
            </w:r>
            <w:r w:rsidR="00F47B71"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Благоустройство,</w:t>
            </w:r>
            <w:r w:rsidR="0019707B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</w:t>
            </w:r>
            <w:r w:rsidR="00F47B71"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доступность спортивной инфраструктуры, объектов культуры, безопасность дорожного движения. </w:t>
            </w:r>
          </w:p>
          <w:p w:rsidR="0019707B" w:rsidRDefault="0019707B" w:rsidP="001970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3. </w:t>
            </w:r>
            <w:r w:rsidR="00F47B71" w:rsidRPr="00F47B71">
              <w:rPr>
                <w:rStyle w:val="a9"/>
                <w:rFonts w:ascii="Times New Roman" w:hAnsi="Times New Roman" w:cs="Times New Roman"/>
                <w:b w:val="0"/>
                <w:sz w:val="28"/>
                <w:shd w:val="clear" w:color="auto" w:fill="FFFFFF"/>
              </w:rPr>
              <w:t>Повышение доступности среды</w:t>
            </w:r>
            <w:r w:rsidR="00F47B71"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 для маломобильных групп граждан.</w:t>
            </w:r>
          </w:p>
          <w:p w:rsidR="00F47B71" w:rsidRDefault="00BE3C75" w:rsidP="001970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lastRenderedPageBreak/>
              <w:t xml:space="preserve"> </w:t>
            </w:r>
            <w:r w:rsidR="0019707B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4. </w:t>
            </w:r>
            <w:r w:rsidRPr="00BE3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BE3C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мероприятий в сфере обращения с ТКО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209ED" w:rsidRPr="00F47B71" w:rsidRDefault="003209ED" w:rsidP="001970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44AA2">
              <w:rPr>
                <w:rFonts w:ascii="Times New Roman" w:hAnsi="Times New Roman"/>
                <w:sz w:val="28"/>
                <w:szCs w:val="28"/>
              </w:rPr>
              <w:t>одержание мест захоронений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F47B71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z w:val="28"/>
              </w:rPr>
            </w:pPr>
            <w:r w:rsidRPr="00F47B71">
              <w:rPr>
                <w:rFonts w:ascii="Times New Roman" w:hAnsi="Times New Roman"/>
                <w:sz w:val="28"/>
              </w:rPr>
              <w:t>Основные риски реализации Программы:</w:t>
            </w:r>
          </w:p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Внешние риски:</w:t>
            </w:r>
          </w:p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19707B" w:rsidRPr="00F47B71">
              <w:rPr>
                <w:rFonts w:ascii="Times New Roman" w:hAnsi="Times New Roman"/>
                <w:spacing w:val="2"/>
                <w:sz w:val="28"/>
              </w:rPr>
              <w:t>муниципальном уровне</w:t>
            </w:r>
            <w:r w:rsidRPr="00F47B71">
              <w:rPr>
                <w:rFonts w:ascii="Times New Roman" w:hAnsi="Times New Roman"/>
                <w:spacing w:val="2"/>
                <w:sz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уменьшение объемов финансирования программы;</w:t>
            </w:r>
          </w:p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Внутренние риски:</w:t>
            </w:r>
          </w:p>
          <w:p w:rsidR="00A75B03" w:rsidRPr="00F47B71" w:rsidRDefault="00A75B03" w:rsidP="00F47B71">
            <w:pPr>
              <w:pStyle w:val="a6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кадровые риски;</w:t>
            </w:r>
          </w:p>
          <w:p w:rsidR="00A75B03" w:rsidRPr="00F47B71" w:rsidRDefault="00A75B03" w:rsidP="00F47B71">
            <w:pPr>
              <w:pStyle w:val="a6"/>
              <w:jc w:val="both"/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</w:t>
            </w:r>
            <w:r w:rsidRPr="00F47B71">
              <w:rPr>
                <w:rFonts w:ascii="Times New Roman" w:hAnsi="Times New Roman"/>
                <w:sz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19707B" w:rsidP="00F47B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2026–2030 годы (реализация в один этап)</w:t>
            </w:r>
          </w:p>
        </w:tc>
      </w:tr>
      <w:tr w:rsidR="0019707B" w:rsidRPr="004E7FCE" w:rsidTr="00385086">
        <w:tc>
          <w:tcPr>
            <w:tcW w:w="4219" w:type="dxa"/>
            <w:shd w:val="clear" w:color="auto" w:fill="auto"/>
          </w:tcPr>
          <w:p w:rsidR="0019707B" w:rsidRPr="004E7FCE" w:rsidRDefault="0019707B" w:rsidP="0019707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 и основных мероприятий</w:t>
            </w: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19707B" w:rsidRPr="0019707B" w:rsidRDefault="0019707B" w:rsidP="00F47B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Программа не делится на подпрограммы. Мероприятия перечислены в Разделе 6 Программы.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Программы          </w:t>
            </w:r>
          </w:p>
        </w:tc>
        <w:tc>
          <w:tcPr>
            <w:tcW w:w="5245" w:type="dxa"/>
            <w:shd w:val="clear" w:color="auto" w:fill="auto"/>
          </w:tcPr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Общая стоимость: 22 652,50 тыс. рублей.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2026 г. – 22 652,50 тыс. руб.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2027–2030 гг. – 0,00 тыс. руб.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Источники: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1. Федеральный бюджет – 10 827,60 тыс. руб.</w:t>
            </w:r>
          </w:p>
          <w:p w:rsidR="00C64E7A" w:rsidRPr="00C64E7A" w:rsidRDefault="00C64E7A" w:rsidP="00C64E7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2. Краевой бюджет – 11 424,40 тыс. руб.</w:t>
            </w:r>
          </w:p>
          <w:p w:rsidR="006A4B53" w:rsidRPr="004E7FCE" w:rsidRDefault="00C64E7A" w:rsidP="00C64E7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3. Бюджет округа – 400,50 тыс. руб.</w:t>
            </w:r>
          </w:p>
        </w:tc>
      </w:tr>
      <w:tr w:rsidR="00A75B03" w:rsidRPr="004E7FCE" w:rsidTr="00385086">
        <w:trPr>
          <w:trHeight w:val="2088"/>
        </w:trPr>
        <w:tc>
          <w:tcPr>
            <w:tcW w:w="4219" w:type="dxa"/>
            <w:shd w:val="clear" w:color="auto" w:fill="auto"/>
          </w:tcPr>
          <w:p w:rsidR="00A75B03" w:rsidRPr="005C15FF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ожидаемые конечные результаты     </w:t>
            </w:r>
          </w:p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19707B" w:rsidRDefault="00F47B71" w:rsidP="00B2685F">
            <w:pPr>
              <w:pStyle w:val="a6"/>
              <w:rPr>
                <w:rFonts w:ascii="Times New Roman" w:hAnsi="Times New Roman"/>
                <w:sz w:val="28"/>
              </w:rPr>
            </w:pPr>
            <w:r w:rsidRPr="005C15F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>Количество благоустроенных общественных территорий</w:t>
            </w:r>
            <w:r w:rsidR="005C15FF" w:rsidRPr="005C15F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 xml:space="preserve"> </w:t>
            </w:r>
            <w:r w:rsidR="00B2685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 xml:space="preserve">- </w:t>
            </w:r>
            <w:r w:rsidR="005C15FF" w:rsidRPr="005C15F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 xml:space="preserve"> </w:t>
            </w:r>
            <w:r w:rsidR="0006137C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>1</w:t>
            </w:r>
            <w:r w:rsidR="005C15F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>. П</w:t>
            </w:r>
            <w:r w:rsidR="005C15FF" w:rsidRPr="005C15FF">
              <w:rPr>
                <w:rStyle w:val="a9"/>
                <w:rFonts w:ascii="Times New Roman" w:hAnsi="Times New Roman"/>
                <w:b w:val="0"/>
                <w:bCs w:val="0"/>
                <w:sz w:val="28"/>
              </w:rPr>
              <w:t>овышение комфортности городской среды</w:t>
            </w:r>
            <w:r w:rsidR="005C15FF" w:rsidRPr="005C15FF">
              <w:rPr>
                <w:rFonts w:ascii="Times New Roman" w:hAnsi="Times New Roman"/>
                <w:sz w:val="28"/>
              </w:rPr>
              <w:t xml:space="preserve">, в том числе </w:t>
            </w:r>
            <w:r w:rsidR="0019707B">
              <w:rPr>
                <w:rFonts w:ascii="Times New Roman" w:hAnsi="Times New Roman"/>
                <w:sz w:val="28"/>
              </w:rPr>
              <w:t>общественных пространств.</w:t>
            </w:r>
          </w:p>
          <w:p w:rsidR="00A75B03" w:rsidRPr="005C15FF" w:rsidRDefault="0019707B" w:rsidP="00B2685F">
            <w:pPr>
              <w:pStyle w:val="a6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="0006137C"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лучшение экологической обстановки и повышения уровня</w:t>
            </w:r>
            <w:r w:rsidR="00BE3C75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комфортности </w:t>
            </w:r>
            <w:r w:rsidR="0006137C"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среды проживания.</w:t>
            </w:r>
          </w:p>
        </w:tc>
      </w:tr>
      <w:tr w:rsidR="00A75B03" w:rsidRPr="004E7FCE" w:rsidTr="00385086">
        <w:trPr>
          <w:trHeight w:val="830"/>
        </w:trPr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Контроль за реализацией программы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BE3C75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Красночикойского </w:t>
            </w:r>
            <w:r w:rsidR="00A75B03" w:rsidRPr="004E7FCE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A75B03" w:rsidRPr="004E7FCE" w:rsidTr="00385086">
        <w:tc>
          <w:tcPr>
            <w:tcW w:w="4219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ресурс, на 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котором размещен проект Программы</w:t>
            </w:r>
          </w:p>
        </w:tc>
        <w:tc>
          <w:tcPr>
            <w:tcW w:w="5245" w:type="dxa"/>
            <w:shd w:val="clear" w:color="auto" w:fill="auto"/>
          </w:tcPr>
          <w:p w:rsidR="00A75B03" w:rsidRPr="004E7FCE" w:rsidRDefault="00A75B03" w:rsidP="006A4B5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Красночикойского муниципального округа </w:t>
            </w:r>
            <w:r w:rsidRPr="004E7F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proofErr w:type="spellStart"/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чикой.забайкальский</w:t>
            </w:r>
            <w:proofErr w:type="spellEnd"/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край.рф</w:t>
            </w:r>
            <w:proofErr w:type="spellEnd"/>
          </w:p>
        </w:tc>
      </w:tr>
    </w:tbl>
    <w:p w:rsidR="00385086" w:rsidRDefault="00385086" w:rsidP="005C15FF">
      <w:pPr>
        <w:pStyle w:val="a6"/>
        <w:ind w:firstLine="709"/>
        <w:jc w:val="both"/>
        <w:rPr>
          <w:rStyle w:val="a9"/>
          <w:rFonts w:ascii="Times New Roman" w:hAnsi="Times New Roman"/>
          <w:b w:val="0"/>
          <w:bCs w:val="0"/>
          <w:sz w:val="28"/>
          <w:szCs w:val="28"/>
        </w:rPr>
      </w:pPr>
    </w:p>
    <w:p w:rsidR="005C15FF" w:rsidRPr="00385086" w:rsidRDefault="005C15FF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85086">
        <w:rPr>
          <w:rStyle w:val="a9"/>
          <w:rFonts w:ascii="Times New Roman" w:hAnsi="Times New Roman"/>
          <w:bCs w:val="0"/>
          <w:sz w:val="28"/>
          <w:szCs w:val="28"/>
        </w:rPr>
        <w:t>Раздел 1. Содержание проблемы и обоснование необходимости ее решения</w:t>
      </w:r>
      <w:r w:rsidRPr="00385086">
        <w:rPr>
          <w:rFonts w:ascii="Times New Roman" w:hAnsi="Times New Roman"/>
          <w:sz w:val="28"/>
          <w:szCs w:val="28"/>
        </w:rPr>
        <w:t> </w:t>
      </w:r>
      <w:r w:rsidRPr="00385086">
        <w:rPr>
          <w:rStyle w:val="a9"/>
          <w:rFonts w:ascii="Times New Roman" w:hAnsi="Times New Roman"/>
          <w:bCs w:val="0"/>
          <w:sz w:val="28"/>
          <w:szCs w:val="28"/>
        </w:rPr>
        <w:t>программным методом</w:t>
      </w:r>
      <w:r w:rsidR="003727D3">
        <w:rPr>
          <w:rStyle w:val="a9"/>
          <w:rFonts w:ascii="Times New Roman" w:hAnsi="Times New Roman"/>
          <w:bCs w:val="0"/>
          <w:sz w:val="28"/>
          <w:szCs w:val="28"/>
        </w:rPr>
        <w:t>, характеристика текущего состояния сферы благоустройства</w:t>
      </w:r>
    </w:p>
    <w:p w:rsidR="005C15FF" w:rsidRPr="00CA68AF" w:rsidRDefault="005C15FF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 xml:space="preserve">Одним из жизненно важных вопросов местного значения является организация благоустройства территорий </w:t>
      </w:r>
      <w:r w:rsidR="00CA68AF" w:rsidRPr="00BE3C75">
        <w:rPr>
          <w:rFonts w:ascii="Times New Roman" w:hAnsi="Times New Roman"/>
          <w:sz w:val="28"/>
        </w:rPr>
        <w:t>Красночикой</w:t>
      </w:r>
      <w:r w:rsidRPr="00BE3C75">
        <w:rPr>
          <w:rFonts w:ascii="Times New Roman" w:hAnsi="Times New Roman"/>
          <w:sz w:val="28"/>
        </w:rPr>
        <w:t>ского муниципального округа.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Благоустройство территории округа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округа и осуществляемых органами местного самоуправления, органами государственной власти, физическими и юридическими лицами.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К видам работ по благоустройству территорий относятся: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- благоустройство дворовых территорий, в том числе обустройство</w:t>
      </w:r>
      <w:r w:rsidR="00CA68AF" w:rsidRPr="00BE3C75">
        <w:rPr>
          <w:rFonts w:ascii="Times New Roman" w:hAnsi="Times New Roman"/>
          <w:sz w:val="28"/>
        </w:rPr>
        <w:t xml:space="preserve"> </w:t>
      </w:r>
      <w:r w:rsidRPr="00BE3C75">
        <w:rPr>
          <w:rFonts w:ascii="Times New Roman" w:hAnsi="Times New Roman"/>
          <w:sz w:val="28"/>
        </w:rPr>
        <w:t>архитектурных объектов малых форм – скамеек, лавочек, декоративных ограждений, урн, клумб, декоративных скульптур;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- строительство и обустройство детских площадок;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- организация уличного освещения с использованием новых технологий;</w:t>
      </w:r>
    </w:p>
    <w:p w:rsidR="005C15FF" w:rsidRPr="00BE3C75" w:rsidRDefault="00BE3C75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- обустройство и содержание мест накопления отходов;</w:t>
      </w:r>
    </w:p>
    <w:p w:rsidR="00BE3C75" w:rsidRPr="00BE3C75" w:rsidRDefault="00BE3C75" w:rsidP="00BE3C75">
      <w:pPr>
        <w:pStyle w:val="a6"/>
        <w:ind w:firstLine="709"/>
        <w:jc w:val="both"/>
        <w:rPr>
          <w:rFonts w:ascii="Times New Roman" w:hAnsi="Times New Roman"/>
          <w:color w:val="000000"/>
          <w:sz w:val="28"/>
        </w:rPr>
      </w:pPr>
      <w:r w:rsidRPr="00BE3C75">
        <w:rPr>
          <w:rFonts w:ascii="Times New Roman" w:hAnsi="Times New Roman"/>
          <w:sz w:val="28"/>
        </w:rPr>
        <w:t xml:space="preserve">- </w:t>
      </w:r>
      <w:r w:rsidRPr="00BE3C75">
        <w:rPr>
          <w:rFonts w:ascii="Times New Roman" w:hAnsi="Times New Roman"/>
          <w:color w:val="000000"/>
          <w:sz w:val="28"/>
        </w:rPr>
        <w:t>ликвидация несанкционированных свалок.</w:t>
      </w:r>
    </w:p>
    <w:p w:rsidR="00D22FDB" w:rsidRPr="00BE3C75" w:rsidRDefault="00D22FDB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 xml:space="preserve">Отрицательные тенденции в динамике изменения уровня благоустройства территории обусловлены снижением уровня общей культуры населения, выражающимся в отсутствии бережливого отношения к объектам муниципальной собственности. </w:t>
      </w:r>
    </w:p>
    <w:p w:rsidR="00D22FDB" w:rsidRPr="00BE3C75" w:rsidRDefault="00D22FDB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 xml:space="preserve">Одной из проблем благоустройства населенных пунктов является негативное отношение жителей к элементам благоустройства: приводятся в неудовлетворительное состояние объекты благоустройства, создаются несанкционированные свалки бытовых отходов. </w:t>
      </w:r>
    </w:p>
    <w:p w:rsidR="00D22FDB" w:rsidRPr="00BE3C75" w:rsidRDefault="00D22FDB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 xml:space="preserve">Проблема заключается в низком уровне культуры поведения жителей населенных пунктов, в небрежном отношении к окружающим элементам благоустройства. Высокий уровень благоустройства населённых пунктов – необходимое улучшение условий жизни населения. В последние годы в округе проводилась целенаправленная работа по благоустройству и социальному развитию населенных пунктов. </w:t>
      </w:r>
    </w:p>
    <w:p w:rsidR="005C15FF" w:rsidRPr="00BE3C75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>Требования жителей к созданию более высокого уровня благоустройства населенных пунктов, а также острота проблем, накопившихся в этой сфере, предполагает выведение этих вопросов в разряд первостепенных.</w:t>
      </w:r>
    </w:p>
    <w:p w:rsidR="005C15FF" w:rsidRDefault="005C15FF" w:rsidP="00BE3C7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BE3C75">
        <w:rPr>
          <w:rFonts w:ascii="Times New Roman" w:hAnsi="Times New Roman"/>
          <w:sz w:val="28"/>
        </w:rPr>
        <w:t xml:space="preserve">При этом использование программно-целевого метода для решения задач, направленных на повышение уровня благоустройства округа, </w:t>
      </w:r>
      <w:r w:rsidRPr="00BE3C75">
        <w:rPr>
          <w:rFonts w:ascii="Times New Roman" w:hAnsi="Times New Roman"/>
          <w:sz w:val="28"/>
        </w:rPr>
        <w:lastRenderedPageBreak/>
        <w:t>определяется тем, что данные вопросы требуют значительных бюджетных расходов и сроков реализации, превышающих один год, носят комплексный характер, а их решение окажет существенное положительное влияние на социальное благополучие общества.</w:t>
      </w:r>
    </w:p>
    <w:p w:rsidR="003727D3" w:rsidRDefault="003727D3" w:rsidP="00465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203B2">
        <w:rPr>
          <w:rFonts w:ascii="Times New Roman" w:hAnsi="Times New Roman" w:cs="Times New Roman"/>
          <w:sz w:val="28"/>
          <w:szCs w:val="28"/>
        </w:rPr>
        <w:t>Красночикойском округе</w:t>
      </w:r>
      <w:r>
        <w:rPr>
          <w:rFonts w:ascii="Times New Roman" w:hAnsi="Times New Roman" w:cs="Times New Roman"/>
          <w:sz w:val="28"/>
          <w:szCs w:val="28"/>
        </w:rPr>
        <w:t xml:space="preserve"> проживает </w:t>
      </w:r>
      <w:r w:rsidR="00C203B2">
        <w:rPr>
          <w:rFonts w:ascii="Times New Roman" w:hAnsi="Times New Roman" w:cs="Times New Roman"/>
          <w:sz w:val="28"/>
          <w:szCs w:val="28"/>
        </w:rPr>
        <w:t>15633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203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03B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оличество общественных территорий – </w:t>
      </w:r>
      <w:r w:rsidR="003E4D60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E4D60">
        <w:rPr>
          <w:rFonts w:ascii="Times New Roman" w:hAnsi="Times New Roman" w:cs="Times New Roman"/>
          <w:sz w:val="28"/>
          <w:szCs w:val="28"/>
        </w:rPr>
        <w:t>из них благоустроено 39 или 72%. М</w:t>
      </w:r>
      <w:r>
        <w:rPr>
          <w:rFonts w:ascii="Times New Roman" w:hAnsi="Times New Roman" w:cs="Times New Roman"/>
          <w:sz w:val="28"/>
          <w:szCs w:val="28"/>
        </w:rPr>
        <w:t>ногоквартирных домов, и</w:t>
      </w:r>
      <w:r w:rsidR="003E4D60">
        <w:rPr>
          <w:rFonts w:ascii="Times New Roman" w:hAnsi="Times New Roman" w:cs="Times New Roman"/>
          <w:sz w:val="28"/>
          <w:szCs w:val="28"/>
        </w:rPr>
        <w:t>меющих дворовую территорию – 15,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51F7">
        <w:rPr>
          <w:rFonts w:ascii="Times New Roman" w:hAnsi="Times New Roman" w:cs="Times New Roman"/>
          <w:sz w:val="28"/>
          <w:szCs w:val="28"/>
        </w:rPr>
        <w:t>них благоустроено 15 или 100%.</w:t>
      </w:r>
      <w:r w:rsidR="00FD7055">
        <w:rPr>
          <w:rFonts w:ascii="Times New Roman" w:hAnsi="Times New Roman" w:cs="Times New Roman"/>
          <w:sz w:val="28"/>
          <w:szCs w:val="28"/>
        </w:rPr>
        <w:t xml:space="preserve"> Детских игровых площадок и спортивных комплексов 77 шт.</w:t>
      </w:r>
    </w:p>
    <w:p w:rsidR="004651F7" w:rsidRDefault="003727D3" w:rsidP="004651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территорий осуществлялось по отдельным видам работ, без взаимной увязки элементов благоустройства.</w:t>
      </w:r>
    </w:p>
    <w:p w:rsidR="00FD7055" w:rsidRDefault="004651F7" w:rsidP="00FD705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FD7055">
        <w:rPr>
          <w:rFonts w:ascii="Times New Roman" w:hAnsi="Times New Roman"/>
          <w:sz w:val="28"/>
        </w:rPr>
        <w:t>Результаты анализа позволили сделать вывод, что имеющиеся объекты благоустройства, расположенные на территории округа, не в полной мере обеспечивают растущие потребности населения в качественно новом уровне благоустройства. Так, около 50% объектов благоустройства</w:t>
      </w:r>
      <w:r w:rsidR="00FD7055" w:rsidRPr="00FD7055">
        <w:rPr>
          <w:rFonts w:ascii="Times New Roman" w:hAnsi="Times New Roman"/>
          <w:sz w:val="28"/>
        </w:rPr>
        <w:t xml:space="preserve"> имеют уровень износа более 65%.</w:t>
      </w:r>
      <w:r w:rsidRPr="00FD7055">
        <w:rPr>
          <w:rFonts w:ascii="Times New Roman" w:hAnsi="Times New Roman"/>
          <w:sz w:val="28"/>
        </w:rPr>
        <w:t xml:space="preserve"> Большинство объектов внешнего благоустройства до настоящего времени не обеспечивают комфортных условий для жизни и деятельности населения и нуждаются в ремонте и реконструкции. </w:t>
      </w:r>
    </w:p>
    <w:p w:rsidR="003238BB" w:rsidRPr="003238BB" w:rsidRDefault="003238BB" w:rsidP="003238BB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3238BB">
        <w:rPr>
          <w:rFonts w:ascii="Times New Roman" w:hAnsi="Times New Roman"/>
          <w:sz w:val="28"/>
        </w:rPr>
        <w:t xml:space="preserve">Проведены мероприятия по обустройству уличного освещения по </w:t>
      </w:r>
      <w:r>
        <w:rPr>
          <w:rFonts w:ascii="Times New Roman" w:hAnsi="Times New Roman"/>
          <w:sz w:val="28"/>
        </w:rPr>
        <w:t>сёлам</w:t>
      </w:r>
      <w:r w:rsidRPr="003238BB">
        <w:rPr>
          <w:rFonts w:ascii="Times New Roman" w:hAnsi="Times New Roman"/>
          <w:sz w:val="28"/>
        </w:rPr>
        <w:t xml:space="preserve"> Красн</w:t>
      </w:r>
      <w:r>
        <w:rPr>
          <w:rFonts w:ascii="Times New Roman" w:hAnsi="Times New Roman"/>
          <w:sz w:val="28"/>
        </w:rPr>
        <w:t>ый Ч</w:t>
      </w:r>
      <w:r w:rsidRPr="003238BB">
        <w:rPr>
          <w:rFonts w:ascii="Times New Roman" w:hAnsi="Times New Roman"/>
          <w:sz w:val="28"/>
        </w:rPr>
        <w:t>икой, Альбитуй, Шимбилик, Урлук</w:t>
      </w:r>
      <w:r>
        <w:rPr>
          <w:rFonts w:ascii="Times New Roman" w:hAnsi="Times New Roman"/>
          <w:sz w:val="28"/>
        </w:rPr>
        <w:t>.</w:t>
      </w:r>
      <w:r w:rsidRPr="003238BB">
        <w:rPr>
          <w:rFonts w:ascii="Times New Roman" w:hAnsi="Times New Roman"/>
          <w:sz w:val="28"/>
        </w:rPr>
        <w:t xml:space="preserve"> Таким образом, освещено всего 40,75 км улиц, что составляет 0,02 % от протяженности улиц сёл </w:t>
      </w:r>
      <w:r>
        <w:rPr>
          <w:rFonts w:ascii="Times New Roman" w:hAnsi="Times New Roman"/>
          <w:sz w:val="28"/>
        </w:rPr>
        <w:t>округа</w:t>
      </w:r>
      <w:r w:rsidRPr="003238BB">
        <w:rPr>
          <w:rFonts w:ascii="Times New Roman" w:hAnsi="Times New Roman"/>
          <w:sz w:val="28"/>
        </w:rPr>
        <w:t>.</w:t>
      </w:r>
    </w:p>
    <w:p w:rsidR="00FD7055" w:rsidRDefault="00FD7055" w:rsidP="00FD7055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FD7055">
        <w:rPr>
          <w:rFonts w:ascii="Times New Roman" w:hAnsi="Times New Roman"/>
          <w:sz w:val="28"/>
        </w:rPr>
        <w:t>На территории округа организован централизованный вызов ТБО от частного сектора</w:t>
      </w:r>
      <w:r>
        <w:rPr>
          <w:rFonts w:ascii="Times New Roman" w:hAnsi="Times New Roman"/>
          <w:sz w:val="28"/>
        </w:rPr>
        <w:t>,</w:t>
      </w:r>
      <w:r w:rsidRPr="00FD7055">
        <w:rPr>
          <w:rFonts w:ascii="Times New Roman" w:hAnsi="Times New Roman"/>
          <w:sz w:val="28"/>
        </w:rPr>
        <w:t xml:space="preserve"> предприятий, учреждений и организаций. Обустроены </w:t>
      </w:r>
      <w:r>
        <w:rPr>
          <w:rFonts w:ascii="Times New Roman" w:hAnsi="Times New Roman"/>
          <w:sz w:val="28"/>
        </w:rPr>
        <w:t>88</w:t>
      </w:r>
      <w:r w:rsidRPr="00FD7055">
        <w:rPr>
          <w:rFonts w:ascii="Times New Roman" w:hAnsi="Times New Roman"/>
          <w:sz w:val="28"/>
        </w:rPr>
        <w:t xml:space="preserve"> контейнерн</w:t>
      </w:r>
      <w:r>
        <w:rPr>
          <w:rFonts w:ascii="Times New Roman" w:hAnsi="Times New Roman"/>
          <w:sz w:val="28"/>
        </w:rPr>
        <w:t>ых</w:t>
      </w:r>
      <w:r w:rsidRPr="00FD7055">
        <w:rPr>
          <w:rFonts w:ascii="Times New Roman" w:hAnsi="Times New Roman"/>
          <w:sz w:val="28"/>
        </w:rPr>
        <w:t xml:space="preserve"> площад</w:t>
      </w:r>
      <w:r>
        <w:rPr>
          <w:rFonts w:ascii="Times New Roman" w:hAnsi="Times New Roman"/>
          <w:sz w:val="28"/>
        </w:rPr>
        <w:t xml:space="preserve">ок в местах общего пользования </w:t>
      </w:r>
      <w:r w:rsidRPr="00FD7055">
        <w:rPr>
          <w:rFonts w:ascii="Times New Roman" w:hAnsi="Times New Roman"/>
          <w:sz w:val="28"/>
        </w:rPr>
        <w:t xml:space="preserve">для </w:t>
      </w:r>
      <w:r>
        <w:rPr>
          <w:rFonts w:ascii="Times New Roman" w:hAnsi="Times New Roman"/>
          <w:sz w:val="28"/>
        </w:rPr>
        <w:t>совместного сбора мусора, предусмотрены</w:t>
      </w:r>
      <w:r w:rsidRPr="00FD7055">
        <w:rPr>
          <w:rFonts w:ascii="Times New Roman" w:hAnsi="Times New Roman"/>
          <w:sz w:val="28"/>
        </w:rPr>
        <w:t xml:space="preserve"> для размещения на каждой площадке </w:t>
      </w:r>
      <w:r>
        <w:rPr>
          <w:rFonts w:ascii="Times New Roman" w:hAnsi="Times New Roman"/>
          <w:sz w:val="28"/>
        </w:rPr>
        <w:t xml:space="preserve">от одного до трех </w:t>
      </w:r>
      <w:r w:rsidRPr="00FD7055">
        <w:rPr>
          <w:rFonts w:ascii="Times New Roman" w:hAnsi="Times New Roman"/>
          <w:sz w:val="28"/>
        </w:rPr>
        <w:t>контейн</w:t>
      </w:r>
      <w:r>
        <w:rPr>
          <w:rFonts w:ascii="Times New Roman" w:hAnsi="Times New Roman"/>
          <w:sz w:val="28"/>
        </w:rPr>
        <w:t xml:space="preserve">еров. </w:t>
      </w:r>
    </w:p>
    <w:p w:rsidR="00FD7055" w:rsidRDefault="00FD7055" w:rsidP="00C62071">
      <w:pPr>
        <w:pStyle w:val="a6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Вывоз и накопление мусора производится на </w:t>
      </w:r>
      <w:r w:rsidR="00C62071" w:rsidRPr="00C62071">
        <w:rPr>
          <w:rFonts w:ascii="Times New Roman" w:hAnsi="Times New Roman"/>
          <w:sz w:val="28"/>
        </w:rPr>
        <w:t>площадке временного накопления отходов (ПВНО)</w:t>
      </w:r>
      <w:r w:rsidR="00C62071">
        <w:rPr>
          <w:rFonts w:ascii="Times New Roman" w:hAnsi="Times New Roman"/>
          <w:sz w:val="28"/>
        </w:rPr>
        <w:t>,</w:t>
      </w:r>
      <w:r w:rsidR="00C62071" w:rsidRPr="00C62071">
        <w:rPr>
          <w:rFonts w:ascii="Times New Roman" w:hAnsi="Times New Roman"/>
          <w:sz w:val="28"/>
        </w:rPr>
        <w:t xml:space="preserve"> расположенной по адресу: Забайкальский край, Красночикойский район, ОКХ «Кировское», урочище «</w:t>
      </w:r>
      <w:proofErr w:type="spellStart"/>
      <w:r w:rsidR="00C62071" w:rsidRPr="00C62071">
        <w:rPr>
          <w:rFonts w:ascii="Times New Roman" w:hAnsi="Times New Roman"/>
          <w:sz w:val="28"/>
        </w:rPr>
        <w:t>Чемкусово</w:t>
      </w:r>
      <w:proofErr w:type="spellEnd"/>
      <w:r w:rsidR="00C62071" w:rsidRPr="00C62071">
        <w:rPr>
          <w:rFonts w:ascii="Times New Roman" w:hAnsi="Times New Roman"/>
          <w:sz w:val="28"/>
        </w:rPr>
        <w:t>»</w:t>
      </w:r>
      <w:r w:rsidR="00C62071">
        <w:rPr>
          <w:rFonts w:ascii="Times New Roman" w:hAnsi="Times New Roman"/>
          <w:sz w:val="28"/>
        </w:rPr>
        <w:t xml:space="preserve"> на общей площади 208 тыс.м2. </w:t>
      </w:r>
    </w:p>
    <w:p w:rsidR="00C62071" w:rsidRDefault="00C62071" w:rsidP="00C62071">
      <w:pPr>
        <w:pStyle w:val="ad"/>
        <w:ind w:firstLine="709"/>
        <w:jc w:val="both"/>
        <w:rPr>
          <w:rFonts w:ascii="Times New Roman" w:hAnsi="Times New Roman"/>
          <w:sz w:val="28"/>
          <w:szCs w:val="24"/>
        </w:rPr>
      </w:pPr>
      <w:r w:rsidRPr="00C62071">
        <w:rPr>
          <w:rFonts w:ascii="Times New Roman" w:hAnsi="Times New Roman"/>
          <w:sz w:val="28"/>
          <w:szCs w:val="24"/>
        </w:rPr>
        <w:t xml:space="preserve">Отходы, доставляемые на территорию ПВНО региональным оператором по сбору отходов, а также населением Красночикойского муниципального </w:t>
      </w:r>
      <w:r>
        <w:rPr>
          <w:rFonts w:ascii="Times New Roman" w:hAnsi="Times New Roman"/>
          <w:sz w:val="28"/>
          <w:szCs w:val="24"/>
        </w:rPr>
        <w:t>округа</w:t>
      </w:r>
      <w:r w:rsidRPr="00C62071">
        <w:rPr>
          <w:rFonts w:ascii="Times New Roman" w:hAnsi="Times New Roman"/>
          <w:sz w:val="28"/>
          <w:szCs w:val="24"/>
        </w:rPr>
        <w:t>, разгружа</w:t>
      </w:r>
      <w:r w:rsidR="00FF7753">
        <w:rPr>
          <w:rFonts w:ascii="Times New Roman" w:hAnsi="Times New Roman"/>
          <w:sz w:val="28"/>
          <w:szCs w:val="24"/>
        </w:rPr>
        <w:t>ются</w:t>
      </w:r>
      <w:r w:rsidRPr="00C62071">
        <w:rPr>
          <w:rFonts w:ascii="Times New Roman" w:hAnsi="Times New Roman"/>
          <w:sz w:val="28"/>
          <w:szCs w:val="24"/>
        </w:rPr>
        <w:t xml:space="preserve"> на площадке, которая разбивается на два участка. Работы осуществля</w:t>
      </w:r>
      <w:r>
        <w:rPr>
          <w:rFonts w:ascii="Times New Roman" w:hAnsi="Times New Roman"/>
          <w:sz w:val="28"/>
          <w:szCs w:val="24"/>
        </w:rPr>
        <w:t>ют</w:t>
      </w:r>
      <w:r w:rsidRPr="00C62071">
        <w:rPr>
          <w:rFonts w:ascii="Times New Roman" w:hAnsi="Times New Roman"/>
          <w:sz w:val="28"/>
          <w:szCs w:val="24"/>
        </w:rPr>
        <w:t xml:space="preserve">ся </w:t>
      </w:r>
      <w:r w:rsidRPr="00C62071">
        <w:rPr>
          <w:rFonts w:ascii="Times New Roman" w:hAnsi="Times New Roman"/>
          <w:sz w:val="28"/>
          <w:szCs w:val="24"/>
          <w:shd w:val="clear" w:color="auto" w:fill="FFFFFF"/>
        </w:rPr>
        <w:t xml:space="preserve">механическим транспортным средством, приспособленным для перемещения и сдвигания снежных масс, сыпучих материалов, объектов жизнедеятельности, ТКО. </w:t>
      </w:r>
      <w:r w:rsidRPr="00C62071">
        <w:rPr>
          <w:rFonts w:ascii="Times New Roman" w:hAnsi="Times New Roman"/>
          <w:sz w:val="28"/>
          <w:szCs w:val="24"/>
        </w:rPr>
        <w:t xml:space="preserve">На одном участке должна производиться разгрузка отходов, на другом должен работать автопогрузчик и производить расчистку площадки и буртование отходов. </w:t>
      </w:r>
    </w:p>
    <w:p w:rsidR="00AE01F9" w:rsidRPr="00AE01F9" w:rsidRDefault="00AE01F9" w:rsidP="00AE01F9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AE01F9">
        <w:rPr>
          <w:rFonts w:ascii="Times New Roman" w:hAnsi="Times New Roman"/>
          <w:sz w:val="28"/>
          <w:szCs w:val="24"/>
        </w:rPr>
        <w:t>На территории</w:t>
      </w:r>
      <w:r>
        <w:rPr>
          <w:rFonts w:ascii="Times New Roman" w:hAnsi="Times New Roman"/>
          <w:sz w:val="28"/>
        </w:rPr>
        <w:t xml:space="preserve"> с. Красный Чикой</w:t>
      </w:r>
      <w:r w:rsidRPr="00AE01F9">
        <w:rPr>
          <w:rFonts w:ascii="Times New Roman" w:hAnsi="Times New Roman"/>
          <w:sz w:val="28"/>
        </w:rPr>
        <w:t xml:space="preserve"> расположено </w:t>
      </w:r>
      <w:r>
        <w:rPr>
          <w:rFonts w:ascii="Times New Roman" w:hAnsi="Times New Roman"/>
          <w:sz w:val="28"/>
        </w:rPr>
        <w:t>3</w:t>
      </w:r>
      <w:r w:rsidRPr="00AE01F9">
        <w:rPr>
          <w:rFonts w:ascii="Times New Roman" w:hAnsi="Times New Roman"/>
          <w:sz w:val="28"/>
        </w:rPr>
        <w:t xml:space="preserve"> кладбищ</w:t>
      </w:r>
      <w:r>
        <w:rPr>
          <w:rFonts w:ascii="Times New Roman" w:hAnsi="Times New Roman"/>
          <w:sz w:val="28"/>
        </w:rPr>
        <w:t>а</w:t>
      </w:r>
      <w:r w:rsidRPr="00AE01F9">
        <w:rPr>
          <w:rFonts w:ascii="Times New Roman" w:hAnsi="Times New Roman"/>
          <w:sz w:val="28"/>
        </w:rPr>
        <w:t xml:space="preserve"> общей площадью около </w:t>
      </w:r>
      <w:r>
        <w:rPr>
          <w:rFonts w:ascii="Times New Roman" w:hAnsi="Times New Roman"/>
          <w:sz w:val="28"/>
        </w:rPr>
        <w:t>6,71</w:t>
      </w:r>
      <w:r w:rsidRPr="00AE01F9">
        <w:rPr>
          <w:rFonts w:ascii="Times New Roman" w:hAnsi="Times New Roman"/>
          <w:sz w:val="28"/>
        </w:rPr>
        <w:t xml:space="preserve"> га.</w:t>
      </w:r>
    </w:p>
    <w:p w:rsidR="00AE01F9" w:rsidRPr="00AE01F9" w:rsidRDefault="00AE01F9" w:rsidP="00AE01F9">
      <w:pPr>
        <w:pStyle w:val="a6"/>
        <w:ind w:firstLine="709"/>
        <w:jc w:val="both"/>
        <w:rPr>
          <w:rFonts w:ascii="Times New Roman" w:hAnsi="Times New Roman"/>
          <w:sz w:val="28"/>
        </w:rPr>
      </w:pPr>
      <w:r w:rsidRPr="00AE01F9">
        <w:rPr>
          <w:rFonts w:ascii="Times New Roman" w:hAnsi="Times New Roman"/>
          <w:sz w:val="28"/>
        </w:rPr>
        <w:t xml:space="preserve">В части содержания территории общего пользования </w:t>
      </w:r>
      <w:r>
        <w:rPr>
          <w:rFonts w:ascii="Times New Roman" w:hAnsi="Times New Roman"/>
          <w:sz w:val="28"/>
        </w:rPr>
        <w:t>захоронений</w:t>
      </w:r>
      <w:r w:rsidRPr="00AE01F9">
        <w:rPr>
          <w:rFonts w:ascii="Times New Roman" w:hAnsi="Times New Roman"/>
          <w:sz w:val="28"/>
        </w:rPr>
        <w:t xml:space="preserve"> проводи</w:t>
      </w:r>
      <w:r>
        <w:rPr>
          <w:rFonts w:ascii="Times New Roman" w:hAnsi="Times New Roman"/>
          <w:sz w:val="28"/>
        </w:rPr>
        <w:t>тся</w:t>
      </w:r>
      <w:r w:rsidRPr="00AE01F9">
        <w:rPr>
          <w:rFonts w:ascii="Times New Roman" w:hAnsi="Times New Roman"/>
          <w:sz w:val="28"/>
        </w:rPr>
        <w:t>:</w:t>
      </w:r>
    </w:p>
    <w:p w:rsidR="00AE01F9" w:rsidRPr="00AE01F9" w:rsidRDefault="00AE01F9" w:rsidP="00AE01F9">
      <w:pPr>
        <w:pStyle w:val="a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E01F9">
        <w:rPr>
          <w:rFonts w:ascii="Times New Roman" w:hAnsi="Times New Roman"/>
          <w:sz w:val="28"/>
        </w:rPr>
        <w:t>механизированная и ручная уборки;</w:t>
      </w:r>
    </w:p>
    <w:p w:rsidR="00AE01F9" w:rsidRPr="00AE01F9" w:rsidRDefault="00AE01F9" w:rsidP="00AE01F9">
      <w:pPr>
        <w:pStyle w:val="a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AE01F9">
        <w:rPr>
          <w:rFonts w:ascii="Times New Roman" w:hAnsi="Times New Roman"/>
          <w:sz w:val="28"/>
        </w:rPr>
        <w:t>очистка территории кладбищ от мусора, травы и мелкого кустарника, вывоз собранн</w:t>
      </w:r>
      <w:r>
        <w:rPr>
          <w:rFonts w:ascii="Times New Roman" w:hAnsi="Times New Roman"/>
          <w:sz w:val="28"/>
        </w:rPr>
        <w:t>ого мусора на территорию ПВНО.</w:t>
      </w:r>
    </w:p>
    <w:p w:rsidR="00C62071" w:rsidRPr="00C62071" w:rsidRDefault="00C62071" w:rsidP="00C62071">
      <w:pPr>
        <w:pStyle w:val="a6"/>
        <w:ind w:firstLine="709"/>
        <w:jc w:val="both"/>
        <w:rPr>
          <w:rFonts w:ascii="Times New Roman" w:hAnsi="Times New Roman"/>
          <w:sz w:val="32"/>
          <w:szCs w:val="24"/>
        </w:rPr>
      </w:pPr>
    </w:p>
    <w:p w:rsidR="005C15FF" w:rsidRPr="00385086" w:rsidRDefault="003727D3" w:rsidP="00FD7055">
      <w:pPr>
        <w:pStyle w:val="ConsPlusNormal"/>
        <w:ind w:firstLine="851"/>
        <w:jc w:val="both"/>
        <w:rPr>
          <w:rStyle w:val="a9"/>
          <w:rFonts w:ascii="Times New Roman" w:hAnsi="Times New Roman"/>
          <w:bCs w:val="0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 w:rsidR="005C15FF" w:rsidRPr="00385086">
        <w:rPr>
          <w:rStyle w:val="a9"/>
          <w:rFonts w:ascii="Times New Roman" w:hAnsi="Times New Roman"/>
          <w:bCs w:val="0"/>
          <w:sz w:val="28"/>
          <w:szCs w:val="28"/>
        </w:rPr>
        <w:t xml:space="preserve">Раздел 2. </w:t>
      </w:r>
      <w:r w:rsidR="005F5E16">
        <w:rPr>
          <w:rStyle w:val="a9"/>
          <w:rFonts w:ascii="Times New Roman" w:hAnsi="Times New Roman"/>
          <w:bCs w:val="0"/>
          <w:sz w:val="28"/>
          <w:szCs w:val="28"/>
        </w:rPr>
        <w:t>Перечень приоритетов</w:t>
      </w:r>
      <w:r w:rsidR="00B2685F">
        <w:rPr>
          <w:rStyle w:val="a9"/>
          <w:rFonts w:ascii="Times New Roman" w:hAnsi="Times New Roman"/>
          <w:bCs w:val="0"/>
          <w:sz w:val="28"/>
          <w:szCs w:val="28"/>
        </w:rPr>
        <w:t>, цели</w:t>
      </w:r>
      <w:r w:rsidR="000D60B0">
        <w:rPr>
          <w:rStyle w:val="a9"/>
          <w:rFonts w:ascii="Times New Roman" w:hAnsi="Times New Roman"/>
          <w:bCs w:val="0"/>
          <w:sz w:val="28"/>
          <w:szCs w:val="28"/>
        </w:rPr>
        <w:t>, задачи</w:t>
      </w:r>
      <w:r w:rsidR="005C15FF" w:rsidRPr="00385086">
        <w:rPr>
          <w:rStyle w:val="a9"/>
          <w:rFonts w:ascii="Times New Roman" w:hAnsi="Times New Roman"/>
          <w:bCs w:val="0"/>
          <w:sz w:val="28"/>
          <w:szCs w:val="28"/>
        </w:rPr>
        <w:t xml:space="preserve"> Программы</w:t>
      </w:r>
    </w:p>
    <w:p w:rsidR="00CA68AF" w:rsidRPr="00CA68AF" w:rsidRDefault="00CA68AF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5A09" w:rsidRDefault="00521F6C" w:rsidP="00CA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приоритетом </w:t>
      </w:r>
      <w:r w:rsidR="005F5E16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является п</w:t>
      </w:r>
      <w:r w:rsidRPr="00521F6C">
        <w:rPr>
          <w:rFonts w:ascii="Times New Roman" w:hAnsi="Times New Roman" w:cs="Times New Roman"/>
          <w:sz w:val="28"/>
          <w:szCs w:val="28"/>
        </w:rPr>
        <w:t>овышение качества жизни населения</w:t>
      </w:r>
      <w:r w:rsidR="00E55A09">
        <w:rPr>
          <w:rFonts w:ascii="Times New Roman" w:hAnsi="Times New Roman" w:cs="Times New Roman"/>
          <w:sz w:val="28"/>
          <w:szCs w:val="28"/>
        </w:rPr>
        <w:t>.</w:t>
      </w:r>
    </w:p>
    <w:p w:rsidR="00B2685F" w:rsidRDefault="005F5E16" w:rsidP="00CA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685F" w:rsidRPr="00B2685F">
        <w:rPr>
          <w:rFonts w:ascii="Times New Roman" w:hAnsi="Times New Roman" w:cs="Times New Roman"/>
          <w:sz w:val="28"/>
          <w:szCs w:val="28"/>
        </w:rPr>
        <w:t>риоритет</w:t>
      </w:r>
      <w:r>
        <w:rPr>
          <w:rFonts w:ascii="Times New Roman" w:hAnsi="Times New Roman" w:cs="Times New Roman"/>
          <w:sz w:val="28"/>
          <w:szCs w:val="28"/>
        </w:rPr>
        <w:t>ами реализации программы являю</w:t>
      </w:r>
      <w:r w:rsidR="00B2685F" w:rsidRPr="00B2685F">
        <w:rPr>
          <w:rFonts w:ascii="Times New Roman" w:hAnsi="Times New Roman" w:cs="Times New Roman"/>
          <w:sz w:val="28"/>
          <w:szCs w:val="28"/>
        </w:rPr>
        <w:t xml:space="preserve">тся обеспечение надлежащего технического и санитарно-гигиенического состояния дворовых территорий многоквартирных домов и мест массового пребывания населения, создание комфортной территории </w:t>
      </w:r>
      <w:r>
        <w:rPr>
          <w:rFonts w:ascii="Times New Roman" w:hAnsi="Times New Roman" w:cs="Times New Roman"/>
          <w:sz w:val="28"/>
          <w:szCs w:val="28"/>
        </w:rPr>
        <w:t xml:space="preserve">для жизнедеятельности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населения,</w:t>
      </w:r>
      <w:r w:rsidRPr="005F5E16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5F5E16">
        <w:rPr>
          <w:rFonts w:ascii="Times New Roman" w:hAnsi="Times New Roman" w:cs="Times New Roman"/>
          <w:sz w:val="28"/>
          <w:szCs w:val="28"/>
        </w:rPr>
        <w:t>обеспечение реализации мер по охране окружающей среды и сохранению здоровья населения</w:t>
      </w:r>
      <w:r>
        <w:rPr>
          <w:rFonts w:ascii="Times New Roman" w:hAnsi="Times New Roman" w:cs="Times New Roman"/>
          <w:sz w:val="28"/>
          <w:szCs w:val="28"/>
        </w:rPr>
        <w:t>, безопасность дорожного движения.</w:t>
      </w:r>
    </w:p>
    <w:p w:rsidR="00E55A09" w:rsidRDefault="00E55A09" w:rsidP="00CA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09">
        <w:rPr>
          <w:rFonts w:ascii="Times New Roman" w:hAnsi="Times New Roman" w:cs="Times New Roman"/>
          <w:sz w:val="28"/>
          <w:szCs w:val="28"/>
        </w:rPr>
        <w:t xml:space="preserve">Цели и задачи программы соответствуют Стратегии социально-экономического развития Красночикойского муниципального </w:t>
      </w:r>
      <w:proofErr w:type="gramStart"/>
      <w:r w:rsidRPr="00E55A09">
        <w:rPr>
          <w:rFonts w:ascii="Times New Roman" w:hAnsi="Times New Roman" w:cs="Times New Roman"/>
          <w:sz w:val="28"/>
          <w:szCs w:val="28"/>
        </w:rPr>
        <w:t>округа  на</w:t>
      </w:r>
      <w:proofErr w:type="gramEnd"/>
      <w:r w:rsidRPr="00E55A09">
        <w:rPr>
          <w:rFonts w:ascii="Times New Roman" w:hAnsi="Times New Roman" w:cs="Times New Roman"/>
          <w:sz w:val="28"/>
          <w:szCs w:val="28"/>
        </w:rPr>
        <w:t xml:space="preserve"> 2019-2030 годы, утвержденной решением Совета муниципального района «Красночикойский район» от 17 декабря 2018 года № 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68AF" w:rsidRPr="00F47B71" w:rsidRDefault="005C15FF" w:rsidP="00CA68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A68AF"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r w:rsidR="00D22FDB" w:rsidRPr="00D22FDB">
        <w:rPr>
          <w:rFonts w:ascii="Times New Roman" w:hAnsi="Times New Roman" w:cs="Times New Roman"/>
          <w:sz w:val="28"/>
        </w:rPr>
        <w:t>улучшение условий жизнедеятельности, комплексное решение проблем благоустройства, создание комфортных условий проживания и отдыха населения на сельских территориях</w:t>
      </w:r>
      <w:r w:rsidR="00D22FDB" w:rsidRPr="00F47B71">
        <w:rPr>
          <w:rFonts w:ascii="Times New Roman" w:hAnsi="Times New Roman" w:cs="Times New Roman"/>
          <w:sz w:val="28"/>
          <w:szCs w:val="24"/>
        </w:rPr>
        <w:t xml:space="preserve"> </w:t>
      </w:r>
      <w:r w:rsidR="00CA68AF" w:rsidRPr="00F47B71">
        <w:rPr>
          <w:rFonts w:ascii="Times New Roman" w:hAnsi="Times New Roman" w:cs="Times New Roman"/>
          <w:sz w:val="28"/>
          <w:szCs w:val="24"/>
        </w:rPr>
        <w:t>Красночикойского муниципального округа</w:t>
      </w:r>
      <w:r w:rsidR="00D22FDB">
        <w:rPr>
          <w:rFonts w:ascii="Times New Roman" w:hAnsi="Times New Roman" w:cs="Times New Roman"/>
          <w:sz w:val="28"/>
          <w:szCs w:val="24"/>
        </w:rPr>
        <w:t>.</w:t>
      </w:r>
    </w:p>
    <w:p w:rsidR="005C15FF" w:rsidRPr="00CA68AF" w:rsidRDefault="005C15FF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CA68AF">
        <w:rPr>
          <w:rFonts w:ascii="Times New Roman" w:hAnsi="Times New Roman"/>
          <w:sz w:val="28"/>
          <w:szCs w:val="28"/>
        </w:rPr>
        <w:t>Основными задачами Программы, направленными на выполнение мероприятий по благоустройству муниципального округа, являются:</w:t>
      </w:r>
    </w:p>
    <w:p w:rsidR="00CA68AF" w:rsidRDefault="00CA68AF" w:rsidP="005C15FF">
      <w:pPr>
        <w:pStyle w:val="a6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Style w:val="a9"/>
          <w:rFonts w:ascii="Times New Roman" w:hAnsi="Times New Roman"/>
          <w:b w:val="0"/>
          <w:sz w:val="28"/>
          <w:shd w:val="clear" w:color="auto" w:fill="FFFFFF"/>
        </w:rPr>
        <w:t>- у</w:t>
      </w:r>
      <w:r w:rsidRPr="00F47B71">
        <w:rPr>
          <w:rStyle w:val="a9"/>
          <w:rFonts w:ascii="Times New Roman" w:hAnsi="Times New Roman"/>
          <w:b w:val="0"/>
          <w:sz w:val="28"/>
          <w:shd w:val="clear" w:color="auto" w:fill="FFFFFF"/>
        </w:rPr>
        <w:t>лучшение условий жизни граждан</w:t>
      </w:r>
      <w:r w:rsidRPr="00F47B71">
        <w:rPr>
          <w:rFonts w:ascii="Times New Roman" w:hAnsi="Times New Roman"/>
          <w:sz w:val="28"/>
          <w:shd w:val="clear" w:color="auto" w:fill="FFFFFF"/>
        </w:rPr>
        <w:t> за счёт создания качественных и современных общественных пространств, формирования новых возможностей для отдыха, заняти</w:t>
      </w:r>
      <w:r w:rsidR="00E55A09">
        <w:rPr>
          <w:rFonts w:ascii="Times New Roman" w:hAnsi="Times New Roman"/>
          <w:sz w:val="28"/>
          <w:shd w:val="clear" w:color="auto" w:fill="FFFFFF"/>
        </w:rPr>
        <w:t>я спортом, самореализации людей;</w:t>
      </w:r>
      <w:r w:rsidRPr="00F47B71">
        <w:rPr>
          <w:rFonts w:ascii="Times New Roman" w:hAnsi="Times New Roman"/>
          <w:sz w:val="28"/>
          <w:shd w:val="clear" w:color="auto" w:fill="FFFFFF"/>
        </w:rPr>
        <w:t xml:space="preserve"> </w:t>
      </w:r>
    </w:p>
    <w:p w:rsidR="00CA68AF" w:rsidRDefault="00CA68AF" w:rsidP="005C15FF">
      <w:pPr>
        <w:pStyle w:val="a6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- б</w:t>
      </w:r>
      <w:r w:rsidRPr="00F47B71">
        <w:rPr>
          <w:rFonts w:ascii="Times New Roman" w:hAnsi="Times New Roman"/>
          <w:sz w:val="28"/>
          <w:shd w:val="clear" w:color="auto" w:fill="FFFFFF"/>
        </w:rPr>
        <w:t>лагоустройство, доступность спортивной инфраструктуры, объектов культуры, б</w:t>
      </w:r>
      <w:r w:rsidR="00E55A09">
        <w:rPr>
          <w:rFonts w:ascii="Times New Roman" w:hAnsi="Times New Roman"/>
          <w:sz w:val="28"/>
          <w:shd w:val="clear" w:color="auto" w:fill="FFFFFF"/>
        </w:rPr>
        <w:t>езопасность дорожного движения;</w:t>
      </w:r>
    </w:p>
    <w:p w:rsidR="00CA68AF" w:rsidRDefault="00CA68AF" w:rsidP="005C15FF">
      <w:pPr>
        <w:pStyle w:val="a6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- п</w:t>
      </w:r>
      <w:r w:rsidRPr="00F47B71">
        <w:rPr>
          <w:rStyle w:val="a9"/>
          <w:rFonts w:ascii="Times New Roman" w:hAnsi="Times New Roman"/>
          <w:b w:val="0"/>
          <w:sz w:val="28"/>
          <w:shd w:val="clear" w:color="auto" w:fill="FFFFFF"/>
        </w:rPr>
        <w:t>овышение доступности среды</w:t>
      </w:r>
      <w:r w:rsidRPr="00F47B71">
        <w:rPr>
          <w:rFonts w:ascii="Times New Roman" w:hAnsi="Times New Roman"/>
          <w:sz w:val="28"/>
          <w:shd w:val="clear" w:color="auto" w:fill="FFFFFF"/>
        </w:rPr>
        <w:t> </w:t>
      </w:r>
      <w:r w:rsidR="00BE3C75">
        <w:rPr>
          <w:rFonts w:ascii="Times New Roman" w:hAnsi="Times New Roman"/>
          <w:sz w:val="28"/>
          <w:shd w:val="clear" w:color="auto" w:fill="FFFFFF"/>
        </w:rPr>
        <w:t>для маломобильных групп граждан;</w:t>
      </w:r>
    </w:p>
    <w:p w:rsidR="003209ED" w:rsidRDefault="00BE3C75" w:rsidP="005C15FF">
      <w:pPr>
        <w:pStyle w:val="a6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BE3C75">
        <w:rPr>
          <w:rFonts w:ascii="Times New Roman" w:hAnsi="Times New Roman"/>
          <w:color w:val="000000"/>
          <w:sz w:val="28"/>
          <w:szCs w:val="28"/>
        </w:rPr>
        <w:t>рганизация мероприятий в сфере обращения с ТКО</w:t>
      </w:r>
      <w:r w:rsidR="003209ED">
        <w:rPr>
          <w:rFonts w:ascii="Times New Roman" w:hAnsi="Times New Roman"/>
          <w:color w:val="000000"/>
          <w:sz w:val="28"/>
          <w:szCs w:val="28"/>
        </w:rPr>
        <w:t>;</w:t>
      </w:r>
    </w:p>
    <w:p w:rsidR="00BE3C75" w:rsidRDefault="003209ED" w:rsidP="005C15FF">
      <w:pPr>
        <w:pStyle w:val="a6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</w:t>
      </w:r>
      <w:r w:rsidRPr="00F44AA2">
        <w:rPr>
          <w:rFonts w:ascii="Times New Roman" w:hAnsi="Times New Roman"/>
          <w:sz w:val="28"/>
          <w:szCs w:val="28"/>
        </w:rPr>
        <w:t>одержание мест захоронений</w:t>
      </w:r>
      <w:r w:rsidR="00BE3C75">
        <w:rPr>
          <w:rFonts w:ascii="Times New Roman" w:hAnsi="Times New Roman"/>
          <w:color w:val="000000"/>
          <w:sz w:val="28"/>
          <w:szCs w:val="28"/>
        </w:rPr>
        <w:t>.</w:t>
      </w:r>
    </w:p>
    <w:p w:rsidR="00BE3C75" w:rsidRDefault="00BE3C75" w:rsidP="005C15FF">
      <w:pPr>
        <w:pStyle w:val="a6"/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</w:p>
    <w:p w:rsidR="00F46103" w:rsidRPr="00385086" w:rsidRDefault="00F46103" w:rsidP="00F461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85086">
        <w:rPr>
          <w:rStyle w:val="a9"/>
          <w:rFonts w:ascii="Times New Roman" w:hAnsi="Times New Roman"/>
          <w:bCs w:val="0"/>
          <w:sz w:val="28"/>
          <w:szCs w:val="28"/>
        </w:rPr>
        <w:t xml:space="preserve">Раздел 3. </w:t>
      </w:r>
      <w:r w:rsidRPr="00B2685F">
        <w:rPr>
          <w:rFonts w:ascii="Times New Roman" w:hAnsi="Times New Roman"/>
          <w:b/>
          <w:sz w:val="28"/>
          <w:szCs w:val="28"/>
        </w:rPr>
        <w:t>Сроки и этапы реализации Программы</w:t>
      </w:r>
      <w:r w:rsidRPr="00385086">
        <w:rPr>
          <w:rFonts w:ascii="Times New Roman" w:hAnsi="Times New Roman"/>
          <w:sz w:val="28"/>
          <w:szCs w:val="28"/>
        </w:rPr>
        <w:t xml:space="preserve"> </w:t>
      </w:r>
    </w:p>
    <w:p w:rsidR="00F46103" w:rsidRPr="00F46103" w:rsidRDefault="00F46103" w:rsidP="00F461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6103" w:rsidRPr="00F46103" w:rsidRDefault="00F46103" w:rsidP="00F461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46103">
        <w:rPr>
          <w:rFonts w:ascii="Times New Roman" w:hAnsi="Times New Roman"/>
          <w:sz w:val="28"/>
          <w:szCs w:val="28"/>
        </w:rPr>
        <w:t xml:space="preserve">Программа рассчитана на период реализации с 2026 по 2030 годы. Программа не имеет строгой разбивки на этапы, мероприятия реализуются на протяжении всего срока реализации Программы. </w:t>
      </w:r>
    </w:p>
    <w:p w:rsidR="00CA68AF" w:rsidRPr="00F46103" w:rsidRDefault="00F46103" w:rsidP="00F461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46103">
        <w:rPr>
          <w:rFonts w:ascii="Times New Roman" w:hAnsi="Times New Roman"/>
          <w:sz w:val="28"/>
          <w:szCs w:val="28"/>
        </w:rPr>
        <w:t>В ходе исполнения Программы возможна корректировка параметров и плана ее реализации в рамках</w:t>
      </w:r>
    </w:p>
    <w:p w:rsidR="00F46103" w:rsidRPr="00CA68AF" w:rsidRDefault="00F46103" w:rsidP="00F46103">
      <w:pPr>
        <w:pStyle w:val="a6"/>
        <w:ind w:left="720"/>
        <w:jc w:val="both"/>
        <w:rPr>
          <w:rFonts w:ascii="Times New Roman" w:hAnsi="Times New Roman"/>
          <w:sz w:val="28"/>
          <w:szCs w:val="28"/>
        </w:rPr>
      </w:pPr>
    </w:p>
    <w:p w:rsidR="005C15FF" w:rsidRPr="00385086" w:rsidRDefault="005C15FF" w:rsidP="005C15FF">
      <w:pPr>
        <w:pStyle w:val="a6"/>
        <w:ind w:firstLine="709"/>
        <w:jc w:val="both"/>
        <w:rPr>
          <w:rStyle w:val="a9"/>
          <w:rFonts w:ascii="Times New Roman" w:hAnsi="Times New Roman"/>
          <w:bCs w:val="0"/>
          <w:sz w:val="28"/>
          <w:szCs w:val="28"/>
        </w:rPr>
      </w:pPr>
      <w:r w:rsidRPr="00385086">
        <w:rPr>
          <w:rStyle w:val="a9"/>
          <w:rFonts w:ascii="Times New Roman" w:hAnsi="Times New Roman"/>
          <w:bCs w:val="0"/>
          <w:sz w:val="28"/>
          <w:szCs w:val="28"/>
        </w:rPr>
        <w:t xml:space="preserve">Раздел </w:t>
      </w:r>
      <w:r w:rsidR="00F46103" w:rsidRPr="00385086">
        <w:rPr>
          <w:rStyle w:val="a9"/>
          <w:rFonts w:ascii="Times New Roman" w:hAnsi="Times New Roman"/>
          <w:bCs w:val="0"/>
          <w:sz w:val="28"/>
          <w:szCs w:val="28"/>
        </w:rPr>
        <w:t>4</w:t>
      </w:r>
      <w:r w:rsidRPr="00385086">
        <w:rPr>
          <w:rStyle w:val="a9"/>
          <w:rFonts w:ascii="Times New Roman" w:hAnsi="Times New Roman"/>
          <w:bCs w:val="0"/>
          <w:sz w:val="28"/>
          <w:szCs w:val="28"/>
        </w:rPr>
        <w:t>. Ресурсное обеспечение Программы</w:t>
      </w:r>
      <w:r w:rsidRPr="00385086">
        <w:rPr>
          <w:rFonts w:ascii="Times New Roman" w:hAnsi="Times New Roman"/>
          <w:sz w:val="28"/>
          <w:szCs w:val="28"/>
        </w:rPr>
        <w:t> </w:t>
      </w:r>
      <w:r w:rsidRPr="00385086">
        <w:rPr>
          <w:rStyle w:val="a9"/>
          <w:rFonts w:ascii="Times New Roman" w:hAnsi="Times New Roman"/>
          <w:bCs w:val="0"/>
          <w:sz w:val="28"/>
          <w:szCs w:val="28"/>
        </w:rPr>
        <w:t>и целевых индикаторов</w:t>
      </w:r>
    </w:p>
    <w:p w:rsidR="007E4610" w:rsidRDefault="00F44AA2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Объемы финансирования приведены в паспорте муниципальной </w:t>
      </w:r>
      <w:r w:rsidR="00C1381A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 xml:space="preserve"> и в Разделе 6 (Перечень мероприятий). Финансовое обеспечение осуществляется за счет средств местного бюджета, средств вышестоящих </w:t>
      </w:r>
      <w:r w:rsidRPr="00F44AA2">
        <w:rPr>
          <w:rFonts w:ascii="Times New Roman" w:hAnsi="Times New Roman"/>
          <w:sz w:val="28"/>
          <w:szCs w:val="28"/>
        </w:rPr>
        <w:lastRenderedPageBreak/>
        <w:t>бюджетов (федерального и регионального). Объём финансирования на стадии разработки определяется как прогнозный и конкретизируется ежегодно в процессе формирования бюджета Красночикойского муниципального округа на очередной финансовый год.</w:t>
      </w:r>
    </w:p>
    <w:p w:rsidR="000D60B0" w:rsidRPr="00C64E7A" w:rsidRDefault="000D60B0" w:rsidP="000D60B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C64E7A">
        <w:rPr>
          <w:rFonts w:ascii="Times New Roman" w:hAnsi="Times New Roman" w:cs="Times New Roman"/>
          <w:sz w:val="28"/>
          <w:szCs w:val="28"/>
        </w:rPr>
        <w:t>Общая стоимость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C64E7A">
        <w:rPr>
          <w:rFonts w:ascii="Times New Roman" w:hAnsi="Times New Roman" w:cs="Times New Roman"/>
          <w:sz w:val="28"/>
          <w:szCs w:val="28"/>
        </w:rPr>
        <w:t>: 22 652,50 тыс. рублей.</w:t>
      </w:r>
    </w:p>
    <w:p w:rsidR="000D60B0" w:rsidRPr="00C64E7A" w:rsidRDefault="000D60B0" w:rsidP="003209ED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C64E7A">
        <w:rPr>
          <w:rFonts w:ascii="Times New Roman" w:hAnsi="Times New Roman" w:cs="Times New Roman"/>
          <w:sz w:val="28"/>
          <w:szCs w:val="28"/>
        </w:rPr>
        <w:t>В том числе по годам:</w:t>
      </w:r>
    </w:p>
    <w:p w:rsidR="003209ED" w:rsidRDefault="000D60B0" w:rsidP="000D60B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64E7A">
        <w:rPr>
          <w:rFonts w:ascii="Times New Roman" w:hAnsi="Times New Roman" w:cs="Times New Roman"/>
          <w:sz w:val="28"/>
          <w:szCs w:val="28"/>
        </w:rPr>
        <w:t>2026 г. – 22 652,50 тыс. руб.</w:t>
      </w:r>
      <w:r w:rsidR="003209ED">
        <w:rPr>
          <w:rFonts w:ascii="Times New Roman" w:hAnsi="Times New Roman" w:cs="Times New Roman"/>
          <w:sz w:val="28"/>
          <w:szCs w:val="28"/>
        </w:rPr>
        <w:t xml:space="preserve"> на следующие мероприятия: </w:t>
      </w:r>
    </w:p>
    <w:p w:rsidR="000D60B0" w:rsidRDefault="003209ED" w:rsidP="000D60B0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F44AA2">
        <w:rPr>
          <w:rFonts w:ascii="Times New Roman" w:hAnsi="Times New Roman"/>
          <w:sz w:val="28"/>
          <w:szCs w:val="28"/>
        </w:rPr>
        <w:t>Благоустройство парка по ул. Почтовая в с. Красный Чикой 1 и 2 этап</w:t>
      </w:r>
      <w:r>
        <w:rPr>
          <w:rFonts w:ascii="Times New Roman" w:hAnsi="Times New Roman"/>
          <w:sz w:val="28"/>
          <w:szCs w:val="28"/>
        </w:rPr>
        <w:t>»;</w:t>
      </w:r>
    </w:p>
    <w:p w:rsidR="003209ED" w:rsidRDefault="003209ED" w:rsidP="000D60B0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Pr="00F44AA2">
        <w:rPr>
          <w:rFonts w:ascii="Times New Roman" w:hAnsi="Times New Roman"/>
          <w:sz w:val="28"/>
          <w:szCs w:val="28"/>
        </w:rPr>
        <w:t>Организация мест сбора ТБО и устранение несанкционированных свалок и пресечение их создания, уборка территории</w:t>
      </w:r>
      <w:r>
        <w:rPr>
          <w:rFonts w:ascii="Times New Roman" w:hAnsi="Times New Roman"/>
          <w:sz w:val="28"/>
          <w:szCs w:val="28"/>
        </w:rPr>
        <w:t>»;</w:t>
      </w:r>
    </w:p>
    <w:p w:rsidR="003209ED" w:rsidRDefault="003209ED" w:rsidP="000D60B0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Pr="00F44AA2">
        <w:rPr>
          <w:rFonts w:ascii="Times New Roman" w:hAnsi="Times New Roman"/>
          <w:sz w:val="28"/>
          <w:szCs w:val="28"/>
        </w:rPr>
        <w:t>Содержание мест захоронений</w:t>
      </w:r>
      <w:r>
        <w:rPr>
          <w:rFonts w:ascii="Times New Roman" w:hAnsi="Times New Roman"/>
          <w:sz w:val="28"/>
          <w:szCs w:val="28"/>
        </w:rPr>
        <w:t>»;</w:t>
      </w:r>
    </w:p>
    <w:p w:rsidR="003209ED" w:rsidRPr="00C64E7A" w:rsidRDefault="003209ED" w:rsidP="000D60B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Pr="00F44AA2">
        <w:rPr>
          <w:rFonts w:ascii="Times New Roman" w:hAnsi="Times New Roman"/>
          <w:sz w:val="28"/>
          <w:szCs w:val="28"/>
        </w:rPr>
        <w:t>Строительство, обустройство и содержание мест ТКО</w:t>
      </w:r>
      <w:r>
        <w:rPr>
          <w:rFonts w:ascii="Times New Roman" w:hAnsi="Times New Roman"/>
          <w:sz w:val="28"/>
          <w:szCs w:val="28"/>
        </w:rPr>
        <w:t>».</w:t>
      </w:r>
    </w:p>
    <w:p w:rsidR="000D60B0" w:rsidRPr="00C64E7A" w:rsidRDefault="000D60B0" w:rsidP="000D60B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64E7A">
        <w:rPr>
          <w:rFonts w:ascii="Times New Roman" w:hAnsi="Times New Roman" w:cs="Times New Roman"/>
          <w:sz w:val="28"/>
          <w:szCs w:val="28"/>
        </w:rPr>
        <w:t>2027–2030 гг. – 0,00 тыс. руб.</w:t>
      </w:r>
    </w:p>
    <w:p w:rsidR="00F44AA2" w:rsidRDefault="00F44AA2" w:rsidP="005C15F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AA2" w:rsidRPr="00F44AA2" w:rsidRDefault="005926C2" w:rsidP="00F44AA2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F44AA2">
        <w:rPr>
          <w:rFonts w:ascii="Times New Roman" w:hAnsi="Times New Roman"/>
          <w:b/>
          <w:sz w:val="28"/>
          <w:szCs w:val="28"/>
        </w:rPr>
        <w:t>Р</w:t>
      </w:r>
      <w:r w:rsidR="00F8059F" w:rsidRPr="00F44AA2">
        <w:rPr>
          <w:rFonts w:ascii="Times New Roman" w:hAnsi="Times New Roman"/>
          <w:b/>
          <w:sz w:val="28"/>
          <w:szCs w:val="28"/>
        </w:rPr>
        <w:t xml:space="preserve">аздел 5. </w:t>
      </w:r>
      <w:r w:rsidR="00F44AA2" w:rsidRPr="00F44AA2">
        <w:rPr>
          <w:rFonts w:ascii="Times New Roman" w:hAnsi="Times New Roman"/>
          <w:b/>
          <w:bCs/>
          <w:sz w:val="28"/>
          <w:szCs w:val="28"/>
        </w:rPr>
        <w:t>Описание рисков реализации Программы</w:t>
      </w:r>
    </w:p>
    <w:p w:rsidR="00F44AA2" w:rsidRPr="00C1381A" w:rsidRDefault="00F44AA2" w:rsidP="00C1381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bCs/>
          <w:sz w:val="28"/>
          <w:szCs w:val="28"/>
        </w:rPr>
        <w:t>Основные риски реализации Программы:</w:t>
      </w:r>
    </w:p>
    <w:p w:rsidR="00F44AA2" w:rsidRPr="00C1381A" w:rsidRDefault="00F44AA2" w:rsidP="00EA506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bCs/>
          <w:sz w:val="28"/>
          <w:szCs w:val="28"/>
        </w:rPr>
        <w:t>Внешние риски:</w:t>
      </w:r>
    </w:p>
    <w:p w:rsidR="00F44AA2" w:rsidRPr="00F44AA2" w:rsidRDefault="00F44AA2" w:rsidP="008F6077">
      <w:pPr>
        <w:numPr>
          <w:ilvl w:val="1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>изменения федерального и регионального законодательства;</w:t>
      </w:r>
    </w:p>
    <w:p w:rsidR="00F44AA2" w:rsidRPr="00F44AA2" w:rsidRDefault="00F44AA2" w:rsidP="008F6077">
      <w:pPr>
        <w:numPr>
          <w:ilvl w:val="1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реализация на федеральном, региональном, муниципальном уровне мероприятий, влияющих на содержание, сроки и результаты реализации мероприятий </w:t>
      </w:r>
      <w:r w:rsidR="00C1381A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>;</w:t>
      </w:r>
    </w:p>
    <w:p w:rsidR="00F44AA2" w:rsidRPr="00F44AA2" w:rsidRDefault="00F44AA2" w:rsidP="008F6077">
      <w:pPr>
        <w:numPr>
          <w:ilvl w:val="1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уменьшение объемов финансирования </w:t>
      </w:r>
      <w:r w:rsidR="00C1381A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>.</w:t>
      </w:r>
    </w:p>
    <w:p w:rsidR="00F44AA2" w:rsidRPr="00C1381A" w:rsidRDefault="00F44AA2" w:rsidP="008F6077">
      <w:pPr>
        <w:numPr>
          <w:ilvl w:val="0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bCs/>
          <w:sz w:val="28"/>
          <w:szCs w:val="28"/>
        </w:rPr>
        <w:t>Внутренние риски:</w:t>
      </w:r>
    </w:p>
    <w:p w:rsidR="00F44AA2" w:rsidRPr="00F44AA2" w:rsidRDefault="00F44AA2" w:rsidP="008F6077">
      <w:pPr>
        <w:numPr>
          <w:ilvl w:val="1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>кадровые риски;</w:t>
      </w:r>
    </w:p>
    <w:p w:rsidR="00F44AA2" w:rsidRPr="00F44AA2" w:rsidRDefault="00F44AA2" w:rsidP="008F6077">
      <w:pPr>
        <w:numPr>
          <w:ilvl w:val="1"/>
          <w:numId w:val="6"/>
        </w:numPr>
        <w:spacing w:after="0" w:line="240" w:lineRule="auto"/>
        <w:ind w:hanging="306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несвоевременное принятие управленческих решений в сфере реализации муниципальной </w:t>
      </w:r>
      <w:r w:rsidR="00C1381A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>.</w:t>
      </w:r>
    </w:p>
    <w:p w:rsidR="00C1381A" w:rsidRDefault="00F44AA2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bCs/>
          <w:sz w:val="28"/>
          <w:szCs w:val="28"/>
        </w:rPr>
        <w:t>Механизмы управления рисками:</w:t>
      </w:r>
      <w:r w:rsidRPr="00F44AA2">
        <w:rPr>
          <w:rFonts w:ascii="Times New Roman" w:hAnsi="Times New Roman"/>
          <w:sz w:val="28"/>
          <w:szCs w:val="28"/>
        </w:rPr>
        <w:t xml:space="preserve"> </w:t>
      </w:r>
      <w:r w:rsidR="00205DD9">
        <w:rPr>
          <w:rFonts w:ascii="Times New Roman" w:hAnsi="Times New Roman"/>
          <w:sz w:val="28"/>
          <w:szCs w:val="28"/>
        </w:rPr>
        <w:t>м</w:t>
      </w:r>
      <w:r w:rsidRPr="00F44AA2">
        <w:rPr>
          <w:rFonts w:ascii="Times New Roman" w:hAnsi="Times New Roman"/>
          <w:sz w:val="28"/>
          <w:szCs w:val="28"/>
        </w:rPr>
        <w:t xml:space="preserve">ониторинг реализации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 xml:space="preserve">, своевременная корректировка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F44AA2">
        <w:rPr>
          <w:rFonts w:ascii="Times New Roman" w:hAnsi="Times New Roman"/>
          <w:sz w:val="28"/>
          <w:szCs w:val="28"/>
        </w:rPr>
        <w:t xml:space="preserve"> при изменении условий фина</w:t>
      </w:r>
      <w:r w:rsidR="00C1381A">
        <w:rPr>
          <w:rFonts w:ascii="Times New Roman" w:hAnsi="Times New Roman"/>
          <w:sz w:val="28"/>
          <w:szCs w:val="28"/>
        </w:rPr>
        <w:t xml:space="preserve">нсирования или законодательства, </w:t>
      </w:r>
      <w:r w:rsidR="00C1381A" w:rsidRPr="00C1381A">
        <w:rPr>
          <w:rFonts w:ascii="Times New Roman" w:hAnsi="Times New Roman"/>
          <w:sz w:val="28"/>
          <w:szCs w:val="28"/>
        </w:rPr>
        <w:t xml:space="preserve">оперативное реагирование на выявленные недостатки. 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Механизм реализации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 xml:space="preserve"> – это система программных мероприятий, скоординированных по срокам и ответственным исполнителям, обеспечивающих достижение намеченных целей.   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Механизм реализации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="00205DD9">
        <w:rPr>
          <w:rFonts w:ascii="Times New Roman" w:hAnsi="Times New Roman"/>
          <w:sz w:val="28"/>
          <w:szCs w:val="28"/>
        </w:rPr>
        <w:t xml:space="preserve"> </w:t>
      </w:r>
      <w:r w:rsidRPr="00C1381A">
        <w:rPr>
          <w:rFonts w:ascii="Times New Roman" w:hAnsi="Times New Roman"/>
          <w:sz w:val="28"/>
          <w:szCs w:val="28"/>
        </w:rPr>
        <w:t>предусматривает: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- ежегодную подготовку и представление заказчиком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 xml:space="preserve"> в установленном порядке сводной бюджетной заявки на финансирование мероприятий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>;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- разработку предложений, связанных с корректировкой целевых показателей, сроков и объемов ресурсов, предусмотренных </w:t>
      </w:r>
      <w:r w:rsidR="00205DD9">
        <w:rPr>
          <w:rFonts w:ascii="Times New Roman" w:hAnsi="Times New Roman"/>
          <w:sz w:val="28"/>
          <w:szCs w:val="28"/>
        </w:rPr>
        <w:t>Программ</w:t>
      </w:r>
      <w:r w:rsidRPr="00C1381A">
        <w:rPr>
          <w:rFonts w:ascii="Times New Roman" w:hAnsi="Times New Roman"/>
          <w:sz w:val="28"/>
          <w:szCs w:val="28"/>
        </w:rPr>
        <w:t>ой.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Заказчик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 xml:space="preserve"> ежегодно в установленном порядке готовит предложения по уточнению перечня программных мероприятий на очередной финансовый год, уточняет затраты по программным мероприятиям, а также механизм реализации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>.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Заказчик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 xml:space="preserve"> осуществляет: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lastRenderedPageBreak/>
        <w:t xml:space="preserve">- общее управление </w:t>
      </w:r>
      <w:r w:rsidR="00205DD9">
        <w:rPr>
          <w:rFonts w:ascii="Times New Roman" w:hAnsi="Times New Roman"/>
          <w:sz w:val="28"/>
          <w:szCs w:val="28"/>
        </w:rPr>
        <w:t>Программ</w:t>
      </w:r>
      <w:r w:rsidRPr="00C1381A">
        <w:rPr>
          <w:rFonts w:ascii="Times New Roman" w:hAnsi="Times New Roman"/>
          <w:sz w:val="28"/>
          <w:szCs w:val="28"/>
        </w:rPr>
        <w:t>ой;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- контроль за целевым использованием средств, предусмотренных на реализацию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>;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>- организацию мониторинга и оценки эффективности программных мероприятий;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- организацию проведения информационной и разъяснительной работы среди населения по освещению целей и задач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 xml:space="preserve">; </w:t>
      </w:r>
    </w:p>
    <w:p w:rsidR="00C1381A" w:rsidRPr="00C1381A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81A">
        <w:rPr>
          <w:rFonts w:ascii="Times New Roman" w:hAnsi="Times New Roman"/>
          <w:sz w:val="28"/>
          <w:szCs w:val="28"/>
        </w:rPr>
        <w:t xml:space="preserve">- обеспечение своевременного использования выделенных денежных средств, исполнение мероприятий </w:t>
      </w:r>
      <w:r w:rsidR="00205DD9" w:rsidRPr="00F46103">
        <w:rPr>
          <w:rFonts w:ascii="Times New Roman" w:hAnsi="Times New Roman"/>
          <w:sz w:val="28"/>
          <w:szCs w:val="28"/>
        </w:rPr>
        <w:t>Программы</w:t>
      </w:r>
      <w:r w:rsidRPr="00C1381A">
        <w:rPr>
          <w:rFonts w:ascii="Times New Roman" w:hAnsi="Times New Roman"/>
          <w:sz w:val="28"/>
          <w:szCs w:val="28"/>
        </w:rPr>
        <w:t>.</w:t>
      </w:r>
    </w:p>
    <w:p w:rsidR="00C1381A" w:rsidRPr="00870BCD" w:rsidRDefault="00C1381A" w:rsidP="00C138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1381A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C1381A">
        <w:rPr>
          <w:rFonts w:ascii="Times New Roman" w:hAnsi="Times New Roman"/>
          <w:sz w:val="28"/>
          <w:szCs w:val="28"/>
        </w:rPr>
        <w:t>текущего контроля и мониторинга хода выполнения мероприятий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0BCD">
        <w:rPr>
          <w:rFonts w:ascii="Times New Roman" w:hAnsi="Times New Roman"/>
          <w:sz w:val="28"/>
          <w:szCs w:val="28"/>
        </w:rPr>
        <w:t xml:space="preserve">осуществляют заместитель главы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Pr="00870BCD">
        <w:rPr>
          <w:rFonts w:ascii="Times New Roman" w:hAnsi="Times New Roman"/>
          <w:sz w:val="28"/>
          <w:szCs w:val="28"/>
        </w:rPr>
        <w:t xml:space="preserve"> муниципального округа и отдел </w:t>
      </w:r>
      <w:r>
        <w:rPr>
          <w:rFonts w:ascii="Times New Roman" w:hAnsi="Times New Roman"/>
          <w:sz w:val="28"/>
          <w:szCs w:val="28"/>
        </w:rPr>
        <w:t>по развитию инфраструктуры</w:t>
      </w:r>
      <w:r w:rsidRPr="00870BCD">
        <w:rPr>
          <w:rFonts w:ascii="Times New Roman" w:hAnsi="Times New Roman"/>
          <w:sz w:val="28"/>
          <w:szCs w:val="28"/>
        </w:rPr>
        <w:t xml:space="preserve"> администрации муниципального округа.</w:t>
      </w:r>
    </w:p>
    <w:p w:rsidR="00F44AA2" w:rsidRDefault="00F44AA2" w:rsidP="00F8059F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44AA2" w:rsidRPr="00F44AA2" w:rsidRDefault="00F44AA2" w:rsidP="00C64E7A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AA2">
        <w:rPr>
          <w:rFonts w:ascii="Times New Roman" w:hAnsi="Times New Roman"/>
          <w:b/>
          <w:bCs/>
          <w:sz w:val="28"/>
          <w:szCs w:val="28"/>
        </w:rPr>
        <w:t>Раздел 6. Перечень мероприятий Программы</w:t>
      </w:r>
    </w:p>
    <w:p w:rsidR="00F44AA2" w:rsidRDefault="00F44AA2" w:rsidP="00F44AA2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385086">
        <w:rPr>
          <w:rFonts w:ascii="Times New Roman" w:hAnsi="Times New Roman"/>
          <w:b/>
          <w:sz w:val="28"/>
          <w:szCs w:val="28"/>
        </w:rPr>
        <w:t>Перечень мероприятий Программы</w:t>
      </w:r>
    </w:p>
    <w:p w:rsidR="00F44AA2" w:rsidRPr="00F44AA2" w:rsidRDefault="00F44AA2" w:rsidP="00F44AA2">
      <w:pPr>
        <w:spacing w:after="160" w:line="259" w:lineRule="auto"/>
        <w:jc w:val="right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Таблица </w:t>
      </w:r>
      <w:r w:rsidR="005A43B9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4327"/>
        <w:gridCol w:w="1645"/>
        <w:gridCol w:w="1378"/>
        <w:gridCol w:w="1558"/>
      </w:tblGrid>
      <w:tr w:rsidR="00F44AA2" w:rsidRPr="00F44AA2" w:rsidTr="007C3D7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Всего средств (тыс. руб.)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shd w:val="clear" w:color="auto" w:fill="F7F8FC"/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 по годам (тыс. рублей)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2026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Благоустройство парка по ул. Почтовая в с. Красный Чикой 1 и 2 этап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11 137,5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11 137,5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B82E88" w:rsidRDefault="00B82E88" w:rsidP="007C3D78">
            <w:pPr>
              <w:spacing w:after="160" w:line="259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всего – 11137,50</w:t>
            </w:r>
          </w:p>
          <w:p w:rsidR="00F44AA2" w:rsidRPr="00F44AA2" w:rsidRDefault="00B82E88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 </w:t>
            </w:r>
            <w:r w:rsidR="00F44AA2"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ФБ: 10 827,6; КБ: 109,4; МБ: 200,5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Организация мест сбора ТБО и устранение несанкционированных свалок и пресечение их создания, уборка территории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10 100,0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10 100,0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B82E88" w:rsidRDefault="00B82E88" w:rsidP="007C3D78">
            <w:pPr>
              <w:spacing w:after="160" w:line="259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КБ: 10 100,0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Содержание мест захоронений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B82E88" w:rsidRDefault="00B82E88" w:rsidP="007C3D78">
            <w:pPr>
              <w:spacing w:after="160" w:line="259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МБ: 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Строительство, обустройство и содержание мест ТКО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1 215,0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1 215,0</w:t>
            </w: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B82E88" w:rsidRDefault="00B82E88" w:rsidP="007C3D78">
            <w:pPr>
              <w:spacing w:after="160" w:line="259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КБ: 1 215,0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4AA2" w:rsidRPr="00F44AA2" w:rsidTr="007C3D7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Итого по программе</w:t>
            </w:r>
            <w:r w:rsidR="005A43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том числе: 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ФБ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КБ</w:t>
            </w:r>
          </w:p>
          <w:p w:rsidR="005A43B9" w:rsidRPr="00F44AA2" w:rsidRDefault="005A43B9" w:rsidP="005A43B9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МБ                  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44AA2" w:rsidRPr="00F44AA2" w:rsidRDefault="00F44AA2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22 652,5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43B9">
              <w:rPr>
                <w:rFonts w:ascii="Times New Roman" w:hAnsi="Times New Roman"/>
                <w:b/>
                <w:sz w:val="28"/>
                <w:szCs w:val="28"/>
              </w:rPr>
              <w:t>10827,60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11424,40</w:t>
            </w:r>
          </w:p>
          <w:p w:rsidR="005A43B9" w:rsidRP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400,50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44AA2" w:rsidRDefault="00F44AA2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22 652,5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10827,60</w:t>
            </w:r>
          </w:p>
          <w:p w:rsidR="005A43B9" w:rsidRDefault="005A43B9" w:rsidP="007C3D78">
            <w:pPr>
              <w:spacing w:after="160" w:line="259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11424,40</w:t>
            </w:r>
          </w:p>
          <w:p w:rsidR="005A43B9" w:rsidRPr="00F44AA2" w:rsidRDefault="005A43B9" w:rsidP="007C3D78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400,50</w:t>
            </w:r>
          </w:p>
        </w:tc>
      </w:tr>
    </w:tbl>
    <w:p w:rsidR="00F44AA2" w:rsidRPr="00F44AA2" w:rsidRDefault="00F44AA2" w:rsidP="00F44AA2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i/>
          <w:iCs/>
          <w:sz w:val="28"/>
          <w:szCs w:val="28"/>
        </w:rPr>
        <w:t>Примечание: ФБ — Федеральный бюджет, КБ — Краевой бюджет, МБ — Местный бюджет.</w:t>
      </w:r>
    </w:p>
    <w:p w:rsidR="00F44AA2" w:rsidRDefault="007F3DEC" w:rsidP="00F8059F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7. </w:t>
      </w:r>
      <w:r w:rsidRPr="007F3DEC">
        <w:rPr>
          <w:rFonts w:ascii="Times New Roman" w:hAnsi="Times New Roman"/>
          <w:b/>
          <w:sz w:val="28"/>
          <w:szCs w:val="28"/>
        </w:rPr>
        <w:t>Важнейшие целевые индикаторы и показатели и результативность муниципальной программы</w:t>
      </w:r>
    </w:p>
    <w:p w:rsidR="007F3DEC" w:rsidRDefault="007F3DEC" w:rsidP="008F607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F3DEC">
        <w:rPr>
          <w:rFonts w:ascii="Times New Roman" w:hAnsi="Times New Roman"/>
          <w:sz w:val="28"/>
          <w:szCs w:val="28"/>
        </w:rPr>
        <w:t>Реализация мероприятий, предусмотренных программой, позволит:</w:t>
      </w:r>
    </w:p>
    <w:p w:rsidR="007F3DEC" w:rsidRDefault="000D60B0" w:rsidP="008F6077">
      <w:pPr>
        <w:pStyle w:val="a6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F3DEC" w:rsidRPr="007F3DEC">
        <w:rPr>
          <w:rFonts w:ascii="Times New Roman" w:hAnsi="Times New Roman"/>
          <w:sz w:val="28"/>
          <w:szCs w:val="28"/>
        </w:rPr>
        <w:t>овы</w:t>
      </w:r>
      <w:r w:rsidR="007F3DEC">
        <w:rPr>
          <w:rFonts w:ascii="Times New Roman" w:hAnsi="Times New Roman"/>
          <w:sz w:val="28"/>
          <w:szCs w:val="28"/>
        </w:rPr>
        <w:t>сить</w:t>
      </w:r>
      <w:r w:rsidR="007F3DEC" w:rsidRPr="007F3DEC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</w:t>
      </w:r>
      <w:r w:rsidR="007F3DEC" w:rsidRPr="007F3DEC">
        <w:rPr>
          <w:rFonts w:ascii="Times New Roman" w:hAnsi="Times New Roman"/>
          <w:sz w:val="28"/>
          <w:szCs w:val="28"/>
        </w:rPr>
        <w:t xml:space="preserve"> жизни населения муниципального округа</w:t>
      </w:r>
      <w:r w:rsidR="007F3DEC">
        <w:rPr>
          <w:rFonts w:ascii="Times New Roman" w:hAnsi="Times New Roman"/>
          <w:sz w:val="28"/>
          <w:szCs w:val="28"/>
        </w:rPr>
        <w:t>;</w:t>
      </w:r>
    </w:p>
    <w:p w:rsidR="007F3DEC" w:rsidRDefault="007F3DEC" w:rsidP="008F6077">
      <w:pPr>
        <w:pStyle w:val="a6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</w:t>
      </w:r>
      <w:r w:rsidRPr="007F3DEC">
        <w:rPr>
          <w:rFonts w:ascii="Times New Roman" w:hAnsi="Times New Roman"/>
          <w:sz w:val="28"/>
          <w:szCs w:val="28"/>
        </w:rPr>
        <w:t>ормирова</w:t>
      </w:r>
      <w:r>
        <w:rPr>
          <w:rFonts w:ascii="Times New Roman" w:hAnsi="Times New Roman"/>
          <w:sz w:val="28"/>
          <w:szCs w:val="28"/>
        </w:rPr>
        <w:t>ть</w:t>
      </w:r>
      <w:r w:rsidRPr="007F3DEC">
        <w:rPr>
          <w:rFonts w:ascii="Times New Roman" w:hAnsi="Times New Roman"/>
          <w:sz w:val="28"/>
          <w:szCs w:val="28"/>
        </w:rPr>
        <w:t xml:space="preserve"> благоприятны</w:t>
      </w:r>
      <w:r>
        <w:rPr>
          <w:rFonts w:ascii="Times New Roman" w:hAnsi="Times New Roman"/>
          <w:sz w:val="28"/>
          <w:szCs w:val="28"/>
        </w:rPr>
        <w:t>е</w:t>
      </w:r>
      <w:r w:rsidRPr="007F3DEC">
        <w:rPr>
          <w:rFonts w:ascii="Times New Roman" w:hAnsi="Times New Roman"/>
          <w:sz w:val="28"/>
          <w:szCs w:val="28"/>
        </w:rPr>
        <w:t xml:space="preserve"> услови</w:t>
      </w:r>
      <w:r>
        <w:rPr>
          <w:rFonts w:ascii="Times New Roman" w:hAnsi="Times New Roman"/>
          <w:sz w:val="28"/>
          <w:szCs w:val="28"/>
        </w:rPr>
        <w:t>я</w:t>
      </w:r>
      <w:r w:rsidRPr="007F3DEC">
        <w:rPr>
          <w:rFonts w:ascii="Times New Roman" w:hAnsi="Times New Roman"/>
          <w:sz w:val="28"/>
          <w:szCs w:val="28"/>
        </w:rPr>
        <w:t xml:space="preserve"> для привлечения инвестиций и развития туризма</w:t>
      </w:r>
      <w:r>
        <w:rPr>
          <w:rFonts w:ascii="Times New Roman" w:hAnsi="Times New Roman"/>
          <w:sz w:val="28"/>
          <w:szCs w:val="28"/>
        </w:rPr>
        <w:t>;</w:t>
      </w:r>
    </w:p>
    <w:p w:rsidR="007F3DEC" w:rsidRDefault="007F3DEC" w:rsidP="008F6077">
      <w:pPr>
        <w:pStyle w:val="a6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F3DEC">
        <w:rPr>
          <w:rFonts w:ascii="Times New Roman" w:hAnsi="Times New Roman"/>
          <w:sz w:val="28"/>
          <w:szCs w:val="28"/>
        </w:rPr>
        <w:t>Укреп</w:t>
      </w:r>
      <w:r>
        <w:rPr>
          <w:rFonts w:ascii="Times New Roman" w:hAnsi="Times New Roman"/>
          <w:sz w:val="28"/>
          <w:szCs w:val="28"/>
        </w:rPr>
        <w:t>ить</w:t>
      </w:r>
      <w:r w:rsidRPr="007F3DEC">
        <w:rPr>
          <w:rFonts w:ascii="Times New Roman" w:hAnsi="Times New Roman"/>
          <w:sz w:val="28"/>
          <w:szCs w:val="28"/>
        </w:rPr>
        <w:t xml:space="preserve"> гражданск</w:t>
      </w:r>
      <w:r w:rsidR="00C64E7A">
        <w:rPr>
          <w:rFonts w:ascii="Times New Roman" w:hAnsi="Times New Roman"/>
          <w:sz w:val="28"/>
          <w:szCs w:val="28"/>
        </w:rPr>
        <w:t>ую</w:t>
      </w:r>
      <w:r w:rsidRPr="007F3DEC">
        <w:rPr>
          <w:rFonts w:ascii="Times New Roman" w:hAnsi="Times New Roman"/>
          <w:sz w:val="28"/>
          <w:szCs w:val="28"/>
        </w:rPr>
        <w:t xml:space="preserve"> активност</w:t>
      </w:r>
      <w:r w:rsidR="00C64E7A">
        <w:rPr>
          <w:rFonts w:ascii="Times New Roman" w:hAnsi="Times New Roman"/>
          <w:sz w:val="28"/>
          <w:szCs w:val="28"/>
        </w:rPr>
        <w:t>ь</w:t>
      </w:r>
      <w:r w:rsidRPr="007F3DEC">
        <w:rPr>
          <w:rFonts w:ascii="Times New Roman" w:hAnsi="Times New Roman"/>
          <w:sz w:val="28"/>
          <w:szCs w:val="28"/>
        </w:rPr>
        <w:t xml:space="preserve"> через участие жителей в конкурсах благоустройства</w:t>
      </w:r>
      <w:r w:rsidR="00C64E7A">
        <w:rPr>
          <w:rFonts w:ascii="Times New Roman" w:hAnsi="Times New Roman"/>
          <w:sz w:val="28"/>
          <w:szCs w:val="28"/>
        </w:rPr>
        <w:t>;</w:t>
      </w:r>
    </w:p>
    <w:p w:rsidR="00C64E7A" w:rsidRDefault="000D60B0" w:rsidP="008F6077">
      <w:pPr>
        <w:pStyle w:val="a6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64E7A">
        <w:rPr>
          <w:rFonts w:ascii="Times New Roman" w:hAnsi="Times New Roman"/>
          <w:sz w:val="28"/>
          <w:szCs w:val="28"/>
        </w:rPr>
        <w:t>низить</w:t>
      </w:r>
      <w:r w:rsidR="00C64E7A" w:rsidRPr="00C64E7A">
        <w:rPr>
          <w:rFonts w:ascii="Times New Roman" w:hAnsi="Times New Roman"/>
          <w:sz w:val="28"/>
          <w:szCs w:val="28"/>
        </w:rPr>
        <w:t xml:space="preserve"> </w:t>
      </w:r>
      <w:r w:rsidR="00C64E7A" w:rsidRPr="007F3DEC">
        <w:rPr>
          <w:rFonts w:ascii="Times New Roman" w:hAnsi="Times New Roman"/>
          <w:sz w:val="28"/>
          <w:szCs w:val="28"/>
        </w:rPr>
        <w:t>риск</w:t>
      </w:r>
      <w:r w:rsidR="00C64E7A">
        <w:rPr>
          <w:rFonts w:ascii="Times New Roman" w:hAnsi="Times New Roman"/>
          <w:sz w:val="28"/>
          <w:szCs w:val="28"/>
        </w:rPr>
        <w:t>и</w:t>
      </w:r>
      <w:r w:rsidR="00C64E7A" w:rsidRPr="007F3DEC">
        <w:rPr>
          <w:rFonts w:ascii="Times New Roman" w:hAnsi="Times New Roman"/>
          <w:sz w:val="28"/>
          <w:szCs w:val="28"/>
        </w:rPr>
        <w:t xml:space="preserve"> возникновения чрезвычайных ситуаций, связанных с несанкционированными свалками</w:t>
      </w:r>
      <w:r w:rsidR="00C64E7A">
        <w:rPr>
          <w:rFonts w:ascii="Times New Roman" w:hAnsi="Times New Roman"/>
          <w:sz w:val="28"/>
          <w:szCs w:val="28"/>
        </w:rPr>
        <w:t>.</w:t>
      </w:r>
    </w:p>
    <w:p w:rsidR="00C64E7A" w:rsidRDefault="00C64E7A" w:rsidP="008F607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Целевые показатели будут </w:t>
      </w:r>
      <w:r w:rsidRPr="00C64E7A">
        <w:rPr>
          <w:rFonts w:ascii="Times New Roman" w:hAnsi="Times New Roman"/>
          <w:sz w:val="28"/>
          <w:szCs w:val="28"/>
        </w:rPr>
        <w:t>конкретизир</w:t>
      </w:r>
      <w:r>
        <w:rPr>
          <w:rFonts w:ascii="Times New Roman" w:hAnsi="Times New Roman"/>
          <w:sz w:val="28"/>
          <w:szCs w:val="28"/>
        </w:rPr>
        <w:t>оваться</w:t>
      </w:r>
      <w:r w:rsidRPr="00C64E7A">
        <w:rPr>
          <w:rFonts w:ascii="Times New Roman" w:hAnsi="Times New Roman"/>
          <w:sz w:val="28"/>
          <w:szCs w:val="28"/>
        </w:rPr>
        <w:t xml:space="preserve"> ежегодно </w:t>
      </w:r>
      <w:r>
        <w:rPr>
          <w:rFonts w:ascii="Times New Roman" w:hAnsi="Times New Roman"/>
          <w:sz w:val="28"/>
          <w:szCs w:val="28"/>
        </w:rPr>
        <w:t xml:space="preserve">в соответствии с бюджетным финансированием мероприятий </w:t>
      </w:r>
      <w:r w:rsidRPr="00C64E7A">
        <w:rPr>
          <w:rFonts w:ascii="Times New Roman" w:hAnsi="Times New Roman"/>
          <w:sz w:val="28"/>
          <w:szCs w:val="28"/>
        </w:rPr>
        <w:t>на очередной финансовый год</w:t>
      </w:r>
      <w:r>
        <w:rPr>
          <w:rFonts w:ascii="Times New Roman" w:hAnsi="Times New Roman"/>
          <w:sz w:val="28"/>
          <w:szCs w:val="28"/>
        </w:rPr>
        <w:t>.</w:t>
      </w:r>
    </w:p>
    <w:p w:rsidR="00B82E88" w:rsidRDefault="00B82E88" w:rsidP="008F6077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ind w:left="0" w:firstLine="709"/>
        <w:rPr>
          <w:rFonts w:ascii="Times New Roman" w:hAnsi="Times New Roman"/>
          <w:b/>
          <w:color w:val="000000"/>
          <w:sz w:val="28"/>
          <w:szCs w:val="24"/>
        </w:rPr>
      </w:pPr>
    </w:p>
    <w:p w:rsidR="00C64E7A" w:rsidRDefault="00C64E7A" w:rsidP="00C64E7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ind w:left="1069"/>
        <w:rPr>
          <w:rFonts w:ascii="Times New Roman" w:hAnsi="Times New Roman"/>
          <w:b/>
          <w:color w:val="000000"/>
          <w:sz w:val="28"/>
          <w:szCs w:val="24"/>
        </w:rPr>
      </w:pPr>
      <w:r w:rsidRPr="00C64E7A">
        <w:rPr>
          <w:rFonts w:ascii="Times New Roman" w:hAnsi="Times New Roman"/>
          <w:b/>
          <w:color w:val="000000"/>
          <w:sz w:val="28"/>
          <w:szCs w:val="24"/>
        </w:rPr>
        <w:t xml:space="preserve"> Целевые показатели муниципальной Программы</w:t>
      </w:r>
    </w:p>
    <w:p w:rsidR="00C64E7A" w:rsidRPr="00C64E7A" w:rsidRDefault="00C64E7A" w:rsidP="00C64E7A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ind w:left="1069"/>
        <w:jc w:val="right"/>
        <w:rPr>
          <w:rFonts w:ascii="Times New Roman" w:hAnsi="Times New Roman"/>
          <w:color w:val="000000"/>
          <w:sz w:val="28"/>
          <w:szCs w:val="24"/>
        </w:rPr>
      </w:pPr>
      <w:r w:rsidRPr="00C64E7A">
        <w:rPr>
          <w:rFonts w:ascii="Times New Roman" w:hAnsi="Times New Roman"/>
          <w:color w:val="000000"/>
          <w:sz w:val="28"/>
          <w:szCs w:val="24"/>
        </w:rPr>
        <w:t>Таблица 2</w:t>
      </w:r>
    </w:p>
    <w:tbl>
      <w:tblPr>
        <w:tblStyle w:val="ac"/>
        <w:tblW w:w="9180" w:type="dxa"/>
        <w:tblLook w:val="04A0" w:firstRow="1" w:lastRow="0" w:firstColumn="1" w:lastColumn="0" w:noHBand="0" w:noVBand="1"/>
      </w:tblPr>
      <w:tblGrid>
        <w:gridCol w:w="487"/>
        <w:gridCol w:w="2930"/>
        <w:gridCol w:w="772"/>
        <w:gridCol w:w="928"/>
        <w:gridCol w:w="818"/>
        <w:gridCol w:w="818"/>
        <w:gridCol w:w="818"/>
        <w:gridCol w:w="815"/>
        <w:gridCol w:w="794"/>
      </w:tblGrid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202</w:t>
            </w: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64E7A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база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202</w:t>
            </w: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202</w:t>
            </w: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202</w:t>
            </w: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2029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2030</w:t>
            </w:r>
          </w:p>
        </w:tc>
      </w:tr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благоустроенных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общественных</w:t>
            </w:r>
            <w:proofErr w:type="spellEnd"/>
            <w:r w:rsidRPr="00C64E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4E7A">
              <w:rPr>
                <w:rFonts w:ascii="Times New Roman" w:hAnsi="Times New Roman"/>
                <w:sz w:val="28"/>
                <w:szCs w:val="28"/>
              </w:rPr>
              <w:t>территорий</w:t>
            </w:r>
            <w:proofErr w:type="spellEnd"/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64E7A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C64E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</w:tr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Количество обустроенных мест для складирования ТКО</w:t>
            </w:r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</w:tr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Доля реализованных проектов-победителей Всероссийского конкурса</w:t>
            </w:r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</w:tr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Площадь кладбищ, в отношении которых проведены работы по содержанию</w:t>
            </w:r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га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</w:rPr>
              <w:t>6,71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6,71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6,71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6,71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6,71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6,71</w:t>
            </w:r>
          </w:p>
        </w:tc>
      </w:tr>
      <w:tr w:rsidR="00C64E7A" w:rsidRPr="00C64E7A" w:rsidTr="007C3D78">
        <w:tc>
          <w:tcPr>
            <w:tcW w:w="49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348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Количество выявленных</w:t>
            </w:r>
          </w:p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несанкционированных свалок и пресечение их создания, уборка территории</w:t>
            </w:r>
          </w:p>
        </w:tc>
        <w:tc>
          <w:tcPr>
            <w:tcW w:w="880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64E7A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C64E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1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14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03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35" w:type="dxa"/>
          </w:tcPr>
          <w:p w:rsidR="00C64E7A" w:rsidRPr="00C64E7A" w:rsidRDefault="00C64E7A" w:rsidP="007C3D7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4E7A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</w:tr>
    </w:tbl>
    <w:p w:rsidR="00C64E7A" w:rsidRDefault="00C64E7A" w:rsidP="00C64E7A">
      <w:pPr>
        <w:pStyle w:val="a3"/>
        <w:ind w:left="1069"/>
      </w:pPr>
    </w:p>
    <w:sectPr w:rsidR="00C6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12556"/>
    <w:multiLevelType w:val="hybridMultilevel"/>
    <w:tmpl w:val="CE54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192"/>
    <w:multiLevelType w:val="multilevel"/>
    <w:tmpl w:val="ECE4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182C32"/>
    <w:multiLevelType w:val="multilevel"/>
    <w:tmpl w:val="4E28E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F02A5"/>
    <w:multiLevelType w:val="hybridMultilevel"/>
    <w:tmpl w:val="1576D5A0"/>
    <w:lvl w:ilvl="0" w:tplc="21480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785AFF"/>
    <w:multiLevelType w:val="hybridMultilevel"/>
    <w:tmpl w:val="135C34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4D92C4E"/>
    <w:multiLevelType w:val="hybridMultilevel"/>
    <w:tmpl w:val="40C074DA"/>
    <w:lvl w:ilvl="0" w:tplc="4708905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49F"/>
    <w:rsid w:val="00030E61"/>
    <w:rsid w:val="0006137C"/>
    <w:rsid w:val="000D60B0"/>
    <w:rsid w:val="0019707B"/>
    <w:rsid w:val="00205DD9"/>
    <w:rsid w:val="00220DA7"/>
    <w:rsid w:val="0025144C"/>
    <w:rsid w:val="00286B79"/>
    <w:rsid w:val="002A5673"/>
    <w:rsid w:val="002B6E0B"/>
    <w:rsid w:val="003209ED"/>
    <w:rsid w:val="00322DD7"/>
    <w:rsid w:val="003238BB"/>
    <w:rsid w:val="003727D3"/>
    <w:rsid w:val="00385086"/>
    <w:rsid w:val="003C3993"/>
    <w:rsid w:val="003C4453"/>
    <w:rsid w:val="003D3F91"/>
    <w:rsid w:val="003E4D60"/>
    <w:rsid w:val="004651F7"/>
    <w:rsid w:val="0049611C"/>
    <w:rsid w:val="004E7FCE"/>
    <w:rsid w:val="00521F6C"/>
    <w:rsid w:val="005926C2"/>
    <w:rsid w:val="005A43B9"/>
    <w:rsid w:val="005C15FF"/>
    <w:rsid w:val="005F5E16"/>
    <w:rsid w:val="00617A6A"/>
    <w:rsid w:val="00665B76"/>
    <w:rsid w:val="006A4B53"/>
    <w:rsid w:val="006B3F2D"/>
    <w:rsid w:val="006E3D6A"/>
    <w:rsid w:val="00772726"/>
    <w:rsid w:val="007B774D"/>
    <w:rsid w:val="007E4610"/>
    <w:rsid w:val="007F3843"/>
    <w:rsid w:val="007F3DEC"/>
    <w:rsid w:val="007F7306"/>
    <w:rsid w:val="008553CB"/>
    <w:rsid w:val="008A049F"/>
    <w:rsid w:val="008A196A"/>
    <w:rsid w:val="008D786A"/>
    <w:rsid w:val="008F6077"/>
    <w:rsid w:val="009256D3"/>
    <w:rsid w:val="00992941"/>
    <w:rsid w:val="009F555D"/>
    <w:rsid w:val="00A75B03"/>
    <w:rsid w:val="00AE01F9"/>
    <w:rsid w:val="00B2685F"/>
    <w:rsid w:val="00B57536"/>
    <w:rsid w:val="00B63030"/>
    <w:rsid w:val="00B82E88"/>
    <w:rsid w:val="00BE3C75"/>
    <w:rsid w:val="00C1381A"/>
    <w:rsid w:val="00C203B2"/>
    <w:rsid w:val="00C62071"/>
    <w:rsid w:val="00C64E7A"/>
    <w:rsid w:val="00CA68AF"/>
    <w:rsid w:val="00CD1818"/>
    <w:rsid w:val="00D22FDB"/>
    <w:rsid w:val="00DC4884"/>
    <w:rsid w:val="00DD7DF8"/>
    <w:rsid w:val="00DE23DD"/>
    <w:rsid w:val="00E1198D"/>
    <w:rsid w:val="00E55A09"/>
    <w:rsid w:val="00E722F3"/>
    <w:rsid w:val="00E82112"/>
    <w:rsid w:val="00EA5066"/>
    <w:rsid w:val="00F321FF"/>
    <w:rsid w:val="00F44AA2"/>
    <w:rsid w:val="00F46103"/>
    <w:rsid w:val="00F47B71"/>
    <w:rsid w:val="00F720AF"/>
    <w:rsid w:val="00F8059F"/>
    <w:rsid w:val="00FB3435"/>
    <w:rsid w:val="00FD7055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5CA4C6-2910-40F0-B5A4-F88EDCB3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E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E46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610"/>
    <w:pPr>
      <w:ind w:left="720"/>
      <w:contextualSpacing/>
    </w:pPr>
  </w:style>
  <w:style w:type="paragraph" w:customStyle="1" w:styleId="fn2r">
    <w:name w:val="fn2r"/>
    <w:basedOn w:val="a"/>
    <w:uiPriority w:val="99"/>
    <w:rsid w:val="007E46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46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4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461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F321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75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A75B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обычный"/>
    <w:basedOn w:val="a"/>
    <w:rsid w:val="00A75B03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8">
    <w:name w:val="Основной текст_"/>
    <w:link w:val="1"/>
    <w:locked/>
    <w:rsid w:val="006A4B53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6A4B53"/>
    <w:pPr>
      <w:shd w:val="clear" w:color="auto" w:fill="FFFFFF"/>
      <w:spacing w:before="420" w:after="1020" w:line="240" w:lineRule="atLeast"/>
    </w:pPr>
    <w:rPr>
      <w:rFonts w:asciiTheme="minorHAnsi" w:eastAsiaTheme="minorHAnsi" w:hAnsiTheme="minorHAnsi" w:cstheme="minorBidi"/>
      <w:sz w:val="28"/>
      <w:szCs w:val="28"/>
      <w:shd w:val="clear" w:color="auto" w:fill="FFFFFF"/>
    </w:rPr>
  </w:style>
  <w:style w:type="character" w:styleId="a9">
    <w:name w:val="Strong"/>
    <w:basedOn w:val="a0"/>
    <w:uiPriority w:val="22"/>
    <w:qFormat/>
    <w:rsid w:val="007B774D"/>
    <w:rPr>
      <w:b/>
      <w:bCs/>
    </w:rPr>
  </w:style>
  <w:style w:type="paragraph" w:styleId="aa">
    <w:name w:val="Normal (Web)"/>
    <w:basedOn w:val="a"/>
    <w:uiPriority w:val="99"/>
    <w:semiHidden/>
    <w:unhideWhenUsed/>
    <w:rsid w:val="005C15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D786A"/>
    <w:rPr>
      <w:color w:val="0000FF"/>
      <w:u w:val="single"/>
    </w:rPr>
  </w:style>
  <w:style w:type="table" w:styleId="ac">
    <w:name w:val="Table Grid"/>
    <w:basedOn w:val="a1"/>
    <w:uiPriority w:val="59"/>
    <w:rsid w:val="00286B7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nhideWhenUsed/>
    <w:rsid w:val="00C62071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C6207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7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2607</Words>
  <Characters>14862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Sait</cp:lastModifiedBy>
  <cp:revision>33</cp:revision>
  <cp:lastPrinted>2026-03-25T01:50:00Z</cp:lastPrinted>
  <dcterms:created xsi:type="dcterms:W3CDTF">2025-09-01T07:34:00Z</dcterms:created>
  <dcterms:modified xsi:type="dcterms:W3CDTF">2026-03-26T07:55:00Z</dcterms:modified>
</cp:coreProperties>
</file>